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2E" w:rsidRDefault="00A2092E" w:rsidP="00EA24BC">
      <w:pPr>
        <w:pStyle w:val="NormalWeb"/>
        <w:jc w:val="right"/>
      </w:pPr>
      <w:r>
        <w:rPr>
          <w:sz w:val="26"/>
          <w:szCs w:val="26"/>
        </w:rPr>
        <w:t>Приложение № 8</w:t>
      </w:r>
    </w:p>
    <w:p w:rsidR="00A2092E" w:rsidRDefault="00A2092E" w:rsidP="00EA24BC">
      <w:pPr>
        <w:pStyle w:val="NormalWeb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                          к Постановлению  администрации</w:t>
      </w:r>
    </w:p>
    <w:p w:rsidR="00A2092E" w:rsidRDefault="00A2092E" w:rsidP="00EA24BC">
      <w:pPr>
        <w:pStyle w:val="NormalWeb"/>
        <w:jc w:val="right"/>
      </w:pPr>
      <w:r>
        <w:rPr>
          <w:sz w:val="26"/>
          <w:szCs w:val="26"/>
        </w:rPr>
        <w:t xml:space="preserve">                                                                                 Вихлянцевского сельского поселения</w:t>
      </w:r>
    </w:p>
    <w:p w:rsidR="00A2092E" w:rsidRDefault="00A2092E" w:rsidP="00EA24BC">
      <w:pPr>
        <w:pStyle w:val="NormalWeb"/>
        <w:jc w:val="right"/>
      </w:pPr>
      <w:r>
        <w:rPr>
          <w:sz w:val="26"/>
          <w:szCs w:val="26"/>
        </w:rPr>
        <w:t>                                                                                    от«18»11 2015 г. № 30  </w:t>
      </w:r>
    </w:p>
    <w:p w:rsidR="00A2092E" w:rsidRDefault="00A2092E" w:rsidP="00EA24BC">
      <w:pPr>
        <w:pStyle w:val="Header"/>
        <w:tabs>
          <w:tab w:val="left" w:pos="708"/>
        </w:tabs>
        <w:spacing w:before="80" w:line="288" w:lineRule="auto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margin-left:147.75pt;margin-top:3.65pt;width:2in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" o:allowincell="f" strokecolor="white">
            <v:textbox>
              <w:txbxContent>
                <w:p w:rsidR="00A2092E" w:rsidRDefault="00A2092E" w:rsidP="00EA24BC"/>
              </w:txbxContent>
            </v:textbox>
          </v:shape>
        </w:pict>
      </w:r>
    </w:p>
    <w:p w:rsidR="00A2092E" w:rsidRPr="005E401A" w:rsidRDefault="00A2092E" w:rsidP="00EA24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401A">
        <w:rPr>
          <w:rFonts w:ascii="Times New Roman" w:hAnsi="Times New Roman"/>
          <w:b/>
          <w:sz w:val="28"/>
          <w:szCs w:val="28"/>
        </w:rPr>
        <w:t xml:space="preserve"> Административны</w:t>
      </w:r>
      <w:r>
        <w:rPr>
          <w:rFonts w:ascii="Times New Roman" w:hAnsi="Times New Roman"/>
          <w:b/>
          <w:sz w:val="28"/>
          <w:szCs w:val="28"/>
        </w:rPr>
        <w:t>й</w:t>
      </w:r>
      <w:r w:rsidRPr="005E401A">
        <w:rPr>
          <w:rFonts w:ascii="Times New Roman" w:hAnsi="Times New Roman"/>
          <w:b/>
          <w:sz w:val="28"/>
          <w:szCs w:val="28"/>
        </w:rPr>
        <w:t xml:space="preserve"> регламент  предоставления </w:t>
      </w:r>
      <w:r w:rsidRPr="005E401A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5E401A">
        <w:rPr>
          <w:rFonts w:ascii="Times New Roman" w:hAnsi="Times New Roman"/>
          <w:b/>
          <w:sz w:val="28"/>
          <w:szCs w:val="28"/>
        </w:rPr>
        <w:t xml:space="preserve"> </w:t>
      </w:r>
      <w:r w:rsidRPr="005E401A">
        <w:rPr>
          <w:rFonts w:ascii="Times New Roman" w:hAnsi="Times New Roman"/>
          <w:b/>
          <w:bCs/>
          <w:sz w:val="28"/>
          <w:szCs w:val="28"/>
        </w:rPr>
        <w:t>«Передача  муниципального имущества в аренду, безвозмездное пользование, продление действующих договоров, изменение действующих договоров»</w:t>
      </w:r>
    </w:p>
    <w:p w:rsidR="00A2092E" w:rsidRPr="00BF4C35" w:rsidRDefault="00A2092E" w:rsidP="00EA24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C3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2092E" w:rsidRPr="00BF4C35" w:rsidRDefault="00A2092E" w:rsidP="00EA24B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BF4C3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BF4C35">
        <w:rPr>
          <w:rFonts w:ascii="Times New Roman" w:hAnsi="Times New Roman"/>
          <w:bCs/>
          <w:sz w:val="28"/>
          <w:szCs w:val="28"/>
        </w:rPr>
        <w:t>. Административный регламент предоставления муниципальной услуги «Передач</w:t>
      </w:r>
      <w:r>
        <w:rPr>
          <w:rFonts w:ascii="Times New Roman" w:hAnsi="Times New Roman"/>
          <w:bCs/>
          <w:sz w:val="28"/>
          <w:szCs w:val="28"/>
        </w:rPr>
        <w:t>а</w:t>
      </w:r>
      <w:r w:rsidRPr="00BF4C35">
        <w:rPr>
          <w:rFonts w:ascii="Times New Roman" w:hAnsi="Times New Roman"/>
          <w:bCs/>
          <w:sz w:val="28"/>
          <w:szCs w:val="28"/>
        </w:rPr>
        <w:t xml:space="preserve"> муниципального имущества в аренду, безвозмездное пользование, продление действующих договоров, изменение действующих договоров»</w:t>
      </w:r>
      <w:r w:rsidRPr="00BF4C35">
        <w:rPr>
          <w:rFonts w:ascii="Times New Roman" w:hAnsi="Times New Roman"/>
          <w:b/>
          <w:sz w:val="28"/>
          <w:szCs w:val="28"/>
        </w:rPr>
        <w:t xml:space="preserve"> </w:t>
      </w:r>
      <w:r w:rsidRPr="00BF4C35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сроки и последовательность административных действий и административных процедур при заключении договоров </w:t>
      </w:r>
      <w:r w:rsidRPr="00BF4C35">
        <w:rPr>
          <w:rFonts w:ascii="Times New Roman" w:hAnsi="Times New Roman"/>
          <w:bCs/>
          <w:sz w:val="28"/>
          <w:szCs w:val="28"/>
        </w:rPr>
        <w:t>аренды, субаренды, безвозмездного пользования,</w:t>
      </w:r>
      <w:r w:rsidRPr="00BF4C35">
        <w:rPr>
          <w:rFonts w:ascii="Times New Roman" w:hAnsi="Times New Roman"/>
          <w:sz w:val="28"/>
          <w:szCs w:val="28"/>
        </w:rPr>
        <w:t xml:space="preserve">  доверительного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C35">
        <w:rPr>
          <w:rFonts w:ascii="Times New Roman" w:hAnsi="Times New Roman"/>
          <w:sz w:val="28"/>
          <w:szCs w:val="28"/>
        </w:rPr>
        <w:t xml:space="preserve">(далее – муниципальная </w:t>
      </w:r>
      <w:r>
        <w:rPr>
          <w:rFonts w:ascii="Times New Roman" w:hAnsi="Times New Roman"/>
          <w:sz w:val="28"/>
          <w:szCs w:val="28"/>
        </w:rPr>
        <w:t>услуга</w:t>
      </w:r>
      <w:r w:rsidRPr="00BF4C35">
        <w:rPr>
          <w:rFonts w:ascii="Times New Roman" w:hAnsi="Times New Roman"/>
          <w:sz w:val="28"/>
          <w:szCs w:val="28"/>
        </w:rPr>
        <w:t>).</w:t>
      </w:r>
    </w:p>
    <w:p w:rsidR="00A2092E" w:rsidRPr="00BF4C35" w:rsidRDefault="00A2092E" w:rsidP="00EA24BC">
      <w:pPr>
        <w:pStyle w:val="NormalWeb"/>
        <w:ind w:firstLine="284"/>
        <w:jc w:val="both"/>
        <w:rPr>
          <w:b/>
          <w:sz w:val="28"/>
          <w:szCs w:val="28"/>
        </w:rPr>
      </w:pPr>
      <w:r w:rsidRPr="00BF4C35">
        <w:rPr>
          <w:sz w:val="28"/>
          <w:szCs w:val="28"/>
        </w:rPr>
        <w:t xml:space="preserve">1.2. Муниципальная </w:t>
      </w:r>
      <w:r>
        <w:rPr>
          <w:sz w:val="28"/>
          <w:szCs w:val="28"/>
        </w:rPr>
        <w:t xml:space="preserve">услуга </w:t>
      </w:r>
      <w:r w:rsidRPr="00BF4C35">
        <w:rPr>
          <w:sz w:val="28"/>
          <w:szCs w:val="28"/>
        </w:rPr>
        <w:t>исполняется  специалист</w:t>
      </w:r>
      <w:r>
        <w:rPr>
          <w:sz w:val="28"/>
          <w:szCs w:val="28"/>
        </w:rPr>
        <w:t>а</w:t>
      </w:r>
      <w:r w:rsidRPr="00BF4C3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F4C3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Вихлянцевского </w:t>
      </w:r>
      <w:r w:rsidRPr="00BF4C35">
        <w:rPr>
          <w:sz w:val="28"/>
          <w:szCs w:val="28"/>
        </w:rPr>
        <w:t xml:space="preserve"> сельского поселения</w:t>
      </w:r>
      <w:r w:rsidRPr="00BF4C35">
        <w:rPr>
          <w:b/>
          <w:sz w:val="28"/>
          <w:szCs w:val="28"/>
        </w:rPr>
        <w:t xml:space="preserve"> </w:t>
      </w:r>
      <w:r w:rsidRPr="00BF4C35">
        <w:rPr>
          <w:sz w:val="28"/>
          <w:szCs w:val="28"/>
        </w:rPr>
        <w:t>(далее – Специалист</w:t>
      </w:r>
      <w:r>
        <w:rPr>
          <w:sz w:val="28"/>
          <w:szCs w:val="28"/>
        </w:rPr>
        <w:t>ы</w:t>
      </w:r>
      <w:r w:rsidRPr="00BF4C35">
        <w:rPr>
          <w:sz w:val="28"/>
          <w:szCs w:val="28"/>
        </w:rPr>
        <w:t xml:space="preserve">). </w:t>
      </w:r>
    </w:p>
    <w:p w:rsidR="00A2092E" w:rsidRPr="00BF4C35" w:rsidRDefault="00A2092E" w:rsidP="00EA24BC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F4C35">
        <w:rPr>
          <w:rFonts w:ascii="Times New Roman" w:hAnsi="Times New Roman"/>
          <w:spacing w:val="-2"/>
          <w:sz w:val="28"/>
          <w:szCs w:val="28"/>
        </w:rPr>
        <w:t>1.3. Исполнение</w:t>
      </w:r>
      <w:r w:rsidRPr="00BF4C35">
        <w:rPr>
          <w:rFonts w:ascii="Times New Roman" w:hAnsi="Times New Roman"/>
          <w:bCs/>
          <w:sz w:val="28"/>
          <w:szCs w:val="28"/>
        </w:rPr>
        <w:t xml:space="preserve"> муниципальной </w:t>
      </w:r>
      <w:r>
        <w:rPr>
          <w:rFonts w:ascii="Times New Roman" w:hAnsi="Times New Roman"/>
          <w:bCs/>
          <w:sz w:val="28"/>
          <w:szCs w:val="28"/>
        </w:rPr>
        <w:t>услуги</w:t>
      </w:r>
      <w:r w:rsidRPr="00BF4C35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со следующими н</w:t>
      </w:r>
      <w:r w:rsidRPr="00BF4C35">
        <w:rPr>
          <w:rFonts w:ascii="Times New Roman" w:hAnsi="Times New Roman"/>
          <w:spacing w:val="-2"/>
          <w:sz w:val="28"/>
          <w:szCs w:val="28"/>
        </w:rPr>
        <w:t>ормативными правовыми актами</w:t>
      </w:r>
      <w:r w:rsidRPr="00BF4C35">
        <w:rPr>
          <w:rFonts w:ascii="Times New Roman" w:hAnsi="Times New Roman"/>
          <w:bCs/>
          <w:sz w:val="28"/>
          <w:szCs w:val="28"/>
        </w:rPr>
        <w:t xml:space="preserve">: </w:t>
      </w:r>
    </w:p>
    <w:p w:rsidR="00A2092E" w:rsidRPr="00BF4C35" w:rsidRDefault="00A2092E" w:rsidP="00EA24BC">
      <w:pPr>
        <w:pStyle w:val="a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Конституцией Российской Федерации; </w:t>
      </w:r>
    </w:p>
    <w:p w:rsidR="00A2092E" w:rsidRPr="00BF4C35" w:rsidRDefault="00A2092E" w:rsidP="00EA24BC">
      <w:pPr>
        <w:pStyle w:val="a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Гражданским </w:t>
      </w:r>
      <w:r>
        <w:rPr>
          <w:rFonts w:ascii="Times New Roman" w:hAnsi="Times New Roman"/>
          <w:sz w:val="28"/>
          <w:szCs w:val="28"/>
        </w:rPr>
        <w:t>К</w:t>
      </w:r>
      <w:r w:rsidRPr="00BF4C35">
        <w:rPr>
          <w:rFonts w:ascii="Times New Roman" w:hAnsi="Times New Roman"/>
          <w:sz w:val="28"/>
          <w:szCs w:val="28"/>
        </w:rPr>
        <w:t xml:space="preserve">одексом Российской Федерации; </w:t>
      </w:r>
    </w:p>
    <w:p w:rsidR="00A2092E" w:rsidRPr="00BF4C35" w:rsidRDefault="00A2092E" w:rsidP="00EA24BC">
      <w:pPr>
        <w:pStyle w:val="a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Налоговым Кодексом Российской Федерации; </w:t>
      </w:r>
    </w:p>
    <w:p w:rsidR="00A2092E" w:rsidRPr="00BF4C35" w:rsidRDefault="00A2092E" w:rsidP="00EA24BC">
      <w:pPr>
        <w:pStyle w:val="a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Федерации»; </w:t>
      </w:r>
    </w:p>
    <w:p w:rsidR="00A2092E" w:rsidRPr="00BF4C35" w:rsidRDefault="00A2092E" w:rsidP="00EA24BC">
      <w:pPr>
        <w:pStyle w:val="a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Федеральным законом «О защите конкуренции»; </w:t>
      </w:r>
    </w:p>
    <w:p w:rsidR="00A2092E" w:rsidRPr="00BF4C35" w:rsidRDefault="00A2092E" w:rsidP="00EA24BC">
      <w:pPr>
        <w:pStyle w:val="a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Федеральным Законом «О государственной регистрации прав на недвижимое имущество и сделок с ним»;</w:t>
      </w:r>
    </w:p>
    <w:p w:rsidR="00A2092E" w:rsidRPr="00BF4C35" w:rsidRDefault="00A2092E" w:rsidP="00EA24BC">
      <w:pPr>
        <w:pStyle w:val="a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ФАС; </w:t>
      </w:r>
    </w:p>
    <w:p w:rsidR="00A2092E" w:rsidRPr="00BF4C35" w:rsidRDefault="00A2092E" w:rsidP="00EA24BC">
      <w:pPr>
        <w:pStyle w:val="a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Вихлянцевское</w:t>
      </w:r>
      <w:r w:rsidRPr="00BF4C35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Урюпинского</w:t>
      </w:r>
      <w:r w:rsidRPr="00BF4C35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 области.</w:t>
      </w:r>
      <w:r w:rsidRPr="00BF4C35">
        <w:rPr>
          <w:rFonts w:ascii="Times New Roman" w:hAnsi="Times New Roman"/>
          <w:sz w:val="28"/>
          <w:szCs w:val="28"/>
        </w:rPr>
        <w:t xml:space="preserve">       </w:t>
      </w:r>
    </w:p>
    <w:p w:rsidR="00A2092E" w:rsidRPr="00BF4C35" w:rsidRDefault="00A2092E" w:rsidP="00EA24BC">
      <w:pPr>
        <w:pStyle w:val="BodyTextIndent"/>
        <w:ind w:firstLine="284"/>
        <w:rPr>
          <w:spacing w:val="-6"/>
          <w:sz w:val="28"/>
          <w:szCs w:val="28"/>
        </w:rPr>
      </w:pPr>
      <w:r w:rsidRPr="00BF4C35">
        <w:rPr>
          <w:spacing w:val="-6"/>
          <w:sz w:val="28"/>
          <w:szCs w:val="28"/>
        </w:rPr>
        <w:t xml:space="preserve">1.4. Конечный результат муниципальной </w:t>
      </w:r>
      <w:r>
        <w:rPr>
          <w:spacing w:val="-6"/>
          <w:sz w:val="28"/>
          <w:szCs w:val="28"/>
        </w:rPr>
        <w:t>услуги</w:t>
      </w:r>
      <w:r w:rsidRPr="00BF4C35">
        <w:rPr>
          <w:spacing w:val="-6"/>
          <w:sz w:val="28"/>
          <w:szCs w:val="28"/>
        </w:rPr>
        <w:t xml:space="preserve"> и его получатели</w:t>
      </w:r>
    </w:p>
    <w:p w:rsidR="00A2092E" w:rsidRPr="00BF4C35" w:rsidRDefault="00A2092E" w:rsidP="00EA24BC">
      <w:pPr>
        <w:pStyle w:val="BodyTextIndent"/>
        <w:ind w:firstLine="284"/>
        <w:rPr>
          <w:spacing w:val="-6"/>
          <w:sz w:val="28"/>
          <w:szCs w:val="28"/>
        </w:rPr>
      </w:pPr>
      <w:r w:rsidRPr="00BF4C35">
        <w:rPr>
          <w:spacing w:val="-6"/>
          <w:sz w:val="28"/>
          <w:szCs w:val="28"/>
        </w:rPr>
        <w:t xml:space="preserve">Конечным результатом исполнения муниципальной </w:t>
      </w:r>
      <w:r>
        <w:rPr>
          <w:spacing w:val="-6"/>
          <w:sz w:val="28"/>
          <w:szCs w:val="28"/>
        </w:rPr>
        <w:t>услуги</w:t>
      </w:r>
      <w:r w:rsidRPr="00BF4C35">
        <w:rPr>
          <w:spacing w:val="-6"/>
          <w:sz w:val="28"/>
          <w:szCs w:val="28"/>
        </w:rPr>
        <w:t xml:space="preserve"> является:</w:t>
      </w:r>
    </w:p>
    <w:p w:rsidR="00A2092E" w:rsidRPr="00BF4C35" w:rsidRDefault="00A2092E" w:rsidP="00EA24B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- Заключение договоров аренды, </w:t>
      </w:r>
      <w:r w:rsidRPr="00BF4C35">
        <w:rPr>
          <w:rFonts w:ascii="Times New Roman" w:hAnsi="Times New Roman"/>
          <w:bCs/>
          <w:sz w:val="28"/>
          <w:szCs w:val="28"/>
        </w:rPr>
        <w:t xml:space="preserve"> безвозмездного пользования, доверительного</w:t>
      </w:r>
      <w:r w:rsidRPr="00BF4C35">
        <w:rPr>
          <w:rFonts w:ascii="Times New Roman" w:hAnsi="Times New Roman"/>
          <w:sz w:val="28"/>
          <w:szCs w:val="28"/>
        </w:rPr>
        <w:t xml:space="preserve">  управления му</w:t>
      </w:r>
      <w:r w:rsidRPr="00BF4C35">
        <w:rPr>
          <w:rFonts w:ascii="Times New Roman" w:hAnsi="Times New Roman"/>
          <w:bCs/>
          <w:sz w:val="28"/>
          <w:szCs w:val="28"/>
        </w:rPr>
        <w:t xml:space="preserve">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>Вихлянцевское</w:t>
      </w:r>
      <w:r w:rsidRPr="00BF4C35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Урюпинского</w:t>
      </w:r>
      <w:r w:rsidRPr="00BF4C35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</w:t>
      </w:r>
      <w:r w:rsidRPr="00BF4C35">
        <w:rPr>
          <w:rFonts w:ascii="Times New Roman" w:hAnsi="Times New Roman"/>
          <w:sz w:val="28"/>
          <w:szCs w:val="28"/>
        </w:rPr>
        <w:t xml:space="preserve"> области.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F4C35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BF4C35">
        <w:rPr>
          <w:rFonts w:ascii="Times New Roman" w:hAnsi="Times New Roman"/>
          <w:sz w:val="28"/>
          <w:szCs w:val="28"/>
        </w:rPr>
        <w:t xml:space="preserve">отказ в заключении договоров аренды, безвозмездного пользования, доверительного управления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>Вихлянцевское</w:t>
      </w:r>
      <w:r w:rsidRPr="00BF4C3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F4C3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F4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Урюпинского</w:t>
      </w:r>
      <w:r w:rsidRPr="00BF4C35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BF4C35">
        <w:rPr>
          <w:rFonts w:ascii="Times New Roman" w:hAnsi="Times New Roman"/>
          <w:b/>
          <w:sz w:val="28"/>
          <w:szCs w:val="28"/>
        </w:rPr>
        <w:t>.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Получателями конечного результата исполнения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 xml:space="preserve"> являются юридические лица и индивидуальные предприниматели.</w:t>
      </w:r>
    </w:p>
    <w:p w:rsidR="00A2092E" w:rsidRPr="003C5D4B" w:rsidRDefault="00A2092E" w:rsidP="00EA2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4C35">
        <w:rPr>
          <w:b/>
          <w:bCs/>
          <w:sz w:val="28"/>
          <w:szCs w:val="28"/>
        </w:rPr>
        <w:t xml:space="preserve">2. </w:t>
      </w:r>
      <w:r w:rsidRPr="003C5D4B">
        <w:rPr>
          <w:rFonts w:ascii="Times New Roman" w:hAnsi="Times New Roman"/>
          <w:b/>
          <w:bCs/>
          <w:sz w:val="28"/>
          <w:szCs w:val="28"/>
        </w:rPr>
        <w:t xml:space="preserve"> Стандарт предоставления муниципальной услуги </w:t>
      </w:r>
    </w:p>
    <w:p w:rsidR="00A2092E" w:rsidRPr="00BF4C35" w:rsidRDefault="00A2092E" w:rsidP="00EA24BC">
      <w:pPr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F4C35">
        <w:rPr>
          <w:rFonts w:ascii="Times New Roman" w:hAnsi="Times New Roman"/>
          <w:b/>
          <w:bCs/>
          <w:sz w:val="28"/>
          <w:szCs w:val="28"/>
        </w:rPr>
        <w:t xml:space="preserve">2.1. Порядок информирования о правилах исполнения муниципальной </w:t>
      </w:r>
      <w:r>
        <w:rPr>
          <w:rFonts w:ascii="Times New Roman" w:hAnsi="Times New Roman"/>
          <w:b/>
          <w:bCs/>
          <w:sz w:val="28"/>
          <w:szCs w:val="28"/>
        </w:rPr>
        <w:t>услуги</w:t>
      </w:r>
      <w:r w:rsidRPr="00BF4C35">
        <w:rPr>
          <w:rFonts w:ascii="Times New Roman" w:hAnsi="Times New Roman"/>
          <w:b/>
          <w:bCs/>
          <w:sz w:val="28"/>
          <w:szCs w:val="28"/>
        </w:rPr>
        <w:t>.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об исполнении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>, является открытой  и общедоступной.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Информирование о правилах исполнения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 xml:space="preserve"> включает в себя информирование непосредственно у Специалиста, а также с использованием средств телефонной,  и почтовой связи, электронной почты, средств массовой информации, на информационном стенде.</w:t>
      </w:r>
    </w:p>
    <w:p w:rsidR="00A2092E" w:rsidRPr="00BF4C35" w:rsidRDefault="00A2092E" w:rsidP="00EA24BC">
      <w:pPr>
        <w:pStyle w:val="NormalWeb"/>
        <w:ind w:firstLine="284"/>
        <w:jc w:val="both"/>
        <w:rPr>
          <w:b/>
          <w:sz w:val="28"/>
          <w:szCs w:val="28"/>
        </w:rPr>
      </w:pPr>
      <w:r w:rsidRPr="00BF4C35">
        <w:rPr>
          <w:b/>
          <w:sz w:val="28"/>
          <w:szCs w:val="28"/>
        </w:rPr>
        <w:t xml:space="preserve">2.1.1. Информация о месте нахождения и графике работы исполняющего муниципальную </w:t>
      </w:r>
      <w:r>
        <w:rPr>
          <w:b/>
          <w:sz w:val="28"/>
          <w:szCs w:val="28"/>
        </w:rPr>
        <w:t>услугу</w:t>
      </w:r>
      <w:r w:rsidRPr="00BF4C35">
        <w:rPr>
          <w:b/>
          <w:sz w:val="28"/>
          <w:szCs w:val="28"/>
        </w:rPr>
        <w:t>.</w:t>
      </w:r>
    </w:p>
    <w:p w:rsidR="00A2092E" w:rsidRDefault="00A2092E" w:rsidP="00EA24BC">
      <w:pPr>
        <w:pStyle w:val="NormalWeb"/>
        <w:jc w:val="both"/>
      </w:pPr>
      <w:r w:rsidRPr="003C5D4B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3C5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Вихлянцевского </w:t>
      </w:r>
      <w:r w:rsidRPr="003C5D4B">
        <w:rPr>
          <w:sz w:val="28"/>
          <w:szCs w:val="28"/>
        </w:rPr>
        <w:t xml:space="preserve"> сельского поселения находится по адресу</w:t>
      </w:r>
      <w:r w:rsidRPr="003C5D4B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403153, Волгоградская область,  Урюпинский  район, х.Вихлянцевский , ул. Центральная , д. 27а, телефон:  8(84442) – 9-54-16 </w:t>
      </w:r>
    </w:p>
    <w:p w:rsidR="00A2092E" w:rsidRPr="00EB4AF1" w:rsidRDefault="00A2092E" w:rsidP="00EA24BC">
      <w:pPr>
        <w:pStyle w:val="NormalWeb"/>
        <w:jc w:val="both"/>
        <w:rPr>
          <w:sz w:val="28"/>
          <w:szCs w:val="28"/>
        </w:rPr>
      </w:pPr>
      <w:r w:rsidRPr="00FC743F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ra</w:t>
      </w:r>
      <w:r w:rsidRPr="00EB4AF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urup</w:t>
      </w:r>
      <w:r>
        <w:rPr>
          <w:sz w:val="28"/>
          <w:szCs w:val="28"/>
        </w:rPr>
        <w:t>08</w:t>
      </w:r>
      <w:r>
        <w:rPr>
          <w:sz w:val="28"/>
          <w:szCs w:val="28"/>
          <w:lang w:val="en-US"/>
        </w:rPr>
        <w:t>sp</w:t>
      </w:r>
      <w:r w:rsidRPr="00EB4AF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 w:rsidRPr="00EB4AF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2092E" w:rsidRDefault="00A2092E" w:rsidP="00EA24BC">
      <w:pPr>
        <w:pStyle w:val="NormalWeb"/>
        <w:jc w:val="both"/>
      </w:pPr>
      <w:r>
        <w:rPr>
          <w:sz w:val="28"/>
          <w:szCs w:val="28"/>
        </w:rPr>
        <w:t>График работы Администрации: Понедельник – Пятница, с 8-00 до 17-00, обеденный перерыв с 12-00 до 13-00 часов. </w:t>
      </w:r>
    </w:p>
    <w:p w:rsidR="00A2092E" w:rsidRDefault="00A2092E" w:rsidP="00EA24BC">
      <w:pPr>
        <w:pStyle w:val="NormalWeb"/>
        <w:jc w:val="both"/>
      </w:pPr>
      <w:r>
        <w:rPr>
          <w:sz w:val="28"/>
          <w:szCs w:val="28"/>
        </w:rPr>
        <w:t>Выходные: суббота, воскресенье. </w:t>
      </w:r>
    </w:p>
    <w:p w:rsidR="00A2092E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Сведения о месте нахождения и графике работы должностных лиц, номерах телефонов для справок, адрес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F4C35">
        <w:rPr>
          <w:rFonts w:ascii="Times New Roman" w:hAnsi="Times New Roman"/>
          <w:sz w:val="28"/>
          <w:szCs w:val="28"/>
        </w:rPr>
        <w:t xml:space="preserve"> электронной почты размещаются в средствах массовой информации, на информационном стенде</w:t>
      </w:r>
      <w:r>
        <w:rPr>
          <w:rFonts w:ascii="Times New Roman" w:hAnsi="Times New Roman"/>
          <w:sz w:val="28"/>
          <w:szCs w:val="28"/>
        </w:rPr>
        <w:t>.</w:t>
      </w:r>
      <w:r w:rsidRPr="00BF4C35">
        <w:rPr>
          <w:rFonts w:ascii="Times New Roman" w:hAnsi="Times New Roman"/>
          <w:sz w:val="28"/>
          <w:szCs w:val="28"/>
        </w:rPr>
        <w:t xml:space="preserve"> 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F4C35">
        <w:rPr>
          <w:rFonts w:ascii="Times New Roman" w:hAnsi="Times New Roman"/>
          <w:b/>
          <w:sz w:val="28"/>
          <w:szCs w:val="28"/>
        </w:rPr>
        <w:t>2.1.2.</w:t>
      </w:r>
      <w:r w:rsidRPr="00BF4C35">
        <w:rPr>
          <w:rFonts w:ascii="Times New Roman" w:hAnsi="Times New Roman"/>
          <w:sz w:val="28"/>
          <w:szCs w:val="28"/>
        </w:rPr>
        <w:t xml:space="preserve"> </w:t>
      </w:r>
      <w:r w:rsidRPr="00BF4C35">
        <w:rPr>
          <w:rFonts w:ascii="Times New Roman" w:hAnsi="Times New Roman"/>
          <w:b/>
          <w:bCs/>
          <w:sz w:val="28"/>
          <w:szCs w:val="28"/>
        </w:rPr>
        <w:t>Порядок получения заявителями информации (консультаци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F4C35">
        <w:rPr>
          <w:rFonts w:ascii="Times New Roman" w:hAnsi="Times New Roman"/>
          <w:b/>
          <w:bCs/>
          <w:sz w:val="28"/>
          <w:szCs w:val="28"/>
        </w:rPr>
        <w:t xml:space="preserve">) по вопросам исполнения муниципальной </w:t>
      </w:r>
      <w:r>
        <w:rPr>
          <w:rFonts w:ascii="Times New Roman" w:hAnsi="Times New Roman"/>
          <w:b/>
          <w:bCs/>
          <w:sz w:val="28"/>
          <w:szCs w:val="28"/>
        </w:rPr>
        <w:t>услуги</w:t>
      </w:r>
      <w:r w:rsidRPr="00BF4C35">
        <w:rPr>
          <w:rFonts w:ascii="Times New Roman" w:hAnsi="Times New Roman"/>
          <w:b/>
          <w:bCs/>
          <w:sz w:val="28"/>
          <w:szCs w:val="28"/>
        </w:rPr>
        <w:t>.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2.1.2.1. Для получения информации (консультации) о процедуре исполнения муниципальной услуги (в том числе о ходе исполнения услуги) заявители могут обратиться:</w:t>
      </w:r>
    </w:p>
    <w:p w:rsidR="00A2092E" w:rsidRPr="00BF4C35" w:rsidRDefault="00A2092E" w:rsidP="00EA24BC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в устном виде на личном приеме или посредством телефонной связи к ответственному специалисту;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в письменном  виде почтой или по электронной почте.</w:t>
      </w:r>
    </w:p>
    <w:p w:rsidR="00A2092E" w:rsidRPr="00BF4C35" w:rsidRDefault="00A2092E" w:rsidP="00EA24BC">
      <w:pPr>
        <w:pStyle w:val="BodyText"/>
        <w:ind w:firstLine="284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2.1.2.2. Информирование (консультирование) производится по вопросам исполнения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>, в том числе:</w:t>
      </w:r>
    </w:p>
    <w:p w:rsidR="00A2092E" w:rsidRPr="00BF4C35" w:rsidRDefault="00A2092E" w:rsidP="00EA24BC">
      <w:pPr>
        <w:pStyle w:val="BodyText"/>
        <w:ind w:firstLine="284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- перечня документов, необходимых для осуществления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>;</w:t>
      </w:r>
    </w:p>
    <w:p w:rsidR="00A2092E" w:rsidRPr="00BF4C35" w:rsidRDefault="00A2092E" w:rsidP="00EA24BC">
      <w:pPr>
        <w:pStyle w:val="BodyText"/>
        <w:ind w:firstLine="284"/>
        <w:rPr>
          <w:rFonts w:ascii="Times New Roman" w:hAnsi="Times New Roman"/>
          <w:b/>
          <w:i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времени приема заявителей и выдачи документов;</w:t>
      </w:r>
    </w:p>
    <w:p w:rsidR="00A2092E" w:rsidRPr="00BF4C35" w:rsidRDefault="00A2092E" w:rsidP="00EA24BC">
      <w:pPr>
        <w:pStyle w:val="NormalWeb"/>
        <w:ind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 xml:space="preserve"> - оснований для отказа;</w:t>
      </w:r>
    </w:p>
    <w:p w:rsidR="00A2092E" w:rsidRPr="00BF4C35" w:rsidRDefault="00A2092E" w:rsidP="00EA24BC">
      <w:pPr>
        <w:pStyle w:val="NormalWeb"/>
        <w:ind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 xml:space="preserve">- порядка обжалования действий (бездействия) и решений, осуществляемых и принимаемых в ходе исполнения муниципальной </w:t>
      </w:r>
      <w:r>
        <w:rPr>
          <w:sz w:val="28"/>
          <w:szCs w:val="28"/>
        </w:rPr>
        <w:t>услуги</w:t>
      </w:r>
      <w:r w:rsidRPr="00BF4C35">
        <w:rPr>
          <w:sz w:val="28"/>
          <w:szCs w:val="28"/>
        </w:rPr>
        <w:t>.</w:t>
      </w:r>
    </w:p>
    <w:p w:rsidR="00A2092E" w:rsidRPr="00BF4C35" w:rsidRDefault="00A2092E" w:rsidP="00EA24BC">
      <w:pPr>
        <w:pStyle w:val="BodyText"/>
        <w:ind w:firstLine="284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2.1.2.3. В любое время с момента приема документов заявитель имеет право на получение информации о ходе исполнения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>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A2092E" w:rsidRPr="00BF4C35" w:rsidRDefault="00A2092E" w:rsidP="00EA24BC">
      <w:pPr>
        <w:pStyle w:val="BodyText"/>
        <w:ind w:firstLine="284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2.1.2.4. Основными требованиями к информированию (консультированию) заинтересованных лиц являются:</w:t>
      </w:r>
    </w:p>
    <w:p w:rsidR="00A2092E" w:rsidRPr="00BF4C35" w:rsidRDefault="00A2092E" w:rsidP="00EA24BC">
      <w:pPr>
        <w:pStyle w:val="BodyText"/>
        <w:ind w:firstLine="284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- достоверность и полнота информирования об исполнении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>;</w:t>
      </w:r>
    </w:p>
    <w:p w:rsidR="00A2092E" w:rsidRPr="00BF4C35" w:rsidRDefault="00A2092E" w:rsidP="00EA24BC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четкость в изложении информации</w:t>
      </w:r>
      <w:r w:rsidRPr="00BF4C35">
        <w:rPr>
          <w:rFonts w:ascii="Times New Roman" w:hAnsi="Times New Roman"/>
          <w:sz w:val="28"/>
          <w:szCs w:val="28"/>
        </w:rPr>
        <w:t xml:space="preserve">; </w:t>
      </w:r>
    </w:p>
    <w:p w:rsidR="00A2092E" w:rsidRPr="00BF4C35" w:rsidRDefault="00A2092E" w:rsidP="00EA24B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2092E" w:rsidRPr="00BF4C35" w:rsidRDefault="00A2092E" w:rsidP="00EA24BC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2.1.3.4. Индивидуальные письменные обращения заинтересованных лиц осуществляются путем почтовых отправлений, отправлений по электронной почте, либо предоставляются лично Специалисту.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При подготовке ответа о ходе исполнения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 xml:space="preserve"> учитывается установленный законодательством срок исполнения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>.</w:t>
      </w:r>
    </w:p>
    <w:p w:rsidR="00A2092E" w:rsidRPr="00BF4C35" w:rsidRDefault="00A2092E" w:rsidP="00EA24BC">
      <w:pPr>
        <w:pStyle w:val="NormalWeb"/>
        <w:ind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 xml:space="preserve">Лицо, заинтересованное в получении информации об исполнении  муниципальной </w:t>
      </w:r>
      <w:r>
        <w:rPr>
          <w:sz w:val="28"/>
          <w:szCs w:val="28"/>
        </w:rPr>
        <w:t>услуги</w:t>
      </w:r>
      <w:r w:rsidRPr="00BF4C35">
        <w:rPr>
          <w:sz w:val="28"/>
          <w:szCs w:val="28"/>
        </w:rPr>
        <w:t>, в письменном обращении в обязательном порядке указывает свои фамилию, имя, отчество, наименование юридического лица, почтовый адрес (адрес электронной почты), по которому должен быть направлен ответ на поставленный вопрос.</w:t>
      </w:r>
    </w:p>
    <w:p w:rsidR="00A2092E" w:rsidRPr="00BF4C35" w:rsidRDefault="00A2092E" w:rsidP="00EA24BC">
      <w:pPr>
        <w:pStyle w:val="NormalWeb"/>
        <w:ind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>В случае отсутствия в запросе названной выше информации, такое обращение вправе не рассматриваться.</w:t>
      </w:r>
    </w:p>
    <w:p w:rsidR="00A2092E" w:rsidRPr="00BF4C35" w:rsidRDefault="00A2092E" w:rsidP="00EA24BC">
      <w:pPr>
        <w:pStyle w:val="NormalWeb"/>
        <w:ind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 xml:space="preserve"> В случае, когда письменный запрос содержит вопросы, которые не входят в компетенцию Специалиста,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A2092E" w:rsidRPr="00BF4C35" w:rsidRDefault="00A2092E" w:rsidP="00EA24BC">
      <w:pPr>
        <w:pStyle w:val="NormalWeb"/>
        <w:ind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 xml:space="preserve">  - о невозможности предоставления сведений;</w:t>
      </w:r>
    </w:p>
    <w:p w:rsidR="00A2092E" w:rsidRPr="00BF4C35" w:rsidRDefault="00A2092E" w:rsidP="00EA24BC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A2092E" w:rsidRPr="00BF4C35" w:rsidRDefault="00A2092E" w:rsidP="00EA24BC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F4C35">
        <w:rPr>
          <w:rFonts w:ascii="Times New Roman" w:hAnsi="Times New Roman"/>
          <w:b/>
          <w:bCs/>
          <w:sz w:val="28"/>
          <w:szCs w:val="28"/>
        </w:rPr>
        <w:t xml:space="preserve">2.1.4. Порядок, форма и место размещения информации об исполнении муниципальной </w:t>
      </w:r>
      <w:r>
        <w:rPr>
          <w:rFonts w:ascii="Times New Roman" w:hAnsi="Times New Roman"/>
          <w:b/>
          <w:bCs/>
          <w:sz w:val="28"/>
          <w:szCs w:val="28"/>
        </w:rPr>
        <w:t>услуги</w:t>
      </w:r>
      <w:r w:rsidRPr="00BF4C35">
        <w:rPr>
          <w:rFonts w:ascii="Times New Roman" w:hAnsi="Times New Roman"/>
          <w:b/>
          <w:bCs/>
          <w:sz w:val="28"/>
          <w:szCs w:val="28"/>
        </w:rPr>
        <w:t>.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2.1.4.1. Размещение информации о порядке исполнения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 xml:space="preserve"> осуществляется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Урюпинского муниципального района Волгоградской области</w:t>
      </w:r>
      <w:r w:rsidRPr="00BF4C35">
        <w:rPr>
          <w:rFonts w:ascii="Times New Roman" w:hAnsi="Times New Roman"/>
          <w:sz w:val="28"/>
          <w:szCs w:val="28"/>
        </w:rPr>
        <w:t xml:space="preserve">, публикации информационных материалов в </w:t>
      </w:r>
      <w:r>
        <w:rPr>
          <w:rFonts w:ascii="Times New Roman" w:hAnsi="Times New Roman"/>
          <w:sz w:val="28"/>
          <w:szCs w:val="28"/>
        </w:rPr>
        <w:t>местном</w:t>
      </w:r>
      <w:r w:rsidRPr="00BF4C35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онном бюллетене</w:t>
      </w:r>
      <w:r w:rsidRPr="00BF4C35">
        <w:rPr>
          <w:rFonts w:ascii="Times New Roman" w:hAnsi="Times New Roman"/>
          <w:sz w:val="28"/>
          <w:szCs w:val="28"/>
        </w:rPr>
        <w:t>, использования информационных стендов.</w:t>
      </w:r>
    </w:p>
    <w:p w:rsidR="00A2092E" w:rsidRPr="00BF4C35" w:rsidRDefault="00A2092E" w:rsidP="00EA24BC">
      <w:pPr>
        <w:tabs>
          <w:tab w:val="num" w:pos="0"/>
          <w:tab w:val="num" w:pos="1260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2.1.4.3.</w:t>
      </w:r>
      <w:r w:rsidRPr="00BF4C35">
        <w:rPr>
          <w:rFonts w:ascii="Times New Roman" w:hAnsi="Times New Roman"/>
          <w:i/>
          <w:sz w:val="28"/>
          <w:szCs w:val="28"/>
        </w:rPr>
        <w:t xml:space="preserve"> </w:t>
      </w:r>
      <w:r w:rsidRPr="00BF4C35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Урюпинского муниципального района Волгоградской области</w:t>
      </w:r>
      <w:r w:rsidRPr="00BF4C35">
        <w:rPr>
          <w:rFonts w:ascii="Times New Roman" w:hAnsi="Times New Roman"/>
          <w:sz w:val="28"/>
          <w:szCs w:val="28"/>
        </w:rPr>
        <w:t xml:space="preserve"> размещается настоящий Административный регламент, а также иная информация о порядке исполнения 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>.</w:t>
      </w:r>
      <w:r w:rsidRPr="00BF4C35">
        <w:rPr>
          <w:rFonts w:ascii="Times New Roman" w:hAnsi="Times New Roman"/>
          <w:b/>
          <w:sz w:val="28"/>
          <w:szCs w:val="28"/>
        </w:rPr>
        <w:t xml:space="preserve">      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F4C35">
        <w:rPr>
          <w:rFonts w:ascii="Times New Roman" w:hAnsi="Times New Roman"/>
          <w:b/>
          <w:sz w:val="28"/>
          <w:szCs w:val="28"/>
        </w:rPr>
        <w:t xml:space="preserve">2.2. </w:t>
      </w:r>
      <w:r w:rsidRPr="00BF4C35">
        <w:rPr>
          <w:rFonts w:ascii="Times New Roman" w:hAnsi="Times New Roman"/>
          <w:b/>
          <w:bCs/>
          <w:sz w:val="28"/>
          <w:szCs w:val="28"/>
        </w:rPr>
        <w:t>П</w:t>
      </w:r>
      <w:r w:rsidRPr="00BF4C35">
        <w:rPr>
          <w:rFonts w:ascii="Times New Roman" w:hAnsi="Times New Roman"/>
          <w:b/>
          <w:sz w:val="28"/>
          <w:szCs w:val="28"/>
        </w:rPr>
        <w:t xml:space="preserve">еречень оснований для приостановления, отказа в исполнении муниципальной </w:t>
      </w:r>
      <w:r>
        <w:rPr>
          <w:rFonts w:ascii="Times New Roman" w:hAnsi="Times New Roman"/>
          <w:b/>
          <w:sz w:val="28"/>
          <w:szCs w:val="28"/>
        </w:rPr>
        <w:t>услуги</w:t>
      </w:r>
      <w:r w:rsidRPr="00BF4C35">
        <w:rPr>
          <w:rFonts w:ascii="Times New Roman" w:hAnsi="Times New Roman"/>
          <w:b/>
          <w:sz w:val="28"/>
          <w:szCs w:val="28"/>
        </w:rPr>
        <w:t>.</w:t>
      </w:r>
    </w:p>
    <w:p w:rsidR="00A2092E" w:rsidRPr="00BF4C35" w:rsidRDefault="00A2092E" w:rsidP="00EA24B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2.2.1. Основаниями для приостановления  являются: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- заявка не соответствует установленной форме и без прилагаемых обязательных документов. 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2.2.2. Основаниями для отказа  являются: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отсутствие документов, перечисленных в пункте 2.3. настоящего Административного регламента;</w:t>
      </w:r>
    </w:p>
    <w:p w:rsidR="00A2092E" w:rsidRPr="00BF4C35" w:rsidRDefault="00A2092E" w:rsidP="00EA24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несоответствие заявителя критериям, указанным в абз.4 п. 1.4. настоящего Административного регламента;</w:t>
      </w:r>
    </w:p>
    <w:p w:rsidR="00A2092E" w:rsidRPr="00BF4C35" w:rsidRDefault="00A2092E" w:rsidP="00EA24B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наличие в представленных документах недостоверной или искаженной информации;</w:t>
      </w:r>
    </w:p>
    <w:p w:rsidR="00A2092E" w:rsidRPr="00BF4C35" w:rsidRDefault="00A2092E" w:rsidP="00EA24B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- отсутствие в реестре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Вихлянцевского </w:t>
      </w:r>
      <w:r w:rsidRPr="00BF4C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BF4C35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</w:t>
      </w:r>
      <w:r w:rsidRPr="00BF4C35">
        <w:rPr>
          <w:rFonts w:ascii="Times New Roman" w:hAnsi="Times New Roman"/>
          <w:sz w:val="28"/>
          <w:szCs w:val="28"/>
        </w:rPr>
        <w:t xml:space="preserve"> области имущества, указанного в обращении заявителя;</w:t>
      </w:r>
    </w:p>
    <w:p w:rsidR="00A2092E" w:rsidRPr="00BF4C35" w:rsidRDefault="00A2092E" w:rsidP="00EA24B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несоответствие объекта заявленным требованиям.</w:t>
      </w:r>
    </w:p>
    <w:p w:rsidR="00A2092E" w:rsidRPr="00BF4C35" w:rsidRDefault="00A2092E" w:rsidP="00EA24B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запрашиваемое заявителем имущество необходимо для исполнения собственных  полномочий.</w:t>
      </w:r>
    </w:p>
    <w:p w:rsidR="00A2092E" w:rsidRPr="00BF4C35" w:rsidRDefault="00A2092E" w:rsidP="00EA24BC">
      <w:pPr>
        <w:pStyle w:val="BodyTextIndent3"/>
        <w:spacing w:after="0"/>
        <w:ind w:left="0" w:firstLine="284"/>
        <w:jc w:val="both"/>
        <w:rPr>
          <w:sz w:val="28"/>
          <w:szCs w:val="28"/>
        </w:rPr>
      </w:pPr>
      <w:r w:rsidRPr="00BF4C35">
        <w:rPr>
          <w:b/>
          <w:bCs/>
          <w:sz w:val="28"/>
          <w:szCs w:val="28"/>
        </w:rPr>
        <w:t>2.3.</w:t>
      </w:r>
      <w:r w:rsidRPr="00BF4C35">
        <w:rPr>
          <w:sz w:val="28"/>
          <w:szCs w:val="28"/>
        </w:rPr>
        <w:t xml:space="preserve"> </w:t>
      </w:r>
      <w:r w:rsidRPr="00BF4C35">
        <w:rPr>
          <w:b/>
          <w:bCs/>
          <w:sz w:val="28"/>
          <w:szCs w:val="28"/>
        </w:rPr>
        <w:t xml:space="preserve">Информация о перечне необходимых </w:t>
      </w:r>
      <w:r w:rsidRPr="00BF4C35">
        <w:rPr>
          <w:b/>
          <w:sz w:val="28"/>
          <w:szCs w:val="28"/>
        </w:rPr>
        <w:t xml:space="preserve"> документов, требуемых от заявителей, способах их получения от заявителей и порядке их предоставления.</w:t>
      </w:r>
    </w:p>
    <w:p w:rsidR="00A2092E" w:rsidRPr="00BF4C35" w:rsidRDefault="00A2092E" w:rsidP="00EA24BC">
      <w:pPr>
        <w:pStyle w:val="HTMLPreformatte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2.3.1. Перечень документов, представляемых заинтересованными лицами, при обращении:</w:t>
      </w:r>
    </w:p>
    <w:p w:rsidR="00A2092E" w:rsidRPr="00BF4C35" w:rsidRDefault="00A2092E" w:rsidP="00EA24BC">
      <w:pPr>
        <w:pStyle w:val="HTMLPreformatte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а) в случаях предоставления объекта нежилого фонда в аренду без проведения конкурса в соответствии с Федеральным законом от 26 июля 2006 года № 135-ФЗ «О защите конкуренции»:</w:t>
      </w:r>
    </w:p>
    <w:p w:rsidR="00A2092E" w:rsidRPr="00BF4C35" w:rsidRDefault="00A2092E" w:rsidP="00EA24BC">
      <w:pPr>
        <w:pStyle w:val="HTMLPreformatte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4C35">
        <w:rPr>
          <w:rFonts w:ascii="Times New Roman" w:hAnsi="Times New Roman" w:cs="Times New Roman"/>
          <w:sz w:val="28"/>
          <w:szCs w:val="28"/>
        </w:rPr>
        <w:t>заявление  о предоставлении объекта нежилого фонда в аренду, безвозмездное пользование, доверит</w:t>
      </w:r>
      <w:r>
        <w:rPr>
          <w:rFonts w:ascii="Times New Roman" w:hAnsi="Times New Roman" w:cs="Times New Roman"/>
          <w:sz w:val="28"/>
          <w:szCs w:val="28"/>
        </w:rPr>
        <w:t xml:space="preserve">ельное управление (приложение </w:t>
      </w:r>
      <w:r w:rsidRPr="00BF4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C3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A2092E" w:rsidRPr="00BF4C35" w:rsidRDefault="00A2092E" w:rsidP="00EA24BC">
      <w:pPr>
        <w:pStyle w:val="HTMLPreformatte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и банковские реквизиты для юридического лица, а также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свидетельствующий об отсутствии в учредительных документах юридического лица изменений);</w:t>
      </w:r>
    </w:p>
    <w:p w:rsidR="00A2092E" w:rsidRPr="00BF4C35" w:rsidRDefault="00A2092E" w:rsidP="00EA24BC">
      <w:pPr>
        <w:pStyle w:val="HTMLPreformatte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подлинник и копии документа, подтверждающего полномочия лица, на заключение договоров  аренды от имени юридического лица;</w:t>
      </w:r>
    </w:p>
    <w:p w:rsidR="00A2092E" w:rsidRPr="00BF4C35" w:rsidRDefault="00A2092E" w:rsidP="00EA24BC">
      <w:pPr>
        <w:pStyle w:val="HTMLPreformatte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свидетельство о постановке на учет в качестве индивидуального (копия и оригинал) предпринимателя и банковские реквизиты для индивидуального предпринимателя;</w:t>
      </w:r>
    </w:p>
    <w:p w:rsidR="00A2092E" w:rsidRPr="00BF4C35" w:rsidRDefault="00A2092E" w:rsidP="00EA24BC">
      <w:pPr>
        <w:pStyle w:val="HTMLPreformatte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личность, для  индивидуального предпринимателя (с предоставлением оригинала).</w:t>
      </w:r>
    </w:p>
    <w:p w:rsidR="00A2092E" w:rsidRPr="00BF4C35" w:rsidRDefault="00A2092E" w:rsidP="00EA24BC">
      <w:pPr>
        <w:pStyle w:val="HTMLPreformatte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б) перечень документов, представляемых заинтересованными лицами для участия в торгах по продаже права на заключение договора аренды, безвозмездного пользования на объект нежилого фонда, проводимых в форме аукциона или конкурса (далее – торги), установлен действующим законодательством.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F4C35">
        <w:rPr>
          <w:rFonts w:ascii="Times New Roman" w:hAnsi="Times New Roman"/>
          <w:b/>
          <w:sz w:val="28"/>
          <w:szCs w:val="28"/>
        </w:rPr>
        <w:t>2.4. Требования к помещениям</w:t>
      </w:r>
      <w:r>
        <w:rPr>
          <w:rFonts w:ascii="Times New Roman" w:hAnsi="Times New Roman"/>
          <w:b/>
          <w:sz w:val="28"/>
          <w:szCs w:val="28"/>
        </w:rPr>
        <w:t>,</w:t>
      </w:r>
      <w:r w:rsidRPr="00BF4C35">
        <w:rPr>
          <w:rFonts w:ascii="Times New Roman" w:hAnsi="Times New Roman"/>
          <w:b/>
          <w:sz w:val="28"/>
          <w:szCs w:val="28"/>
        </w:rPr>
        <w:t xml:space="preserve"> в которых осуществляется предоставление муниципальной услуги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2.4.1. Помещения,  должны быть  обеспечены: 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C35">
        <w:rPr>
          <w:rFonts w:ascii="Times New Roman" w:hAnsi="Times New Roman"/>
          <w:sz w:val="28"/>
          <w:szCs w:val="28"/>
        </w:rPr>
        <w:t>средствами пожаротушения;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C35">
        <w:rPr>
          <w:rFonts w:ascii="Times New Roman" w:hAnsi="Times New Roman"/>
          <w:sz w:val="28"/>
          <w:szCs w:val="28"/>
        </w:rPr>
        <w:t>табличками с указанием номера к</w:t>
      </w:r>
      <w:r>
        <w:rPr>
          <w:rFonts w:ascii="Times New Roman" w:hAnsi="Times New Roman"/>
          <w:sz w:val="28"/>
          <w:szCs w:val="28"/>
        </w:rPr>
        <w:t>абинета, фамилии, имени, отчества;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C35">
        <w:rPr>
          <w:rFonts w:ascii="Times New Roman" w:hAnsi="Times New Roman"/>
          <w:sz w:val="28"/>
          <w:szCs w:val="28"/>
        </w:rPr>
        <w:t>местом для оформления документов (стол, место для сиден</w:t>
      </w:r>
      <w:r>
        <w:rPr>
          <w:rFonts w:ascii="Times New Roman" w:hAnsi="Times New Roman"/>
          <w:sz w:val="28"/>
          <w:szCs w:val="28"/>
        </w:rPr>
        <w:t>ия, ручка) (расположено в холле</w:t>
      </w:r>
      <w:r w:rsidRPr="00BF4C35">
        <w:rPr>
          <w:rFonts w:ascii="Times New Roman" w:hAnsi="Times New Roman"/>
          <w:sz w:val="28"/>
          <w:szCs w:val="28"/>
        </w:rPr>
        <w:t>);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- 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2.4.2. Показатели доступности  для лиц с ограниченными возможностями здоровья: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Вход в помещение администрации оборудован пандусом.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F4C35">
        <w:rPr>
          <w:rFonts w:ascii="Times New Roman" w:hAnsi="Times New Roman"/>
          <w:b/>
          <w:sz w:val="28"/>
          <w:szCs w:val="28"/>
        </w:rPr>
        <w:t xml:space="preserve">2.5. Другие положения, характеризующие требования к исполнению муниципальной </w:t>
      </w:r>
      <w:r>
        <w:rPr>
          <w:rFonts w:ascii="Times New Roman" w:hAnsi="Times New Roman"/>
          <w:b/>
          <w:sz w:val="28"/>
          <w:szCs w:val="28"/>
        </w:rPr>
        <w:t>услуги</w:t>
      </w:r>
      <w:r w:rsidRPr="00BF4C35">
        <w:rPr>
          <w:rFonts w:ascii="Times New Roman" w:hAnsi="Times New Roman"/>
          <w:b/>
          <w:sz w:val="28"/>
          <w:szCs w:val="28"/>
        </w:rPr>
        <w:t>.</w:t>
      </w:r>
    </w:p>
    <w:p w:rsidR="00A2092E" w:rsidRPr="00BF4C35" w:rsidRDefault="00A2092E" w:rsidP="00EA2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 xml:space="preserve">2.5.1. Муниципальная </w:t>
      </w:r>
      <w:r>
        <w:rPr>
          <w:sz w:val="28"/>
          <w:szCs w:val="28"/>
        </w:rPr>
        <w:t>услуга</w:t>
      </w:r>
      <w:r w:rsidRPr="00BF4C35">
        <w:rPr>
          <w:sz w:val="28"/>
          <w:szCs w:val="28"/>
        </w:rPr>
        <w:t xml:space="preserve"> исполняется на безвозмездной основе.</w:t>
      </w:r>
    </w:p>
    <w:p w:rsidR="00A2092E" w:rsidRPr="00F52249" w:rsidRDefault="00A2092E" w:rsidP="00EA24BC">
      <w:pPr>
        <w:pStyle w:val="Heading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52249">
        <w:rPr>
          <w:rFonts w:ascii="Times New Roman" w:hAnsi="Times New Roman"/>
          <w:b/>
          <w:color w:val="auto"/>
          <w:sz w:val="28"/>
          <w:szCs w:val="28"/>
        </w:rPr>
        <w:t>3. Административные процедуры.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Вихлянцевского </w:t>
      </w:r>
      <w:r w:rsidRPr="00BF4C35">
        <w:rPr>
          <w:rFonts w:ascii="Times New Roman" w:hAnsi="Times New Roman" w:cs="Times New Roman"/>
          <w:sz w:val="28"/>
          <w:szCs w:val="28"/>
        </w:rPr>
        <w:t xml:space="preserve"> сельского поселения вправе сдавать муниципальное имущество в аренду, безвозмездное пользование, доверительное управление: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путем проведения конкурса на право заключения указанных договоров;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- без проведения конкурса; 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C35">
        <w:rPr>
          <w:rFonts w:ascii="Times New Roman" w:hAnsi="Times New Roman" w:cs="Times New Roman"/>
          <w:sz w:val="28"/>
          <w:szCs w:val="28"/>
        </w:rPr>
        <w:t>целевым назначением, в случаях, предусмотренных  действующим законодательством.   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C35">
        <w:rPr>
          <w:rFonts w:ascii="Times New Roman" w:hAnsi="Times New Roman" w:cs="Times New Roman"/>
          <w:bCs/>
          <w:sz w:val="28"/>
          <w:szCs w:val="28"/>
        </w:rPr>
        <w:t xml:space="preserve"> Порядок заключения договоров аренды, безвозмездного пользования, доверительного управления муниципальным имуществом на торгах установлен Правилами, утвержденными приказом ФАС от 10.02.2010г. № 67.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C35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BF4C35">
        <w:rPr>
          <w:rFonts w:ascii="Times New Roman" w:hAnsi="Times New Roman" w:cs="Times New Roman"/>
          <w:b/>
          <w:sz w:val="28"/>
          <w:szCs w:val="28"/>
        </w:rPr>
        <w:t>  Заключение д</w:t>
      </w:r>
      <w:r w:rsidRPr="00BF4C35">
        <w:rPr>
          <w:rFonts w:ascii="Times New Roman" w:hAnsi="Times New Roman" w:cs="Times New Roman"/>
          <w:b/>
          <w:bCs/>
          <w:sz w:val="28"/>
          <w:szCs w:val="28"/>
        </w:rPr>
        <w:t>оговора (общие положения)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3.2.1. Договор является основным документом, регулирующим отношения сторон (арендатор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35">
        <w:rPr>
          <w:rFonts w:ascii="Times New Roman" w:hAnsi="Times New Roman" w:cs="Times New Roman"/>
          <w:sz w:val="28"/>
          <w:szCs w:val="28"/>
        </w:rPr>
        <w:t>- арендодатель; ссудодатель – ссудополучатель; учредитель управления – доверительный управляющий)</w:t>
      </w:r>
    </w:p>
    <w:p w:rsidR="00A2092E" w:rsidRPr="00BF4C35" w:rsidRDefault="00A2092E" w:rsidP="00EA24BC">
      <w:pPr>
        <w:pStyle w:val="con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 xml:space="preserve">3.2.2. Договор может быть краткосрочным - до 1 года и долгосрочным – свыше 1 года. 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Договоры, заключенные на срок менее года, вступают в силу с момента подписания их сторонами или в иной согласованный сторонами срок. 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Договоры аренды здания, сооружения или помещения, заключенные на срок более года, а также договора доверительного управления подлежат государственной регистрации в Управлении федеральной регистрационной службы по </w:t>
      </w:r>
      <w:r>
        <w:rPr>
          <w:rFonts w:ascii="Times New Roman" w:hAnsi="Times New Roman"/>
          <w:sz w:val="28"/>
          <w:szCs w:val="28"/>
        </w:rPr>
        <w:t xml:space="preserve">Волгоградской </w:t>
      </w:r>
      <w:r w:rsidRPr="00BF4C35">
        <w:rPr>
          <w:rFonts w:ascii="Times New Roman" w:hAnsi="Times New Roman"/>
          <w:sz w:val="28"/>
          <w:szCs w:val="28"/>
        </w:rPr>
        <w:t xml:space="preserve">области и вступают в силу с момента регистрации. 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3.2.3. В договоре определяется состав и стоимость (арендная плата)  передаваемого имущества, размер и порядок внесения  платы за пользование имуществом, сроки действия договора, распределение обязанностей и ответственность сторон.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3.2.4. На основании подписанного сторонами договора составляется акт приема-передачи имущества, в котором указывается: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дата составления акта;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наименование и реквизиты сторон договора;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дата составления и номер договора;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технические и иные характеристики объекта;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- подписи сторон;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3.2.5. Договор составляется: 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 - краткосрочный договор в 2 экземплярах, по одному для каждой  из сторон, и регистрируется в Комитете;</w:t>
      </w:r>
    </w:p>
    <w:p w:rsidR="00A2092E" w:rsidRPr="00BF4C35" w:rsidRDefault="00A2092E" w:rsidP="00EA24BC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- долгосрочный договор аренды в 3 экземплярах, по одному для каждой  стороны, и регистрируется в управлении федеральной регистрационной службы по </w:t>
      </w:r>
      <w:r>
        <w:rPr>
          <w:rFonts w:ascii="Times New Roman" w:hAnsi="Times New Roman"/>
          <w:sz w:val="28"/>
          <w:szCs w:val="28"/>
        </w:rPr>
        <w:t>Волгоградской</w:t>
      </w:r>
      <w:r w:rsidRPr="00BF4C35">
        <w:rPr>
          <w:rFonts w:ascii="Times New Roman" w:hAnsi="Times New Roman"/>
          <w:sz w:val="28"/>
          <w:szCs w:val="28"/>
        </w:rPr>
        <w:t xml:space="preserve"> области,  и вступают в силу с момента регистрации.</w:t>
      </w:r>
    </w:p>
    <w:p w:rsidR="00A2092E" w:rsidRPr="00BF4C35" w:rsidRDefault="00A2092E" w:rsidP="00EA24BC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договор безвозмездного пользования в 2 экземплярах для каждой из сторон, государственной регистрации не подлежит.</w:t>
      </w:r>
    </w:p>
    <w:p w:rsidR="00A2092E" w:rsidRPr="00BF4C35" w:rsidRDefault="00A2092E" w:rsidP="00EA24BC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договор доверительного управления имуществом в 3 экземплярах, по одному для каждой из сторон, и регистрируется в управлении федеральной регистрационной службы.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3.2.6. При заключении договора аренды (безвозмездного пользования), доверительного управления арендатор (ссудополучатель) заключает договора на коммунальные услуги и техническое обслуживание переданного помещения, здания, сооружения.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3.2.7. Договор может быть досрочно расторгнут: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а) по соглашению сторон;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б) в случае, использования имущества с существенным нарушением условий договора;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в) в судебном порядке при нарушении условий договора;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г) при прекращении деятельности индивидуального предпринимателя или юридического лица;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д) при использовании имущества не по назначению;</w:t>
      </w:r>
    </w:p>
    <w:p w:rsidR="00A2092E" w:rsidRPr="00BF4C35" w:rsidRDefault="00A2092E" w:rsidP="00EA24BC">
      <w:pPr>
        <w:pStyle w:val="Plain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е) в иных случаях, предусмотренных договором и действующим законодательством.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 3.2.8. В случае отказа в исполнении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 xml:space="preserve"> подготавливается письменное сообщение об отказе с указанием его причин.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F4C35">
        <w:rPr>
          <w:rFonts w:ascii="Times New Roman" w:hAnsi="Times New Roman"/>
          <w:b/>
          <w:sz w:val="28"/>
          <w:szCs w:val="28"/>
        </w:rPr>
        <w:t>3.3. Заключение договора путем проведения конкурса.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При выполнении данной процедуры, определении порядка предоставления документов и их содержания, сроков, критериев допуска и оценки конкурсантов, места проведения торгов, времени и условий договора, Специалист руководствуется Федеральным законом «О защите конкуренции» и 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ФАС.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Порядок предоставления информации, а также места ее размещения так же регулируются приведенными выше Законом и Приказом.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Максимальный срок выполнения всей процедуры составляет 50 дней.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F4C35">
        <w:rPr>
          <w:rFonts w:ascii="Times New Roman" w:hAnsi="Times New Roman"/>
          <w:b/>
          <w:sz w:val="28"/>
          <w:szCs w:val="28"/>
        </w:rPr>
        <w:t>3.4. Заключение договора без проведения конкурса.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(при условии отсутствия оснований, указанных в п.2.2.):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1. Прием и рассмотрение заявления и прилагаемых к нему обосновывающих документов. Заявление подается в  Администрацию </w:t>
      </w:r>
      <w:r>
        <w:rPr>
          <w:rFonts w:ascii="Times New Roman" w:hAnsi="Times New Roman"/>
          <w:sz w:val="28"/>
          <w:szCs w:val="28"/>
        </w:rPr>
        <w:t xml:space="preserve">Вихлянцевского </w:t>
      </w:r>
      <w:r w:rsidRPr="00BF4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F4C35">
        <w:rPr>
          <w:rFonts w:ascii="Times New Roman" w:hAnsi="Times New Roman"/>
          <w:sz w:val="28"/>
          <w:szCs w:val="28"/>
        </w:rPr>
        <w:t xml:space="preserve"> лично заявителем</w:t>
      </w:r>
      <w:r>
        <w:rPr>
          <w:rFonts w:ascii="Times New Roman" w:hAnsi="Times New Roman"/>
          <w:sz w:val="28"/>
          <w:szCs w:val="28"/>
        </w:rPr>
        <w:t xml:space="preserve"> на имя Главы </w:t>
      </w:r>
      <w:r w:rsidRPr="00BF4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Вихлянцевского </w:t>
      </w:r>
      <w:r w:rsidRPr="00BF4C35">
        <w:rPr>
          <w:rFonts w:ascii="Times New Roman" w:hAnsi="Times New Roman"/>
          <w:sz w:val="28"/>
          <w:szCs w:val="28"/>
        </w:rPr>
        <w:t xml:space="preserve"> сельского поселения в установленной форме (приложение №2), с приложением комплекта документов, указанных в настоящем Регламенте.</w:t>
      </w:r>
    </w:p>
    <w:p w:rsidR="00A2092E" w:rsidRPr="00BF4C35" w:rsidRDefault="00A2092E" w:rsidP="00EA24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A2092E" w:rsidRPr="00BF4C35" w:rsidRDefault="00A2092E" w:rsidP="00EA24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A2092E" w:rsidRPr="00BF4C35" w:rsidRDefault="00A2092E" w:rsidP="00EA24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A2092E" w:rsidRPr="00BF4C35" w:rsidRDefault="00A2092E" w:rsidP="00EA24B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A2092E" w:rsidRPr="00BF4C35" w:rsidRDefault="00A2092E" w:rsidP="00EA24B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A2092E" w:rsidRPr="00BF4C35" w:rsidRDefault="00A2092E" w:rsidP="00EA24BC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Поступившее заявление регистрируется в Журнале регистрации обращений юридических или физических лиц в соответствии с правилами делопроизводства.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Специалист проверяет: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документ, удостоверяющий личность заявителя (полномочия его представителя);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правильность заполнения заявления;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комплектность прилагаемых к заявлению документов.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заполнении, специалист оказывает содействие в его заполнении. 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BF4C35">
        <w:rPr>
          <w:rFonts w:ascii="Times New Roman" w:hAnsi="Times New Roman"/>
          <w:sz w:val="28"/>
          <w:szCs w:val="28"/>
        </w:rPr>
        <w:t xml:space="preserve"> если Заявителем не указан конкретный объект капитального строительства, Заявитель указывает желаемые характеристики объекта, необходимую площадь и характер деятельности, целевое назначение.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Максимальный срок выполнения действия составляет 1 час.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2. Специалистом осуществляется поиск указанного объекта муниципального имущества в реестре </w:t>
      </w:r>
      <w:r>
        <w:rPr>
          <w:rFonts w:ascii="Times New Roman" w:hAnsi="Times New Roman"/>
          <w:sz w:val="28"/>
          <w:szCs w:val="28"/>
        </w:rPr>
        <w:t xml:space="preserve">Вихлянцевского </w:t>
      </w:r>
      <w:r w:rsidRPr="00BF4C35">
        <w:rPr>
          <w:rFonts w:ascii="Times New Roman" w:hAnsi="Times New Roman"/>
          <w:sz w:val="28"/>
          <w:szCs w:val="28"/>
        </w:rPr>
        <w:t xml:space="preserve"> сельского поселения, а если объект не указан конкретно – удовлетворяющий требованиям Заявителя объект. 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После того как объект муниципального имущества найден, Специалист проверяет его на отсутствие обременения права, полностью или частично (договор аренды, сервитут, и т.д.). При обнаружении обременения, Специалист извещает об этом заявителя.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Максимальный срок выполнения процедуры составляет 15 дней.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3. Согласование условий договора (юридическое сопровождение).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Специалист представляет заявителю проект договора и согласовывает условия. Максимальный срок выполнения процедуры составляет 5 дней.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4. Подготовка проекта  П</w:t>
      </w:r>
      <w:r>
        <w:rPr>
          <w:rFonts w:ascii="Times New Roman" w:hAnsi="Times New Roman"/>
          <w:sz w:val="28"/>
          <w:szCs w:val="28"/>
        </w:rPr>
        <w:t>остановления  Администрации</w:t>
      </w:r>
      <w:r w:rsidRPr="00BF4C35">
        <w:rPr>
          <w:rFonts w:ascii="Times New Roman" w:hAnsi="Times New Roman"/>
          <w:sz w:val="28"/>
          <w:szCs w:val="28"/>
        </w:rPr>
        <w:t xml:space="preserve"> о заключении договора и его подписание. Максимальный срок выполнения процедуры составляет 2 дня.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5. Подписание договора. Максимальный срок выполнения процедуры составляет 2 дня.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6. Составление Акта приема-передачи объекта и подписание его сторонами.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Специалист готовит передаточный акт, созывает комиссию. В состав комиссии, совместно со Специалистом входят: 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Главный специалист-главный бухгалтер</w:t>
      </w:r>
      <w:r w:rsidRPr="00BF4C35">
        <w:rPr>
          <w:rFonts w:ascii="Times New Roman" w:hAnsi="Times New Roman"/>
          <w:sz w:val="28"/>
          <w:szCs w:val="28"/>
        </w:rPr>
        <w:t xml:space="preserve">; 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 - Заместитель главы Администрации. 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Комиссия выезжает совместно с Заявителем на объект, производя его визуальный осмотр, проверяя исправность оборудования и техническое состояние объекта. После проведения осмотра, Акт подписывается сторонами. Максимальный срок выполнения процедуры составляет 2 дня.</w:t>
      </w:r>
    </w:p>
    <w:p w:rsidR="00A2092E" w:rsidRPr="00844446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44446">
        <w:rPr>
          <w:rFonts w:ascii="Times New Roman" w:hAnsi="Times New Roman"/>
          <w:sz w:val="28"/>
          <w:szCs w:val="28"/>
        </w:rPr>
        <w:t>ПРИМЕЧАНИЕ: В случае возникновения обстоятельств, указанных в п.2.2. Регламента, Заявителю предлагается устранить допущенные нарушения (в случае приостановления), либо направляется мотивированный отказ в произвольной форме (в случае отказа). Максимальный срок выполнения данной процедуры составляет 5 дней.</w:t>
      </w:r>
    </w:p>
    <w:p w:rsidR="00A2092E" w:rsidRPr="00844446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44446">
        <w:rPr>
          <w:rFonts w:ascii="Times New Roman" w:hAnsi="Times New Roman"/>
          <w:sz w:val="28"/>
          <w:szCs w:val="28"/>
        </w:rPr>
        <w:t>Мотивированный отказ направляется заявителю в указанный им адрес почтовым отправлением с уведомлением о вручении.</w:t>
      </w:r>
    </w:p>
    <w:p w:rsidR="00A2092E" w:rsidRPr="00BF4C35" w:rsidRDefault="00A2092E" w:rsidP="00EA24BC">
      <w:pPr>
        <w:tabs>
          <w:tab w:val="num" w:pos="-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Максимальный срок выполнения всех административных процедур составляет </w:t>
      </w:r>
      <w:r>
        <w:rPr>
          <w:rFonts w:ascii="Times New Roman" w:hAnsi="Times New Roman"/>
          <w:sz w:val="28"/>
          <w:szCs w:val="28"/>
        </w:rPr>
        <w:t>30 календарных дней</w:t>
      </w:r>
      <w:r w:rsidRPr="00BF4C35">
        <w:rPr>
          <w:rFonts w:ascii="Times New Roman" w:hAnsi="Times New Roman"/>
          <w:sz w:val="28"/>
          <w:szCs w:val="28"/>
        </w:rPr>
        <w:t>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BF4C35">
        <w:rPr>
          <w:rFonts w:ascii="Times New Roman" w:hAnsi="Times New Roman"/>
          <w:b/>
          <w:bCs/>
          <w:sz w:val="28"/>
          <w:szCs w:val="28"/>
        </w:rPr>
        <w:t>4. Порядок и формы контроля за исполнением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4C35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A2092E" w:rsidRPr="00BF4C35" w:rsidRDefault="00A2092E" w:rsidP="00EA2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BF4C35">
        <w:rPr>
          <w:sz w:val="28"/>
          <w:szCs w:val="28"/>
        </w:rPr>
        <w:t xml:space="preserve">4.1. Текущий контроль за соблюдением последовательности действий, определенных настоящим Административным регламентом по исполнению муниципальной </w:t>
      </w:r>
      <w:r>
        <w:rPr>
          <w:sz w:val="28"/>
          <w:szCs w:val="28"/>
        </w:rPr>
        <w:t>услуги</w:t>
      </w:r>
      <w:r w:rsidRPr="00BF4C35">
        <w:rPr>
          <w:sz w:val="28"/>
          <w:szCs w:val="28"/>
        </w:rPr>
        <w:t>, и принятием решений ответственными специалистами осуществляется  до</w:t>
      </w:r>
      <w:r>
        <w:rPr>
          <w:sz w:val="28"/>
          <w:szCs w:val="28"/>
        </w:rPr>
        <w:t>лжностными лицами, определенным отдельным муниципальным правовым</w:t>
      </w:r>
      <w:r w:rsidRPr="00BF4C35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BF4C3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Вихлянцевского </w:t>
      </w:r>
      <w:r w:rsidRPr="00BF4C3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Урюпинского</w:t>
      </w:r>
      <w:r w:rsidRPr="00BF4C3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Волгоградской области</w:t>
      </w:r>
      <w:r w:rsidRPr="00BF4C35">
        <w:rPr>
          <w:sz w:val="28"/>
          <w:szCs w:val="28"/>
        </w:rPr>
        <w:t xml:space="preserve">. </w:t>
      </w:r>
    </w:p>
    <w:p w:rsidR="00A2092E" w:rsidRPr="00BF4C35" w:rsidRDefault="00A2092E" w:rsidP="00EA24B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форме правовой экспертизы проектов решений. Результатом правовой экспертизы является визирование проектов. Проверок соблюдения и исполнения специалистами положений настоящего Административного регламента,  определяющих порядок выполнения административных процедур, ведения делопроизводства. </w:t>
      </w:r>
    </w:p>
    <w:p w:rsidR="00A2092E" w:rsidRPr="00BF4C35" w:rsidRDefault="00A2092E" w:rsidP="00EA24B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C35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2092E" w:rsidRPr="00BF4C35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4.2. Контроль за полнотой и качеством исполнения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2092E" w:rsidRPr="00BF4C35" w:rsidRDefault="00A2092E" w:rsidP="00EA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4.3. Ответственный специалист несет ответственность за:</w:t>
      </w:r>
    </w:p>
    <w:p w:rsidR="00A2092E" w:rsidRPr="00BF4C35" w:rsidRDefault="00A2092E" w:rsidP="00EA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- полноту и грамотность проведенного консультирования заявителей; </w:t>
      </w:r>
    </w:p>
    <w:p w:rsidR="00A2092E" w:rsidRPr="00BF4C35" w:rsidRDefault="00A2092E" w:rsidP="00EA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A2092E" w:rsidRPr="00BF4C35" w:rsidRDefault="00A2092E" w:rsidP="00EA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A2092E" w:rsidRPr="00BF4C35" w:rsidRDefault="00A2092E" w:rsidP="00EA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полноту представленных заявителями документов;</w:t>
      </w:r>
    </w:p>
    <w:p w:rsidR="00A2092E" w:rsidRPr="00BF4C35" w:rsidRDefault="00A2092E" w:rsidP="00EA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 xml:space="preserve">- соблюдения сроков, порядка исполнения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 xml:space="preserve">, подготовки отказа в исполнении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BF4C35">
        <w:rPr>
          <w:rFonts w:ascii="Times New Roman" w:hAnsi="Times New Roman"/>
          <w:sz w:val="28"/>
          <w:szCs w:val="28"/>
        </w:rPr>
        <w:t>;</w:t>
      </w:r>
    </w:p>
    <w:p w:rsidR="00A2092E" w:rsidRPr="00BF4C35" w:rsidRDefault="00A2092E" w:rsidP="00EA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F4C35">
        <w:rPr>
          <w:rFonts w:ascii="Times New Roman" w:hAnsi="Times New Roman"/>
          <w:sz w:val="28"/>
          <w:szCs w:val="28"/>
        </w:rPr>
        <w:t>- порядок выдачи документов.</w:t>
      </w:r>
    </w:p>
    <w:p w:rsidR="00A2092E" w:rsidRPr="00BF4C35" w:rsidRDefault="00A2092E" w:rsidP="00EA24BC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BF4C35">
        <w:rPr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A2092E" w:rsidRPr="00BF4C35" w:rsidRDefault="00A2092E" w:rsidP="00EA24BC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BF4C35">
        <w:rPr>
          <w:b/>
          <w:bCs/>
          <w:sz w:val="28"/>
          <w:szCs w:val="28"/>
        </w:rPr>
        <w:t xml:space="preserve">5. Порядок обжалования действия (бездействия) и решений, </w:t>
      </w:r>
    </w:p>
    <w:p w:rsidR="00A2092E" w:rsidRPr="00BF4C35" w:rsidRDefault="00A2092E" w:rsidP="00EA24BC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BF4C35">
        <w:rPr>
          <w:b/>
          <w:bCs/>
          <w:sz w:val="28"/>
          <w:szCs w:val="28"/>
        </w:rPr>
        <w:t xml:space="preserve">осуществляемых (принятых) в ходе исполнения муниципальной </w:t>
      </w:r>
      <w:r>
        <w:rPr>
          <w:b/>
          <w:bCs/>
          <w:sz w:val="28"/>
          <w:szCs w:val="28"/>
        </w:rPr>
        <w:t>услуги</w:t>
      </w:r>
    </w:p>
    <w:p w:rsidR="00A2092E" w:rsidRPr="00421C61" w:rsidRDefault="00A2092E" w:rsidP="00EA24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Принятые по муниципальной услуге</w:t>
      </w:r>
      <w:r w:rsidRPr="00421C61">
        <w:rPr>
          <w:rFonts w:ascii="Times New Roman" w:hAnsi="Times New Roman"/>
          <w:sz w:val="28"/>
          <w:szCs w:val="28"/>
        </w:rPr>
        <w:t xml:space="preserve"> решения и действ</w:t>
      </w:r>
      <w:r>
        <w:rPr>
          <w:rFonts w:ascii="Times New Roman" w:hAnsi="Times New Roman"/>
          <w:sz w:val="28"/>
          <w:szCs w:val="28"/>
        </w:rPr>
        <w:t>ия (бездействие)  сотрудников администрации</w:t>
      </w:r>
      <w:r w:rsidRPr="00421C61">
        <w:rPr>
          <w:rFonts w:ascii="Times New Roman" w:hAnsi="Times New Roman"/>
          <w:sz w:val="28"/>
          <w:szCs w:val="28"/>
        </w:rPr>
        <w:t>, ответственных за принятие решения в ходе предоставления муниципальной услуги, а также нарушение порядка предоставления муниципальной услуги могут быть обжалованы в досудебном (внесудебном) порядке (далее - досудебное обжалование).</w:t>
      </w:r>
    </w:p>
    <w:p w:rsidR="00A2092E" w:rsidRPr="00421C61" w:rsidRDefault="00A2092E" w:rsidP="00EA24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1C61">
        <w:rPr>
          <w:rFonts w:ascii="Times New Roman" w:hAnsi="Times New Roman"/>
          <w:sz w:val="28"/>
          <w:szCs w:val="28"/>
        </w:rPr>
        <w:t xml:space="preserve">5.2. Основанием для начала процедуры досудебного обжалования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421C61">
        <w:rPr>
          <w:rFonts w:ascii="Times New Roman" w:hAnsi="Times New Roman"/>
          <w:sz w:val="28"/>
          <w:szCs w:val="28"/>
        </w:rPr>
        <w:t xml:space="preserve"> в письменной форме или в форме электронного документа жалобы гражданина (далее - жалоба).</w:t>
      </w:r>
    </w:p>
    <w:p w:rsidR="00A2092E" w:rsidRPr="00421C61" w:rsidRDefault="00A2092E" w:rsidP="00EA24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1C61">
        <w:rPr>
          <w:rFonts w:ascii="Times New Roman" w:hAnsi="Times New Roman"/>
          <w:sz w:val="28"/>
          <w:szCs w:val="28"/>
        </w:rPr>
        <w:t xml:space="preserve">5.3. В жалобе указываются сведения, предусмотренные </w:t>
      </w:r>
      <w:hyperlink r:id="rId5" w:anchor="sub_26" w:history="1">
        <w:r w:rsidRPr="008F420D">
          <w:rPr>
            <w:rStyle w:val="a"/>
            <w:rFonts w:ascii="Times New Roman" w:hAnsi="Times New Roman"/>
            <w:sz w:val="28"/>
            <w:szCs w:val="28"/>
          </w:rPr>
          <w:t>пунктом 2.6 раздела 2</w:t>
        </w:r>
      </w:hyperlink>
      <w:r w:rsidRPr="008F420D">
        <w:rPr>
          <w:rFonts w:ascii="Times New Roman" w:hAnsi="Times New Roman"/>
          <w:sz w:val="28"/>
          <w:szCs w:val="28"/>
        </w:rPr>
        <w:t xml:space="preserve"> </w:t>
      </w:r>
      <w:r w:rsidRPr="00421C61">
        <w:rPr>
          <w:rFonts w:ascii="Times New Roman" w:hAnsi="Times New Roman"/>
          <w:sz w:val="28"/>
          <w:szCs w:val="28"/>
        </w:rPr>
        <w:t>настоящего административного регламента для письменных обращений.</w:t>
      </w:r>
    </w:p>
    <w:p w:rsidR="00A2092E" w:rsidRPr="00421C61" w:rsidRDefault="00A2092E" w:rsidP="00EA24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1C61">
        <w:rPr>
          <w:rFonts w:ascii="Times New Roman" w:hAnsi="Times New Roman"/>
          <w:sz w:val="28"/>
          <w:szCs w:val="28"/>
        </w:rPr>
        <w:t>5.4. Жалоба должна быть рассмотрена в течение 30 дней со дня ее регистрации.</w:t>
      </w:r>
    </w:p>
    <w:p w:rsidR="00A2092E" w:rsidRPr="00421C61" w:rsidRDefault="00A2092E" w:rsidP="00EA24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1C61">
        <w:rPr>
          <w:rFonts w:ascii="Times New Roman" w:hAnsi="Times New Roman"/>
          <w:sz w:val="28"/>
          <w:szCs w:val="28"/>
        </w:rPr>
        <w:t xml:space="preserve">В исключительных случаях, а также в случае направления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421C61">
        <w:rPr>
          <w:rFonts w:ascii="Times New Roman" w:hAnsi="Times New Roman"/>
          <w:sz w:val="28"/>
          <w:szCs w:val="28"/>
        </w:rPr>
        <w:t xml:space="preserve"> в установленном порядке запроса о предоставлении необходимых для рассмотрения жалобы документов и материалов в другие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21C61">
        <w:rPr>
          <w:rFonts w:ascii="Times New Roman" w:hAnsi="Times New Roman"/>
          <w:sz w:val="28"/>
          <w:szCs w:val="28"/>
        </w:rPr>
        <w:t xml:space="preserve"> или должностным лицам,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421C61">
        <w:rPr>
          <w:rFonts w:ascii="Times New Roman" w:hAnsi="Times New Roman"/>
          <w:sz w:val="28"/>
          <w:szCs w:val="28"/>
        </w:rPr>
        <w:t xml:space="preserve">   вправе продлить срок рассмотрения жалобы не более, чем на 30 дней с уведомлением об этом заявителя и указанием причин продления. Уведомление за подписью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421C61">
        <w:rPr>
          <w:rFonts w:ascii="Times New Roman" w:hAnsi="Times New Roman"/>
          <w:sz w:val="28"/>
          <w:szCs w:val="28"/>
        </w:rPr>
        <w:t xml:space="preserve">  направляется в адрес заявителя в течение одного дня со дня принятия решения о продлении срока рассмотрения жалобы.</w:t>
      </w:r>
    </w:p>
    <w:p w:rsidR="00A2092E" w:rsidRPr="00421C61" w:rsidRDefault="00A2092E" w:rsidP="00EA24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1C61">
        <w:rPr>
          <w:rFonts w:ascii="Times New Roman" w:hAnsi="Times New Roman"/>
          <w:sz w:val="28"/>
          <w:szCs w:val="28"/>
        </w:rPr>
        <w:t>5.5. Жалоба подлежит рассмотрению в порядке, предусмотренном настоящим административным регламентом для рассмотрения обращений граждан.</w:t>
      </w:r>
    </w:p>
    <w:p w:rsidR="00A2092E" w:rsidRPr="00421C61" w:rsidRDefault="00A2092E" w:rsidP="00EA24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1C61">
        <w:rPr>
          <w:rFonts w:ascii="Times New Roman" w:hAnsi="Times New Roman"/>
          <w:sz w:val="28"/>
          <w:szCs w:val="28"/>
        </w:rPr>
        <w:t>Запрещается направлять жалобу на рассмотрение должностному лицу, решение или действие (бездействие) которого обжалуется.</w:t>
      </w:r>
    </w:p>
    <w:p w:rsidR="00A2092E" w:rsidRPr="00421C61" w:rsidRDefault="00A2092E" w:rsidP="00EA24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1C61">
        <w:rPr>
          <w:rFonts w:ascii="Times New Roman" w:hAnsi="Times New Roman"/>
          <w:sz w:val="28"/>
          <w:szCs w:val="28"/>
        </w:rPr>
        <w:t>5.6. Результатом досудебного обжалования является рассмотрение всех поставленных в жалобе вопросов, принятие необходимых мер, и направление ответа заявителю в порядке, установленном настоящим административным регламентом.</w:t>
      </w:r>
    </w:p>
    <w:p w:rsidR="00A2092E" w:rsidRPr="00421C61" w:rsidRDefault="00A2092E" w:rsidP="00EA24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1C61">
        <w:rPr>
          <w:rFonts w:ascii="Times New Roman" w:hAnsi="Times New Roman"/>
          <w:sz w:val="28"/>
          <w:szCs w:val="28"/>
        </w:rPr>
        <w:t>5.7. Гражданин вправе обжаловать решения и действ</w:t>
      </w:r>
      <w:r>
        <w:rPr>
          <w:rFonts w:ascii="Times New Roman" w:hAnsi="Times New Roman"/>
          <w:sz w:val="28"/>
          <w:szCs w:val="28"/>
        </w:rPr>
        <w:t xml:space="preserve">ия (бездействие) </w:t>
      </w:r>
      <w:r w:rsidRPr="00421C61">
        <w:rPr>
          <w:rFonts w:ascii="Times New Roman" w:hAnsi="Times New Roman"/>
          <w:sz w:val="28"/>
          <w:szCs w:val="28"/>
        </w:rPr>
        <w:t xml:space="preserve"> сотрудников администрации  при предоставлении муниципальной услуги в судебном порядке, установленном законодательством Российской Федерации.</w:t>
      </w:r>
    </w:p>
    <w:p w:rsidR="00A2092E" w:rsidRPr="00421C61" w:rsidRDefault="00A2092E" w:rsidP="00EA24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092E" w:rsidRPr="00421C61" w:rsidRDefault="00A2092E" w:rsidP="00EA24BC">
      <w:pPr>
        <w:spacing w:after="0"/>
        <w:rPr>
          <w:rFonts w:ascii="Times New Roman" w:hAnsi="Times New Roman"/>
          <w:sz w:val="28"/>
          <w:szCs w:val="28"/>
        </w:rPr>
      </w:pPr>
    </w:p>
    <w:p w:rsidR="00A2092E" w:rsidRPr="00BF4C35" w:rsidRDefault="00A2092E" w:rsidP="00EA2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i/>
          <w:sz w:val="28"/>
          <w:szCs w:val="28"/>
        </w:rPr>
      </w:pPr>
      <w:r w:rsidRPr="00BF4C35">
        <w:rPr>
          <w:b/>
          <w:bCs/>
          <w:i/>
          <w:sz w:val="28"/>
          <w:szCs w:val="28"/>
        </w:rPr>
        <w:tab/>
        <w:t xml:space="preserve"> </w:t>
      </w:r>
    </w:p>
    <w:p w:rsidR="00A2092E" w:rsidRPr="00BF4C35" w:rsidRDefault="00A2092E" w:rsidP="00EA2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A2092E" w:rsidRPr="00BF4C35" w:rsidRDefault="00A2092E" w:rsidP="00EA24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F4C35">
        <w:rPr>
          <w:b/>
          <w:bCs/>
          <w:sz w:val="28"/>
          <w:szCs w:val="28"/>
        </w:rPr>
        <w:br w:type="page"/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pril6"/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>
        <w:t>Приложение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/>
        <w:jc w:val="right"/>
      </w:pPr>
      <w:r>
        <w:t>к Административному регламенту</w:t>
      </w:r>
    </w:p>
    <w:tbl>
      <w:tblPr>
        <w:tblW w:w="0" w:type="auto"/>
        <w:tblInd w:w="6348" w:type="dxa"/>
        <w:tblLook w:val="01E0"/>
      </w:tblPr>
      <w:tblGrid>
        <w:gridCol w:w="4356"/>
      </w:tblGrid>
      <w:tr w:rsidR="00A2092E" w:rsidRPr="00957C54" w:rsidTr="0013705E">
        <w:trPr>
          <w:trHeight w:val="541"/>
        </w:trPr>
        <w:tc>
          <w:tcPr>
            <w:tcW w:w="4356" w:type="dxa"/>
          </w:tcPr>
          <w:p w:rsidR="00A2092E" w:rsidRPr="00957C54" w:rsidRDefault="00A2092E" w:rsidP="0013705E">
            <w:pPr>
              <w:spacing w:after="0"/>
              <w:rPr>
                <w:sz w:val="24"/>
                <w:szCs w:val="24"/>
              </w:rPr>
            </w:pPr>
            <w:r w:rsidRPr="00957C54">
              <w:t xml:space="preserve">                                                                              Главе </w:t>
            </w:r>
          </w:p>
        </w:tc>
      </w:tr>
      <w:tr w:rsidR="00A2092E" w:rsidRPr="00957C54" w:rsidTr="0013705E">
        <w:tc>
          <w:tcPr>
            <w:tcW w:w="4356" w:type="dxa"/>
          </w:tcPr>
          <w:p w:rsidR="00A2092E" w:rsidRPr="00957C54" w:rsidRDefault="00A2092E" w:rsidP="0013705E">
            <w:pPr>
              <w:spacing w:after="0"/>
            </w:pPr>
            <w:r>
              <w:t xml:space="preserve">Вихлянцевского </w:t>
            </w:r>
            <w:r w:rsidRPr="00957C54">
              <w:t xml:space="preserve"> сельского поселения </w:t>
            </w:r>
          </w:p>
          <w:p w:rsidR="00A2092E" w:rsidRPr="00957C54" w:rsidRDefault="00A2092E" w:rsidP="0013705E">
            <w:pPr>
              <w:spacing w:after="0"/>
            </w:pPr>
            <w:r w:rsidRPr="00957C54">
              <w:t>Урюпинского муниципального района</w:t>
            </w:r>
          </w:p>
          <w:p w:rsidR="00A2092E" w:rsidRPr="00957C54" w:rsidRDefault="00A2092E" w:rsidP="0013705E">
            <w:pPr>
              <w:spacing w:after="0"/>
              <w:rPr>
                <w:sz w:val="24"/>
                <w:szCs w:val="24"/>
              </w:rPr>
            </w:pPr>
            <w:r w:rsidRPr="00957C54">
              <w:rPr>
                <w:sz w:val="24"/>
                <w:szCs w:val="24"/>
              </w:rPr>
              <w:t>Волгоградской области</w:t>
            </w:r>
          </w:p>
        </w:tc>
      </w:tr>
      <w:tr w:rsidR="00A2092E" w:rsidRPr="00957C54" w:rsidTr="0013705E">
        <w:tc>
          <w:tcPr>
            <w:tcW w:w="4356" w:type="dxa"/>
          </w:tcPr>
          <w:p w:rsidR="00A2092E" w:rsidRPr="00957C54" w:rsidRDefault="00A2092E" w:rsidP="0013705E">
            <w:pPr>
              <w:rPr>
                <w:sz w:val="24"/>
                <w:szCs w:val="24"/>
              </w:rPr>
            </w:pPr>
          </w:p>
        </w:tc>
      </w:tr>
      <w:tr w:rsidR="00A2092E" w:rsidRPr="00957C54" w:rsidTr="0013705E">
        <w:tc>
          <w:tcPr>
            <w:tcW w:w="4356" w:type="dxa"/>
          </w:tcPr>
          <w:p w:rsidR="00A2092E" w:rsidRPr="00957C54" w:rsidRDefault="00A2092E" w:rsidP="0013705E">
            <w:pPr>
              <w:spacing w:after="0"/>
              <w:rPr>
                <w:sz w:val="24"/>
                <w:szCs w:val="24"/>
              </w:rPr>
            </w:pPr>
            <w:r w:rsidRPr="00957C54">
              <w:t xml:space="preserve">                                                                                                 от  ____________________</w:t>
            </w:r>
          </w:p>
        </w:tc>
      </w:tr>
      <w:tr w:rsidR="00A2092E" w:rsidRPr="00957C54" w:rsidTr="0013705E">
        <w:tc>
          <w:tcPr>
            <w:tcW w:w="4356" w:type="dxa"/>
          </w:tcPr>
          <w:p w:rsidR="00A2092E" w:rsidRPr="00957C54" w:rsidRDefault="00A2092E" w:rsidP="0013705E">
            <w:pPr>
              <w:rPr>
                <w:sz w:val="24"/>
                <w:szCs w:val="24"/>
              </w:rPr>
            </w:pPr>
            <w:r w:rsidRPr="00957C54">
              <w:t>____________________________________________________________________</w:t>
            </w:r>
          </w:p>
        </w:tc>
      </w:tr>
    </w:tbl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ЗАЯВЛЕНИЕ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______________________________________________________________________________________                                 (полное наименование заявителя в соответствии с учредительными документами, Ф.И.О.  предпринимателя)  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устав №________ от __________________ зарегистрирован __________________________________,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                          (кем)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свидетельство о внесении Единый государственной реестр _______№________ от_______________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зарегистрировано______________________________________________________________________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(кем)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просит предоставить в аренду  помещение(я)</w:t>
      </w:r>
      <w:r>
        <w:t xml:space="preserve">  № ________________________________________,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находящееся по адресу</w:t>
      </w:r>
      <w:r>
        <w:t>: _______________________________________________________________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___________________________________________сроком с _____________ по  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общей площадью (в т.ч. торговая площадь)  ________ кв.м., </w:t>
      </w:r>
      <w:r>
        <w:rPr>
          <w:b/>
        </w:rPr>
        <w:t>для использования под нежилые цели</w:t>
      </w:r>
      <w:r>
        <w:t>: ______________________________________________________________________________________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(указать конкретные цели использования)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Адрес заявителя</w:t>
      </w:r>
      <w:r>
        <w:t>: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Юридический _________________________________________________________________________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Почтовый ____________________________________________________________________________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Тел. _______________________ , факс ________________________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Бухгалтер _____________________________________________________________________________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(Ф.И.О. полностью)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Тел. 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Банковские реквизиты</w:t>
      </w:r>
      <w:r>
        <w:t>: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Расчетный счет_______________________________к/сч_______________________________________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 _____________________________________________________________________________________ 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БИК _____________________ ИНН ______________________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Основной государственный регистрационный номер ____________________________________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Руководитель: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_________________                                                                               __________________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(дата)                                                                                             (подпись)</w:t>
      </w:r>
    </w:p>
    <w:p w:rsidR="00A2092E" w:rsidRDefault="00A2092E" w:rsidP="00EA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2092E">
          <w:pgSz w:w="11906" w:h="16838"/>
          <w:pgMar w:top="360" w:right="567" w:bottom="1135" w:left="851" w:header="709" w:footer="709" w:gutter="0"/>
          <w:cols w:space="720"/>
        </w:sectPr>
      </w:pPr>
    </w:p>
    <w:p w:rsidR="00A2092E" w:rsidRPr="00EA24BC" w:rsidRDefault="00A2092E" w:rsidP="00EA24B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0"/>
      <w:bookmarkEnd w:id="1"/>
    </w:p>
    <w:sectPr w:rsidR="00A2092E" w:rsidRPr="00EA24BC" w:rsidSect="000E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4BC"/>
    <w:rsid w:val="00063324"/>
    <w:rsid w:val="00071526"/>
    <w:rsid w:val="000B6904"/>
    <w:rsid w:val="000E5CB8"/>
    <w:rsid w:val="000F69C7"/>
    <w:rsid w:val="00104A01"/>
    <w:rsid w:val="00115B25"/>
    <w:rsid w:val="001213D7"/>
    <w:rsid w:val="00124D51"/>
    <w:rsid w:val="0013705E"/>
    <w:rsid w:val="00152F26"/>
    <w:rsid w:val="00167399"/>
    <w:rsid w:val="00172742"/>
    <w:rsid w:val="001C42A8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5D4B"/>
    <w:rsid w:val="003C669D"/>
    <w:rsid w:val="003E1E01"/>
    <w:rsid w:val="00405849"/>
    <w:rsid w:val="00421C61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01A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635AD"/>
    <w:rsid w:val="00791AFA"/>
    <w:rsid w:val="0079314A"/>
    <w:rsid w:val="00822A65"/>
    <w:rsid w:val="008240A4"/>
    <w:rsid w:val="0083308E"/>
    <w:rsid w:val="00844446"/>
    <w:rsid w:val="00844EE4"/>
    <w:rsid w:val="0087646D"/>
    <w:rsid w:val="008D3225"/>
    <w:rsid w:val="008F420D"/>
    <w:rsid w:val="00917B0C"/>
    <w:rsid w:val="009337B7"/>
    <w:rsid w:val="009558A4"/>
    <w:rsid w:val="00957C54"/>
    <w:rsid w:val="009630B3"/>
    <w:rsid w:val="00983A89"/>
    <w:rsid w:val="0098704C"/>
    <w:rsid w:val="00991200"/>
    <w:rsid w:val="009E385D"/>
    <w:rsid w:val="00A030AE"/>
    <w:rsid w:val="00A2092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BF4C35"/>
    <w:rsid w:val="00C1183B"/>
    <w:rsid w:val="00C23E3C"/>
    <w:rsid w:val="00C3646E"/>
    <w:rsid w:val="00C474DC"/>
    <w:rsid w:val="00C668DA"/>
    <w:rsid w:val="00C83103"/>
    <w:rsid w:val="00CC2720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A24BC"/>
    <w:rsid w:val="00EB4AF1"/>
    <w:rsid w:val="00EC68CB"/>
    <w:rsid w:val="00ED3460"/>
    <w:rsid w:val="00EE6F8E"/>
    <w:rsid w:val="00F01541"/>
    <w:rsid w:val="00F17B76"/>
    <w:rsid w:val="00F23A87"/>
    <w:rsid w:val="00F37472"/>
    <w:rsid w:val="00F441F9"/>
    <w:rsid w:val="00F52249"/>
    <w:rsid w:val="00F54BED"/>
    <w:rsid w:val="00F67A98"/>
    <w:rsid w:val="00F768F7"/>
    <w:rsid w:val="00FA0AEA"/>
    <w:rsid w:val="00FB346E"/>
    <w:rsid w:val="00FC437B"/>
    <w:rsid w:val="00FC743F"/>
    <w:rsid w:val="00FD53FA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24BC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24B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24BC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rsid w:val="00EA24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24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Normal"/>
    <w:uiPriority w:val="99"/>
    <w:rsid w:val="00EA2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EA24BC"/>
    <w:rPr>
      <w:rFonts w:cs="Times New Roman"/>
      <w:color w:val="008000"/>
    </w:rPr>
  </w:style>
  <w:style w:type="paragraph" w:styleId="HTMLPreformatted">
    <w:name w:val="HTML Preformatted"/>
    <w:basedOn w:val="Normal"/>
    <w:link w:val="HTMLPreformattedChar"/>
    <w:uiPriority w:val="99"/>
    <w:semiHidden/>
    <w:rsid w:val="00EA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 w:cs="Arial Unicode MS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A24BC"/>
    <w:rPr>
      <w:rFonts w:ascii="Arial Unicode MS" w:hAnsi="Arial Unicode MS" w:cs="Arial Unicode MS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A2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24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бпОсновной текст Char"/>
    <w:link w:val="BodyText"/>
    <w:uiPriority w:val="99"/>
    <w:semiHidden/>
    <w:locked/>
    <w:rsid w:val="00EA24BC"/>
    <w:rPr>
      <w:rFonts w:cs="Times New Roman"/>
      <w:sz w:val="24"/>
      <w:szCs w:val="24"/>
    </w:rPr>
  </w:style>
  <w:style w:type="paragraph" w:styleId="BodyText">
    <w:name w:val="Body Text"/>
    <w:aliases w:val="бпОсновной текст"/>
    <w:basedOn w:val="Normal"/>
    <w:link w:val="BodyTextChar1"/>
    <w:uiPriority w:val="99"/>
    <w:semiHidden/>
    <w:rsid w:val="00EA24BC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BodyTextChar1">
    <w:name w:val="Body Text Char1"/>
    <w:aliases w:val="бпОсновной текст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EA24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EA24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24B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A24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A24BC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A24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A24BC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EA24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A24BC"/>
    <w:rPr>
      <w:rFonts w:ascii="Courier New" w:hAnsi="Courier New" w:cs="Courier New"/>
      <w:sz w:val="20"/>
      <w:szCs w:val="20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EA2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Temp\~NS64BC8\&#1055;&#1086;&#1089;&#1090;&#1072;&#1085;&#1086;&#1074;&#1083;&#1077;&#1085;&#1080;&#1077;%20&#1040;&#1076;&#1084;&#1080;&#1085;&#1080;&#1089;&#1090;&#1088;&#1072;&#1094;&#1080;&#1080;%20&#1042;&#1086;&#1083;&#1075;&#1086;&#1075;&#1088;&#1072;&#1076;&#1072;%20&#1086;&#1090;%2025%20&#1103;&#1085;&#1074;&#1072;&#1088;&#1103;%202012%20&#1075;.%20N%20148%20'&#1054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3735</Words>
  <Characters>21290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2014-06-24T10:51:00Z</dcterms:created>
  <dcterms:modified xsi:type="dcterms:W3CDTF">2015-11-19T05:24:00Z</dcterms:modified>
</cp:coreProperties>
</file>