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57" w:rsidRPr="00140B7F" w:rsidRDefault="00447E57" w:rsidP="00447E57">
      <w:pPr>
        <w:keepNext/>
        <w:spacing w:line="240" w:lineRule="atLeast"/>
        <w:jc w:val="center"/>
        <w:outlineLvl w:val="3"/>
        <w:rPr>
          <w:rFonts w:eastAsia="Times New Roman"/>
          <w:b/>
        </w:rPr>
      </w:pPr>
      <w:r w:rsidRPr="00140B7F">
        <w:rPr>
          <w:rFonts w:eastAsia="Times New Roman"/>
          <w:b/>
        </w:rPr>
        <w:t>РОССИЙСКАЯ ФЕДЕРАЦИЯ</w:t>
      </w:r>
    </w:p>
    <w:p w:rsidR="00716914" w:rsidRDefault="00447E57" w:rsidP="00447E57">
      <w:pPr>
        <w:keepNext/>
        <w:spacing w:line="240" w:lineRule="atLeast"/>
        <w:jc w:val="center"/>
        <w:outlineLvl w:val="3"/>
        <w:rPr>
          <w:rFonts w:eastAsia="Times New Roman"/>
          <w:b/>
        </w:rPr>
      </w:pPr>
      <w:r w:rsidRPr="00140B7F">
        <w:rPr>
          <w:rFonts w:eastAsia="Times New Roman"/>
          <w:b/>
        </w:rPr>
        <w:t xml:space="preserve">АДМИНИСТРАЦИЯ ЗАБУРДЯЕВСКОГО СЕЛЬСКОГО ПОСЕЛЕНИЯ </w:t>
      </w:r>
    </w:p>
    <w:p w:rsidR="00447E57" w:rsidRPr="00140B7F" w:rsidRDefault="00447E57" w:rsidP="00447E57">
      <w:pPr>
        <w:keepNext/>
        <w:spacing w:line="240" w:lineRule="atLeast"/>
        <w:jc w:val="center"/>
        <w:outlineLvl w:val="3"/>
        <w:rPr>
          <w:rFonts w:eastAsia="Times New Roman"/>
        </w:rPr>
      </w:pPr>
      <w:r w:rsidRPr="00140B7F">
        <w:rPr>
          <w:rFonts w:eastAsia="Times New Roman"/>
          <w:b/>
        </w:rPr>
        <w:t>УРЮПИНСКОГО МУНИЦИПАЛЬНОГО  РАЙОНА</w:t>
      </w:r>
      <w:r w:rsidRPr="00140B7F">
        <w:rPr>
          <w:rFonts w:eastAsia="Times New Roman"/>
        </w:rPr>
        <w:t xml:space="preserve"> </w:t>
      </w:r>
    </w:p>
    <w:p w:rsidR="00447E57" w:rsidRPr="00140B7F" w:rsidRDefault="00447E57" w:rsidP="00447E57">
      <w:pPr>
        <w:keepNext/>
        <w:spacing w:line="240" w:lineRule="atLeast"/>
        <w:jc w:val="center"/>
        <w:outlineLvl w:val="3"/>
        <w:rPr>
          <w:rFonts w:eastAsia="Times New Roman"/>
          <w:b/>
        </w:rPr>
      </w:pPr>
      <w:r w:rsidRPr="00140B7F">
        <w:rPr>
          <w:rFonts w:eastAsia="Times New Roman"/>
          <w:b/>
        </w:rPr>
        <w:t>ВОЛГОГРАДСКОЙ ОБЛАСТИ</w:t>
      </w:r>
    </w:p>
    <w:p w:rsidR="00447E57" w:rsidRPr="00140B7F" w:rsidRDefault="00447E57" w:rsidP="00447E57">
      <w:pPr>
        <w:spacing w:line="240" w:lineRule="atLeast"/>
        <w:rPr>
          <w:rFonts w:eastAsia="Times New Roman"/>
        </w:rPr>
      </w:pPr>
      <w:r w:rsidRPr="00140B7F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E6F62" wp14:editId="6E53DCF6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447E57" w:rsidRPr="00140B7F" w:rsidRDefault="00447E57" w:rsidP="00447E57">
      <w:pPr>
        <w:spacing w:line="240" w:lineRule="atLeast"/>
        <w:rPr>
          <w:rFonts w:eastAsia="Times New Roman"/>
        </w:rPr>
      </w:pPr>
    </w:p>
    <w:p w:rsidR="00447E57" w:rsidRPr="00140B7F" w:rsidRDefault="00447E57" w:rsidP="00447E57">
      <w:pPr>
        <w:spacing w:line="240" w:lineRule="atLeast"/>
        <w:jc w:val="center"/>
        <w:rPr>
          <w:rFonts w:eastAsia="Times New Roman"/>
          <w:b/>
        </w:rPr>
      </w:pPr>
      <w:proofErr w:type="gramStart"/>
      <w:r w:rsidRPr="00140B7F">
        <w:rPr>
          <w:rFonts w:eastAsia="Times New Roman"/>
          <w:b/>
        </w:rPr>
        <w:t>П</w:t>
      </w:r>
      <w:proofErr w:type="gramEnd"/>
      <w:r w:rsidRPr="00140B7F">
        <w:rPr>
          <w:rFonts w:eastAsia="Times New Roman"/>
          <w:b/>
        </w:rPr>
        <w:t xml:space="preserve"> О С Т А Н О В Л Е Н И Е</w:t>
      </w:r>
    </w:p>
    <w:p w:rsidR="00447E57" w:rsidRPr="00140B7F" w:rsidRDefault="00447E57" w:rsidP="00447E57">
      <w:pPr>
        <w:jc w:val="center"/>
      </w:pPr>
    </w:p>
    <w:p w:rsidR="00447E57" w:rsidRPr="00140B7F" w:rsidRDefault="00447E57" w:rsidP="00447E57">
      <w:pPr>
        <w:tabs>
          <w:tab w:val="left" w:pos="330"/>
          <w:tab w:val="center" w:pos="4677"/>
        </w:tabs>
      </w:pPr>
      <w:r w:rsidRPr="00140B7F">
        <w:tab/>
        <w:t xml:space="preserve"> от  01.09.2017 г.  </w:t>
      </w:r>
      <w:r w:rsidR="00BD5C5E" w:rsidRPr="00140B7F">
        <w:t xml:space="preserve">                    </w:t>
      </w:r>
      <w:r w:rsidR="005D1CE0">
        <w:t xml:space="preserve">                  </w:t>
      </w:r>
      <w:r w:rsidR="00BD5C5E" w:rsidRPr="00140B7F">
        <w:t xml:space="preserve">      № 36</w:t>
      </w:r>
      <w:r w:rsidRPr="00140B7F">
        <w:tab/>
      </w:r>
    </w:p>
    <w:p w:rsidR="00447E57" w:rsidRPr="00140B7F" w:rsidRDefault="00447E57" w:rsidP="00447E57">
      <w:pPr>
        <w:tabs>
          <w:tab w:val="left" w:pos="330"/>
          <w:tab w:val="center" w:pos="4677"/>
        </w:tabs>
      </w:pPr>
    </w:p>
    <w:p w:rsidR="00447E57" w:rsidRPr="00140B7F" w:rsidRDefault="00447E57" w:rsidP="00447E57">
      <w:pPr>
        <w:shd w:val="clear" w:color="auto" w:fill="FFFFFF"/>
        <w:ind w:right="-99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Об утверждении административного регламента предоставления муниципальной услуги «Заключение договоров социального найма»</w:t>
      </w:r>
      <w:r w:rsidR="006D363A">
        <w:rPr>
          <w:rFonts w:eastAsia="Times New Roman"/>
          <w:color w:val="000000"/>
        </w:rPr>
        <w:t>.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proofErr w:type="gramStart"/>
      <w:r w:rsidRPr="00140B7F">
        <w:rPr>
          <w:rFonts w:eastAsia="Times New Roman"/>
          <w:color w:val="000000"/>
        </w:rPr>
        <w:t xml:space="preserve"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№ 131-ФЗ от 06.10.2003 «Об общих принципах организации местного самоуправления в РФ», и руководствуясь Уставом </w:t>
      </w:r>
      <w:proofErr w:type="spellStart"/>
      <w:r w:rsidRPr="00140B7F">
        <w:rPr>
          <w:rFonts w:eastAsia="Times New Roman"/>
          <w:color w:val="000000"/>
        </w:rPr>
        <w:t>Забурдяевского</w:t>
      </w:r>
      <w:proofErr w:type="spellEnd"/>
      <w:r w:rsidRPr="00140B7F">
        <w:rPr>
          <w:rFonts w:eastAsia="Times New Roman"/>
          <w:color w:val="000000"/>
        </w:rPr>
        <w:t xml:space="preserve">  сельского</w:t>
      </w:r>
      <w:proofErr w:type="gramEnd"/>
      <w:r w:rsidRPr="00140B7F">
        <w:rPr>
          <w:rFonts w:eastAsia="Times New Roman"/>
          <w:color w:val="000000"/>
        </w:rPr>
        <w:t xml:space="preserve"> поселения,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ind w:firstLine="360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ПОСТАНОВЛЯЮ: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    1.Утвердить административный регламент предоставления </w:t>
      </w:r>
      <w:proofErr w:type="gramStart"/>
      <w:r w:rsidRPr="00140B7F">
        <w:rPr>
          <w:rFonts w:eastAsia="Times New Roman"/>
          <w:color w:val="000000"/>
        </w:rPr>
        <w:t>муниципальной</w:t>
      </w:r>
      <w:proofErr w:type="gramEnd"/>
      <w:r w:rsidRPr="00140B7F">
        <w:rPr>
          <w:rFonts w:eastAsia="Times New Roman"/>
          <w:color w:val="000000"/>
        </w:rPr>
        <w:t> «Заключение договоров социального найма».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AA"/>
          <w:u w:val="single"/>
        </w:rPr>
      </w:pPr>
      <w:r w:rsidRPr="00140B7F">
        <w:rPr>
          <w:rFonts w:eastAsia="Times New Roman"/>
          <w:color w:val="000000"/>
        </w:rPr>
        <w:t xml:space="preserve">2. </w:t>
      </w:r>
      <w:proofErr w:type="gramStart"/>
      <w:r w:rsidRPr="00140B7F">
        <w:rPr>
          <w:rFonts w:eastAsia="Times New Roman"/>
          <w:color w:val="000000"/>
        </w:rPr>
        <w:t>Разместить информацию</w:t>
      </w:r>
      <w:proofErr w:type="gramEnd"/>
      <w:r w:rsidRPr="00140B7F">
        <w:rPr>
          <w:rFonts w:eastAsia="Times New Roman"/>
          <w:color w:val="000000"/>
        </w:rPr>
        <w:t xml:space="preserve"> о предоставляемой муниципальной услуге администрацией  </w:t>
      </w:r>
      <w:proofErr w:type="spellStart"/>
      <w:r w:rsidRPr="00140B7F">
        <w:rPr>
          <w:rFonts w:eastAsia="Times New Roman"/>
          <w:color w:val="000000"/>
        </w:rPr>
        <w:t>Забурдяевского</w:t>
      </w:r>
      <w:proofErr w:type="spellEnd"/>
      <w:r w:rsidRPr="00140B7F">
        <w:rPr>
          <w:rFonts w:eastAsia="Times New Roman"/>
          <w:color w:val="000000"/>
        </w:rPr>
        <w:t xml:space="preserve">  сельского поселения в сети «Интернет» на Федеральном портале государственных и муниципальных услуг </w:t>
      </w:r>
      <w:hyperlink r:id="rId5" w:history="1">
        <w:r w:rsidRPr="00140B7F">
          <w:rPr>
            <w:rFonts w:eastAsia="Times New Roman"/>
            <w:color w:val="0000AA"/>
            <w:u w:val="single"/>
          </w:rPr>
          <w:t>www.gosuslugi.ru</w:t>
        </w:r>
      </w:hyperlink>
      <w:r w:rsidRPr="00140B7F">
        <w:rPr>
          <w:rFonts w:eastAsia="Times New Roman"/>
          <w:color w:val="000000"/>
        </w:rPr>
        <w:t> и на Региональном портале государственных и муниципальных услуг </w:t>
      </w:r>
      <w:hyperlink r:id="rId6" w:history="1">
        <w:r w:rsidRPr="00140B7F">
          <w:rPr>
            <w:rFonts w:eastAsia="Times New Roman"/>
            <w:color w:val="0000AA"/>
            <w:u w:val="single"/>
            <w:lang w:val="en-US"/>
          </w:rPr>
          <w:t>www</w:t>
        </w:r>
        <w:r w:rsidRPr="00140B7F">
          <w:rPr>
            <w:rFonts w:eastAsia="Times New Roman"/>
            <w:color w:val="0000AA"/>
            <w:u w:val="single"/>
          </w:rPr>
          <w:t>.</w:t>
        </w:r>
        <w:proofErr w:type="spellStart"/>
        <w:r w:rsidRPr="00140B7F">
          <w:rPr>
            <w:rFonts w:eastAsia="Times New Roman"/>
            <w:color w:val="0000AA"/>
            <w:u w:val="single"/>
            <w:lang w:val="en-US"/>
          </w:rPr>
          <w:t>gosuslugi</w:t>
        </w:r>
        <w:proofErr w:type="spellEnd"/>
        <w:r w:rsidRPr="00140B7F">
          <w:rPr>
            <w:rFonts w:eastAsia="Times New Roman"/>
            <w:color w:val="0000AA"/>
            <w:u w:val="single"/>
          </w:rPr>
          <w:t>.</w:t>
        </w:r>
        <w:proofErr w:type="spellStart"/>
        <w:r w:rsidRPr="00140B7F">
          <w:rPr>
            <w:rFonts w:eastAsia="Times New Roman"/>
            <w:color w:val="0000AA"/>
            <w:u w:val="single"/>
            <w:lang w:val="en-US"/>
          </w:rPr>
          <w:t>volganet</w:t>
        </w:r>
        <w:proofErr w:type="spellEnd"/>
        <w:r w:rsidRPr="00140B7F">
          <w:rPr>
            <w:rFonts w:eastAsia="Times New Roman"/>
            <w:color w:val="0000AA"/>
            <w:u w:val="single"/>
          </w:rPr>
          <w:t>.</w:t>
        </w:r>
        <w:proofErr w:type="spellStart"/>
        <w:r w:rsidRPr="00140B7F">
          <w:rPr>
            <w:rFonts w:eastAsia="Times New Roman"/>
            <w:color w:val="0000AA"/>
            <w:u w:val="single"/>
            <w:lang w:val="en-US"/>
          </w:rPr>
          <w:t>ru</w:t>
        </w:r>
        <w:proofErr w:type="spellEnd"/>
      </w:hyperlink>
    </w:p>
    <w:p w:rsidR="007F2DB0" w:rsidRPr="00140B7F" w:rsidRDefault="007F2DB0" w:rsidP="007F2DB0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 w:rsidRPr="00140B7F">
        <w:rPr>
          <w:rFonts w:eastAsiaTheme="minorHAnsi"/>
          <w:color w:val="000000"/>
          <w:lang w:eastAsia="en-US"/>
        </w:rPr>
        <w:t xml:space="preserve">3. </w:t>
      </w:r>
      <w:proofErr w:type="gramStart"/>
      <w:r w:rsidRPr="00140B7F">
        <w:rPr>
          <w:rFonts w:eastAsiaTheme="minorHAnsi"/>
          <w:color w:val="000000"/>
          <w:lang w:eastAsia="en-US"/>
        </w:rPr>
        <w:t>Контроль за</w:t>
      </w:r>
      <w:proofErr w:type="gramEnd"/>
      <w:r w:rsidRPr="00140B7F">
        <w:rPr>
          <w:rFonts w:eastAsiaTheme="minorHAnsi"/>
          <w:color w:val="000000"/>
          <w:lang w:eastAsia="en-US"/>
        </w:rPr>
        <w:t xml:space="preserve"> выполнением настоящего постановления оставляю за собой.</w:t>
      </w:r>
    </w:p>
    <w:p w:rsidR="00447E57" w:rsidRPr="00140B7F" w:rsidRDefault="007F2DB0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4.</w:t>
      </w:r>
      <w:r w:rsidR="00447E57" w:rsidRPr="00140B7F">
        <w:rPr>
          <w:rFonts w:eastAsia="Times New Roman"/>
          <w:color w:val="000000"/>
        </w:rPr>
        <w:t>Опубликовать данное постановление в подразделе «</w:t>
      </w:r>
      <w:proofErr w:type="spellStart"/>
      <w:r w:rsidR="00447E57" w:rsidRPr="00140B7F">
        <w:rPr>
          <w:rFonts w:eastAsia="Times New Roman"/>
          <w:color w:val="000000"/>
        </w:rPr>
        <w:t>Забурдяевского</w:t>
      </w:r>
      <w:proofErr w:type="spellEnd"/>
      <w:r w:rsidR="00447E57" w:rsidRPr="00140B7F">
        <w:rPr>
          <w:rFonts w:eastAsia="Times New Roman"/>
          <w:color w:val="000000"/>
        </w:rPr>
        <w:t>  сельское поселение» раздела «Административное деление» на официальном сайте администрации Урюпинского муниципального района Волгоградской области </w:t>
      </w:r>
      <w:r w:rsidR="00447E57" w:rsidRPr="00140B7F">
        <w:rPr>
          <w:rFonts w:eastAsia="Times New Roman"/>
          <w:color w:val="000000"/>
          <w:u w:val="single"/>
        </w:rPr>
        <w:t>www.umr34.</w:t>
      </w:r>
      <w:proofErr w:type="spellStart"/>
      <w:r w:rsidR="00447E57" w:rsidRPr="00140B7F">
        <w:rPr>
          <w:rFonts w:eastAsia="Times New Roman"/>
          <w:color w:val="000000"/>
          <w:u w:val="single"/>
          <w:lang w:val="en-US"/>
        </w:rPr>
        <w:t>ru</w:t>
      </w:r>
      <w:proofErr w:type="spellEnd"/>
      <w:r w:rsidR="00447E57" w:rsidRPr="00140B7F">
        <w:rPr>
          <w:rFonts w:eastAsia="Times New Roman"/>
          <w:color w:val="000000"/>
        </w:rPr>
        <w:t xml:space="preserve"> и разместить на информационных стендах сельского поселения согласно Уставу </w:t>
      </w:r>
      <w:proofErr w:type="spellStart"/>
      <w:r w:rsidR="00447E57" w:rsidRPr="00140B7F">
        <w:rPr>
          <w:rFonts w:eastAsia="Times New Roman"/>
          <w:color w:val="000000"/>
        </w:rPr>
        <w:t>Забурдяевского</w:t>
      </w:r>
      <w:proofErr w:type="spellEnd"/>
      <w:r w:rsidR="00447E57" w:rsidRPr="00140B7F">
        <w:rPr>
          <w:rFonts w:eastAsia="Times New Roman"/>
          <w:color w:val="000000"/>
        </w:rPr>
        <w:t xml:space="preserve"> сельского поселения.</w:t>
      </w:r>
    </w:p>
    <w:p w:rsidR="00447E57" w:rsidRPr="00140B7F" w:rsidRDefault="007F2DB0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5</w:t>
      </w:r>
      <w:r w:rsidR="00447E57" w:rsidRPr="00140B7F">
        <w:rPr>
          <w:rFonts w:eastAsia="Times New Roman"/>
          <w:color w:val="000000"/>
        </w:rPr>
        <w:t>. Настоящие постановление вступает в силу со дня его официального обнародования.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Глава </w:t>
      </w:r>
      <w:proofErr w:type="spellStart"/>
      <w:r w:rsidRPr="00140B7F">
        <w:rPr>
          <w:rFonts w:eastAsia="Times New Roman"/>
          <w:color w:val="000000"/>
        </w:rPr>
        <w:t>Забурдяевского</w:t>
      </w:r>
      <w:proofErr w:type="spellEnd"/>
      <w:r w:rsidRPr="00140B7F">
        <w:rPr>
          <w:rFonts w:eastAsia="Times New Roman"/>
          <w:color w:val="000000"/>
        </w:rPr>
        <w:t xml:space="preserve">  сельского поселения                              </w:t>
      </w:r>
      <w:r w:rsidR="00140B7F">
        <w:rPr>
          <w:rFonts w:eastAsia="Times New Roman"/>
          <w:color w:val="000000"/>
        </w:rPr>
        <w:t xml:space="preserve">              </w:t>
      </w:r>
      <w:r w:rsidR="0037110C">
        <w:rPr>
          <w:rFonts w:eastAsia="Times New Roman"/>
          <w:color w:val="000000"/>
        </w:rPr>
        <w:t xml:space="preserve">          </w:t>
      </w:r>
      <w:r w:rsidR="00140B7F">
        <w:rPr>
          <w:rFonts w:eastAsia="Times New Roman"/>
          <w:color w:val="000000"/>
        </w:rPr>
        <w:t xml:space="preserve">        </w:t>
      </w:r>
      <w:r w:rsidRPr="00140B7F">
        <w:rPr>
          <w:rFonts w:eastAsia="Times New Roman"/>
          <w:color w:val="000000"/>
        </w:rPr>
        <w:t xml:space="preserve">     В.В. Епихин</w:t>
      </w: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uppressAutoHyphens/>
        <w:autoSpaceDE w:val="0"/>
        <w:spacing w:line="240" w:lineRule="atLeast"/>
        <w:ind w:firstLine="720"/>
        <w:jc w:val="right"/>
        <w:rPr>
          <w:rFonts w:eastAsiaTheme="minorHAnsi"/>
          <w:bCs/>
          <w:color w:val="000000"/>
          <w:lang w:eastAsia="ar-SA"/>
        </w:rPr>
      </w:pPr>
      <w:r w:rsidRPr="00140B7F">
        <w:rPr>
          <w:rFonts w:eastAsiaTheme="minorHAnsi"/>
          <w:bCs/>
          <w:color w:val="000000"/>
          <w:lang w:eastAsia="ar-SA"/>
        </w:rPr>
        <w:lastRenderedPageBreak/>
        <w:t xml:space="preserve">Приложение </w:t>
      </w:r>
    </w:p>
    <w:p w:rsidR="00447E57" w:rsidRPr="00140B7F" w:rsidRDefault="00447E57" w:rsidP="00447E57">
      <w:pPr>
        <w:suppressAutoHyphens/>
        <w:autoSpaceDE w:val="0"/>
        <w:spacing w:line="240" w:lineRule="atLeast"/>
        <w:ind w:firstLine="720"/>
        <w:jc w:val="right"/>
        <w:rPr>
          <w:rFonts w:eastAsiaTheme="minorHAnsi"/>
          <w:bCs/>
          <w:color w:val="000000"/>
          <w:lang w:eastAsia="ar-SA"/>
        </w:rPr>
      </w:pPr>
      <w:r w:rsidRPr="00140B7F">
        <w:rPr>
          <w:rFonts w:eastAsiaTheme="minorHAnsi"/>
          <w:bCs/>
          <w:color w:val="000000"/>
          <w:lang w:eastAsia="ar-SA"/>
        </w:rPr>
        <w:t xml:space="preserve">к постановлению администрации </w:t>
      </w:r>
    </w:p>
    <w:p w:rsidR="00447E57" w:rsidRPr="00140B7F" w:rsidRDefault="00447E57" w:rsidP="00447E57">
      <w:pPr>
        <w:suppressAutoHyphens/>
        <w:autoSpaceDE w:val="0"/>
        <w:spacing w:line="240" w:lineRule="atLeast"/>
        <w:ind w:firstLine="720"/>
        <w:jc w:val="right"/>
        <w:rPr>
          <w:rFonts w:eastAsiaTheme="minorHAnsi"/>
          <w:bCs/>
          <w:color w:val="000000"/>
          <w:lang w:eastAsia="ar-SA"/>
        </w:rPr>
      </w:pPr>
      <w:proofErr w:type="spellStart"/>
      <w:r w:rsidRPr="00140B7F">
        <w:rPr>
          <w:rFonts w:eastAsiaTheme="minorHAnsi"/>
          <w:bCs/>
          <w:color w:val="000000"/>
          <w:lang w:eastAsia="ar-SA"/>
        </w:rPr>
        <w:t>Забурдяевского</w:t>
      </w:r>
      <w:proofErr w:type="spellEnd"/>
      <w:r w:rsidRPr="00140B7F">
        <w:rPr>
          <w:rFonts w:eastAsiaTheme="minorHAnsi"/>
          <w:bCs/>
          <w:color w:val="000000"/>
          <w:lang w:eastAsia="ar-SA"/>
        </w:rPr>
        <w:t xml:space="preserve"> сельского поселения</w:t>
      </w:r>
    </w:p>
    <w:p w:rsidR="00447E57" w:rsidRPr="00140B7F" w:rsidRDefault="00447E57" w:rsidP="00447E57">
      <w:pPr>
        <w:suppressAutoHyphens/>
        <w:autoSpaceDE w:val="0"/>
        <w:spacing w:line="240" w:lineRule="atLeast"/>
        <w:ind w:firstLine="720"/>
        <w:jc w:val="right"/>
        <w:rPr>
          <w:rFonts w:eastAsiaTheme="minorHAnsi"/>
          <w:bCs/>
          <w:color w:val="000000"/>
          <w:lang w:eastAsia="ar-SA"/>
        </w:rPr>
      </w:pPr>
      <w:r w:rsidRPr="00140B7F">
        <w:rPr>
          <w:rFonts w:eastAsiaTheme="minorHAnsi"/>
          <w:bCs/>
          <w:color w:val="000000"/>
          <w:lang w:eastAsia="ar-SA"/>
        </w:rPr>
        <w:t xml:space="preserve">от   01.09.2017 г       № </w:t>
      </w:r>
      <w:r w:rsidR="00BD5C5E" w:rsidRPr="00140B7F">
        <w:rPr>
          <w:rFonts w:eastAsiaTheme="minorHAnsi"/>
          <w:bCs/>
          <w:color w:val="000000"/>
          <w:lang w:eastAsia="ar-SA"/>
        </w:rPr>
        <w:t>36</w:t>
      </w:r>
    </w:p>
    <w:p w:rsidR="00447E57" w:rsidRPr="00140B7F" w:rsidRDefault="00447E57" w:rsidP="00447E57">
      <w:pPr>
        <w:shd w:val="clear" w:color="auto" w:fill="FFFFFF"/>
        <w:spacing w:after="120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Административный регламент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по предоставлению муниципальной услуги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«Заключение договоров социального найма»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outlineLvl w:val="2"/>
        <w:rPr>
          <w:rFonts w:eastAsia="Times New Roman"/>
          <w:b/>
          <w:bCs/>
          <w:color w:val="000000"/>
        </w:rPr>
      </w:pPr>
      <w:bookmarkStart w:id="0" w:name="_Toc206489246"/>
      <w:r w:rsidRPr="00140B7F">
        <w:rPr>
          <w:rFonts w:eastAsia="Times New Roman"/>
          <w:b/>
          <w:bCs/>
          <w:color w:val="0000AA"/>
        </w:rPr>
        <w:t>I. Общие положения</w:t>
      </w:r>
      <w:bookmarkEnd w:id="0"/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1.1.  Предмет регулирования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Настоящий административный регламент устанавливает порядок предоставления муниципальной услуги «Заключение договоров социального найма» 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при предоставлении муниципальной усл</w:t>
      </w:r>
      <w:r w:rsidR="007F2DB0" w:rsidRPr="00140B7F">
        <w:rPr>
          <w:rFonts w:eastAsia="Times New Roman"/>
          <w:color w:val="000000"/>
        </w:rPr>
        <w:t xml:space="preserve">уги администрацией  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 поселени</w:t>
      </w:r>
      <w:r w:rsidR="003D6734" w:rsidRPr="00140B7F">
        <w:rPr>
          <w:rFonts w:eastAsia="Times New Roman"/>
          <w:color w:val="000000"/>
        </w:rPr>
        <w:t>я</w:t>
      </w:r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Урюпинского  </w:t>
      </w:r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муниципального района Волгоградской области.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1.2.  Круг заявителей: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-граждане Российской Федерации, которые в соответствии с законодательством могут быть участниками жилищных отношений (далее – заявители).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1.3. Порядок информирования о предоставлении муниципальной услуги</w:t>
      </w:r>
      <w:proofErr w:type="gramStart"/>
      <w:r w:rsidRPr="00140B7F">
        <w:rPr>
          <w:rFonts w:eastAsia="Times New Roman"/>
          <w:color w:val="000000"/>
        </w:rPr>
        <w:t xml:space="preserve"> .</w:t>
      </w:r>
      <w:proofErr w:type="gramEnd"/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1.3.2 Сведения о месте нахождения, контактных телефонах и графике работы администрации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140B7F">
        <w:rPr>
          <w:rFonts w:eastAsia="Times New Roman"/>
          <w:color w:val="000000"/>
        </w:rPr>
        <w:t>  :</w:t>
      </w:r>
      <w:proofErr w:type="gramEnd"/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  - администрация</w:t>
      </w:r>
      <w:r w:rsidR="007F2DB0" w:rsidRPr="00140B7F">
        <w:rPr>
          <w:rFonts w:eastAsia="Times New Roman"/>
          <w:color w:val="000000"/>
        </w:rPr>
        <w:t xml:space="preserve">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 xml:space="preserve"> сельского поселения.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         403152, Волгоградская область, Урюпинский район, х. </w:t>
      </w:r>
      <w:proofErr w:type="spellStart"/>
      <w:r w:rsidR="007F2DB0" w:rsidRPr="00140B7F">
        <w:rPr>
          <w:rFonts w:eastAsia="Times New Roman"/>
          <w:color w:val="000000"/>
        </w:rPr>
        <w:t>Забурдяевский</w:t>
      </w:r>
      <w:proofErr w:type="spellEnd"/>
    </w:p>
    <w:p w:rsidR="00447E57" w:rsidRPr="00140B7F" w:rsidRDefault="007F2DB0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ул. Молодёжная, д.15</w:t>
      </w:r>
      <w:r w:rsidR="00447E57" w:rsidRPr="00140B7F">
        <w:rPr>
          <w:rFonts w:eastAsia="Times New Roman"/>
          <w:color w:val="000000"/>
        </w:rPr>
        <w:t>.</w:t>
      </w:r>
    </w:p>
    <w:p w:rsidR="00447E57" w:rsidRPr="00140B7F" w:rsidRDefault="007F2DB0" w:rsidP="00447E57">
      <w:pPr>
        <w:shd w:val="clear" w:color="auto" w:fill="FFFFFF"/>
        <w:ind w:firstLine="567"/>
        <w:jc w:val="both"/>
        <w:rPr>
          <w:rFonts w:eastAsia="Times New Roman"/>
        </w:rPr>
      </w:pPr>
      <w:r w:rsidRPr="00140B7F">
        <w:rPr>
          <w:rFonts w:eastAsia="Times New Roman"/>
        </w:rPr>
        <w:t>адрес электронной почт</w:t>
      </w:r>
      <w:r w:rsidR="003D6734" w:rsidRPr="00140B7F">
        <w:rPr>
          <w:rFonts w:eastAsia="Times New Roman"/>
        </w:rPr>
        <w:t xml:space="preserve">ы:  </w:t>
      </w:r>
      <w:hyperlink r:id="rId7" w:history="1">
        <w:r w:rsidRPr="00140B7F">
          <w:rPr>
            <w:rStyle w:val="a3"/>
            <w:rFonts w:eastAsia="Times New Roman"/>
            <w:color w:val="auto"/>
          </w:rPr>
          <w:t>ra_uryp13sp@volga</w:t>
        </w:r>
        <w:r w:rsidRPr="00140B7F">
          <w:rPr>
            <w:rStyle w:val="a3"/>
            <w:rFonts w:eastAsia="Times New Roman"/>
            <w:color w:val="auto"/>
            <w:lang w:val="en-US"/>
          </w:rPr>
          <w:t>n</w:t>
        </w:r>
        <w:r w:rsidRPr="00140B7F">
          <w:rPr>
            <w:rStyle w:val="a3"/>
            <w:rFonts w:eastAsia="Times New Roman"/>
            <w:color w:val="auto"/>
          </w:rPr>
          <w:t>et.ru</w:t>
        </w:r>
      </w:hyperlink>
      <w:r w:rsidR="00447E57" w:rsidRPr="00140B7F">
        <w:rPr>
          <w:rFonts w:eastAsia="Times New Roman"/>
        </w:rPr>
        <w:t>, а также по телефону</w:t>
      </w:r>
    </w:p>
    <w:p w:rsidR="00447E57" w:rsidRPr="00140B7F" w:rsidRDefault="00581906" w:rsidP="00447E57">
      <w:pPr>
        <w:shd w:val="clear" w:color="auto" w:fill="FFFFFF"/>
        <w:ind w:firstLine="567"/>
        <w:jc w:val="both"/>
        <w:rPr>
          <w:rFonts w:eastAsia="Times New Roman"/>
        </w:rPr>
      </w:pPr>
      <w:r w:rsidRPr="00140B7F">
        <w:rPr>
          <w:rFonts w:eastAsia="Times New Roman"/>
        </w:rPr>
        <w:t>8(84442) 9-53</w:t>
      </w:r>
      <w:r w:rsidR="007F2DB0" w:rsidRPr="00140B7F">
        <w:rPr>
          <w:rFonts w:eastAsia="Times New Roman"/>
        </w:rPr>
        <w:t>-42</w:t>
      </w:r>
      <w:r w:rsidR="00447E57" w:rsidRPr="00140B7F">
        <w:rPr>
          <w:rFonts w:eastAsia="Times New Roman"/>
        </w:rPr>
        <w:t>;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График работы администрации: понедельник-пятница с 8.00 до 17.00.</w:t>
      </w:r>
    </w:p>
    <w:p w:rsidR="00447E57" w:rsidRPr="00140B7F" w:rsidRDefault="00447E57" w:rsidP="00447E57">
      <w:pPr>
        <w:shd w:val="clear" w:color="auto" w:fill="FFFFFF"/>
        <w:ind w:right="283"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Обеденный перерыв с 12.00 до 13.00.</w:t>
      </w:r>
    </w:p>
    <w:p w:rsidR="00447E57" w:rsidRPr="00140B7F" w:rsidRDefault="00447E57" w:rsidP="00447E57">
      <w:pPr>
        <w:shd w:val="clear" w:color="auto" w:fill="FFFFFF"/>
        <w:ind w:right="283"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Суббота, воскресенье – выходной день.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муниципальное автономное учреждение «Урюпинский многофункциональный центр» (Далее – МФЦ).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403113, Волгоградская область, г. Урюпинск, пр. Ленина, 103.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Телефон 8 (84442) 4-10-28.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График работы «МФЦ»: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Понедельник – суббота  с 8.00 до 18.00                                      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Воскресенье   - выходной      день.                                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1.3.3.  Информация о порядке предоставления муниципальной услуги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заявитель может получить непосредственно в администрации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сельского поселения Урюпинского  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</w:rPr>
        <w:t>по почте, в том числе электронной </w:t>
      </w:r>
      <w:hyperlink r:id="rId8" w:history="1">
        <w:r w:rsidR="007F2DB0" w:rsidRPr="00140B7F">
          <w:rPr>
            <w:rStyle w:val="a3"/>
            <w:rFonts w:eastAsia="Times New Roman"/>
            <w:color w:val="auto"/>
          </w:rPr>
          <w:t>ra_uryp13sp@volga</w:t>
        </w:r>
        <w:r w:rsidR="007F2DB0" w:rsidRPr="00140B7F">
          <w:rPr>
            <w:rStyle w:val="a3"/>
            <w:rFonts w:eastAsia="Times New Roman"/>
            <w:color w:val="auto"/>
            <w:lang w:val="en-US"/>
          </w:rPr>
          <w:t>n</w:t>
        </w:r>
        <w:r w:rsidR="007F2DB0" w:rsidRPr="00140B7F">
          <w:rPr>
            <w:rStyle w:val="a3"/>
            <w:rFonts w:eastAsia="Times New Roman"/>
            <w:color w:val="auto"/>
          </w:rPr>
          <w:t>et.ru</w:t>
        </w:r>
      </w:hyperlink>
      <w:r w:rsidRPr="00140B7F">
        <w:rPr>
          <w:rFonts w:eastAsia="Times New Roman"/>
        </w:rPr>
        <w:t>,  </w:t>
      </w:r>
      <w:r w:rsidRPr="00140B7F">
        <w:rPr>
          <w:rFonts w:eastAsia="Times New Roman"/>
          <w:color w:val="000000"/>
        </w:rPr>
        <w:t>в случае письменного обращения заявителя;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в сети Интернет на официальном  сайте Администрации Урюпинского муниципального района в разделе Административное деление в подразделе </w:t>
      </w:r>
      <w:proofErr w:type="spellStart"/>
      <w:r w:rsidR="007F2DB0" w:rsidRPr="00140B7F">
        <w:rPr>
          <w:rFonts w:eastAsia="Times New Roman"/>
          <w:color w:val="000000"/>
        </w:rPr>
        <w:t>Забурдяевское</w:t>
      </w:r>
      <w:proofErr w:type="spellEnd"/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 сельское  поселение http://www.</w:t>
      </w:r>
      <w:proofErr w:type="spellStart"/>
      <w:r w:rsidRPr="00140B7F">
        <w:rPr>
          <w:rFonts w:eastAsia="Times New Roman"/>
          <w:color w:val="000000"/>
          <w:lang w:val="en-US"/>
        </w:rPr>
        <w:t>umr</w:t>
      </w:r>
      <w:proofErr w:type="spellEnd"/>
      <w:r w:rsidRPr="00140B7F">
        <w:rPr>
          <w:rFonts w:eastAsia="Times New Roman"/>
          <w:color w:val="000000"/>
        </w:rPr>
        <w:t>34.ru., на официальном портале Губернатора и Правительства Волгоградской области (</w:t>
      </w:r>
      <w:r w:rsidRPr="00140B7F">
        <w:rPr>
          <w:rFonts w:eastAsia="Times New Roman"/>
          <w:color w:val="000000"/>
          <w:lang w:val="en-US"/>
        </w:rPr>
        <w:t>www</w:t>
      </w:r>
      <w:r w:rsidRPr="00140B7F">
        <w:rPr>
          <w:rFonts w:eastAsia="Times New Roman"/>
          <w:color w:val="000000"/>
        </w:rPr>
        <w:t>.</w:t>
      </w:r>
      <w:proofErr w:type="spellStart"/>
      <w:r w:rsidRPr="00140B7F">
        <w:rPr>
          <w:rFonts w:eastAsia="Times New Roman"/>
          <w:color w:val="000000"/>
          <w:lang w:val="en-US"/>
        </w:rPr>
        <w:t>volganet</w:t>
      </w:r>
      <w:proofErr w:type="spellEnd"/>
      <w:r w:rsidRPr="00140B7F">
        <w:rPr>
          <w:rFonts w:eastAsia="Times New Roman"/>
          <w:color w:val="000000"/>
        </w:rPr>
        <w:t>.</w:t>
      </w:r>
      <w:proofErr w:type="spellStart"/>
      <w:r w:rsidRPr="00140B7F">
        <w:rPr>
          <w:rFonts w:eastAsia="Times New Roman"/>
          <w:color w:val="000000"/>
          <w:lang w:val="en-US"/>
        </w:rPr>
        <w:t>ru</w:t>
      </w:r>
      <w:proofErr w:type="spellEnd"/>
      <w:r w:rsidRPr="00140B7F">
        <w:rPr>
          <w:rFonts w:eastAsia="Times New Roman"/>
          <w:color w:val="000000"/>
        </w:rPr>
        <w:t>),  на едином портале государственных и муниципальных услуг (</w:t>
      </w:r>
      <w:hyperlink r:id="rId9" w:history="1">
        <w:r w:rsidRPr="00140B7F">
          <w:rPr>
            <w:rFonts w:eastAsia="Times New Roman"/>
            <w:color w:val="0000AA"/>
            <w:u w:val="single"/>
            <w:lang w:val="en-US"/>
          </w:rPr>
          <w:t>www</w:t>
        </w:r>
        <w:r w:rsidRPr="00140B7F">
          <w:rPr>
            <w:rFonts w:eastAsia="Times New Roman"/>
            <w:color w:val="0000AA"/>
            <w:u w:val="single"/>
          </w:rPr>
          <w:t>.</w:t>
        </w:r>
        <w:proofErr w:type="spellStart"/>
        <w:r w:rsidRPr="00140B7F">
          <w:rPr>
            <w:rFonts w:eastAsia="Times New Roman"/>
            <w:color w:val="0000AA"/>
            <w:u w:val="single"/>
            <w:lang w:val="en-US"/>
          </w:rPr>
          <w:t>gosuslugi</w:t>
        </w:r>
        <w:proofErr w:type="spellEnd"/>
        <w:r w:rsidRPr="00140B7F">
          <w:rPr>
            <w:rFonts w:eastAsia="Times New Roman"/>
            <w:color w:val="0000AA"/>
            <w:u w:val="single"/>
          </w:rPr>
          <w:t>.</w:t>
        </w:r>
        <w:proofErr w:type="spellStart"/>
        <w:r w:rsidRPr="00140B7F">
          <w:rPr>
            <w:rFonts w:eastAsia="Times New Roman"/>
            <w:color w:val="0000AA"/>
            <w:u w:val="single"/>
            <w:lang w:val="en-US"/>
          </w:rPr>
          <w:t>ru</w:t>
        </w:r>
        <w:proofErr w:type="spellEnd"/>
      </w:hyperlink>
      <w:r w:rsidRPr="00140B7F">
        <w:rPr>
          <w:rFonts w:eastAsia="Times New Roman"/>
          <w:color w:val="000000"/>
        </w:rPr>
        <w:t>).</w:t>
      </w:r>
    </w:p>
    <w:p w:rsidR="00447E57" w:rsidRPr="00140B7F" w:rsidRDefault="00447E57" w:rsidP="00447E57">
      <w:pPr>
        <w:jc w:val="both"/>
        <w:textAlignment w:val="baseline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lastRenderedPageBreak/>
        <w:t>     1.3.4.  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447E57" w:rsidRPr="00140B7F" w:rsidRDefault="00447E57" w:rsidP="00447E57">
      <w:pPr>
        <w:jc w:val="both"/>
        <w:textAlignment w:val="baseline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Специалисты администрации осуществляют информирование по телефону обратившихся граждан не более 10 минут.</w:t>
      </w:r>
    </w:p>
    <w:p w:rsidR="00447E57" w:rsidRPr="00140B7F" w:rsidRDefault="00447E57" w:rsidP="00447E57">
      <w:pPr>
        <w:jc w:val="both"/>
        <w:textAlignment w:val="baseline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2. Стандарт предоставления муниципальной услуги.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2.1. Наименование муниципальной услуги - «Заключение договоров социального найма».</w:t>
      </w:r>
    </w:p>
    <w:p w:rsidR="00447E57" w:rsidRPr="00140B7F" w:rsidRDefault="007F2DB0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2.2.</w:t>
      </w:r>
      <w:r w:rsidR="00447E57" w:rsidRPr="00140B7F">
        <w:rPr>
          <w:rFonts w:eastAsia="Times New Roman"/>
          <w:color w:val="000000"/>
        </w:rPr>
        <w:t>Муниципальная услуга предоставляется администрацией </w:t>
      </w:r>
      <w:proofErr w:type="spellStart"/>
      <w:r w:rsidRPr="00140B7F">
        <w:rPr>
          <w:rFonts w:eastAsia="Times New Roman"/>
          <w:color w:val="000000"/>
        </w:rPr>
        <w:t>Забурдяевского</w:t>
      </w:r>
      <w:proofErr w:type="spellEnd"/>
      <w:r w:rsidR="00447E57" w:rsidRPr="00140B7F">
        <w:rPr>
          <w:rFonts w:eastAsia="Times New Roman"/>
          <w:color w:val="000000"/>
        </w:rPr>
        <w:t> сельского поселения Урюпинского муниципального района Волгоградской области</w:t>
      </w:r>
      <w:proofErr w:type="gramStart"/>
      <w:r w:rsidR="00447E57" w:rsidRPr="00140B7F">
        <w:rPr>
          <w:rFonts w:eastAsia="Times New Roman"/>
          <w:color w:val="000000"/>
        </w:rPr>
        <w:t xml:space="preserve"> .</w:t>
      </w:r>
      <w:proofErr w:type="gramEnd"/>
      <w:r w:rsidR="00447E57"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    Предоставление муниципальной услуги осуществляется: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непосредственно специалистами администрации с использованием почтовой  связи и электронной почты;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через многофункциональный центр.</w:t>
      </w:r>
    </w:p>
    <w:p w:rsidR="00447E57" w:rsidRPr="00140B7F" w:rsidRDefault="00447E57" w:rsidP="00447E57">
      <w:pPr>
        <w:shd w:val="clear" w:color="auto" w:fill="FFFFFF"/>
        <w:outlineLvl w:val="2"/>
        <w:rPr>
          <w:rFonts w:eastAsia="Times New Roman"/>
          <w:b/>
          <w:bCs/>
          <w:color w:val="000000"/>
        </w:rPr>
      </w:pPr>
      <w:r w:rsidRPr="00140B7F">
        <w:rPr>
          <w:rFonts w:eastAsia="Times New Roman"/>
          <w:color w:val="000000"/>
        </w:rPr>
        <w:t>        2.3.Результатами предоставления муниципальной услуги являются: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заключение с заявителем договора социального найма жилого помещения;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отказ в заключени</w:t>
      </w:r>
      <w:proofErr w:type="gramStart"/>
      <w:r w:rsidRPr="00140B7F">
        <w:rPr>
          <w:rFonts w:eastAsia="Times New Roman"/>
          <w:color w:val="000000"/>
        </w:rPr>
        <w:t>и</w:t>
      </w:r>
      <w:proofErr w:type="gramEnd"/>
      <w:r w:rsidRPr="00140B7F">
        <w:rPr>
          <w:rFonts w:eastAsia="Times New Roman"/>
          <w:color w:val="000000"/>
        </w:rPr>
        <w:t xml:space="preserve"> договора социального найма жилого помещения.</w:t>
      </w:r>
    </w:p>
    <w:p w:rsidR="00447E57" w:rsidRPr="00140B7F" w:rsidRDefault="00447E57" w:rsidP="00447E57">
      <w:pPr>
        <w:shd w:val="clear" w:color="auto" w:fill="FFFFFF"/>
        <w:ind w:right="-5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2.4.Срок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2.5.Предоставление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447E57" w:rsidRPr="00140B7F" w:rsidRDefault="00447E57" w:rsidP="00447E57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Конституция Российской Федерации, принятой всенародным голосованием 12.12.1993 («Российская газета» № 237, 25.12.1993);</w:t>
      </w:r>
    </w:p>
    <w:p w:rsidR="00447E57" w:rsidRPr="00140B7F" w:rsidRDefault="00447E57" w:rsidP="00447E57">
      <w:pPr>
        <w:shd w:val="clear" w:color="auto" w:fill="FFFFFF"/>
        <w:ind w:firstLine="120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- Жилищный кодекс Российской Федерации от 29.12.2004 № 188-ФЗ </w:t>
      </w:r>
      <w:proofErr w:type="gramStart"/>
      <w:r w:rsidRPr="00140B7F">
        <w:rPr>
          <w:rFonts w:eastAsia="Times New Roman"/>
          <w:color w:val="000000"/>
        </w:rPr>
        <w:t xml:space="preserve">( </w:t>
      </w:r>
      <w:proofErr w:type="gramEnd"/>
      <w:r w:rsidRPr="00140B7F">
        <w:rPr>
          <w:rFonts w:eastAsia="Times New Roman"/>
          <w:color w:val="000000"/>
        </w:rPr>
        <w:t>«Российская газета»  от 12.01.2005 г. № 1, «Парламентская  газета» от 15 .01. 2005 г. № 7-8,  Собрании законодательства Российской Федерации от 3 .01. 2005 г. № 1 (часть I) ст. 14);</w:t>
      </w:r>
    </w:p>
    <w:p w:rsidR="00447E57" w:rsidRPr="00140B7F" w:rsidRDefault="00447E57" w:rsidP="00447E57">
      <w:pPr>
        <w:shd w:val="clear" w:color="auto" w:fill="FFFFFF"/>
        <w:ind w:firstLine="120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- Гражданский кодекс Российской Федерации  от 26.11.2001 № 146-ФЗ </w:t>
      </w:r>
      <w:proofErr w:type="gramStart"/>
      <w:r w:rsidRPr="00140B7F">
        <w:rPr>
          <w:rFonts w:eastAsia="Times New Roman"/>
          <w:color w:val="000000"/>
        </w:rPr>
        <w:t>( </w:t>
      </w:r>
      <w:proofErr w:type="gramEnd"/>
      <w:r w:rsidRPr="00140B7F">
        <w:rPr>
          <w:rFonts w:eastAsia="Times New Roman"/>
          <w:color w:val="000000"/>
        </w:rPr>
        <w:t>«Российская газета» от 28 ноября 2001 г. № 233, «Парламентская газета» от 28 ноября 2001 г. № 224, Собрание законодательства Российской Федерации от 3 декабря 2001 г. № 49 ст. 4552);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Постановление Правительства Российской Федерации от 21.05.2005г. № 315 «Об утверждении типового договора социального найма жилого помещения» («Российская газета» от 27 мая 2005 г. № 112, Собрание законодательства Российской Федерации от 30 мая 2005 г. № 22 ст. 2126);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  Федеральный закон от 06 октября 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47E57" w:rsidRPr="00140B7F" w:rsidRDefault="00447E57" w:rsidP="00447E57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Федеральный закон от 02 мая 2006 № 59-ФЗ «О порядке   рассмотрения обращений граждан  Российской Федерации» («Российская газета» от  05.05.2006 г. № 95,«Парламентская газета» от 11.05.2006 г. № 70-71,  Собрание законодательства Российской Федерации от 08.05.2006 г. № 19 ст. 2060);</w:t>
      </w:r>
    </w:p>
    <w:p w:rsidR="00447E57" w:rsidRPr="00140B7F" w:rsidRDefault="00447E57" w:rsidP="00447E57">
      <w:pPr>
        <w:shd w:val="clear" w:color="auto" w:fill="FFFFFF"/>
        <w:ind w:firstLine="54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- Федеральный закон от 27 июля 2010 № 210-ФЗ «Об организации предоставления государственных и муниципальных услуг»; </w:t>
      </w:r>
      <w:proofErr w:type="gramStart"/>
      <w:r w:rsidRPr="00140B7F">
        <w:rPr>
          <w:rFonts w:eastAsia="Times New Roman"/>
          <w:color w:val="000000"/>
        </w:rPr>
        <w:t xml:space="preserve">( </w:t>
      </w:r>
      <w:proofErr w:type="gramEnd"/>
      <w:r w:rsidRPr="00140B7F">
        <w:rPr>
          <w:rFonts w:eastAsia="Times New Roman"/>
          <w:color w:val="000000"/>
        </w:rPr>
        <w:t>Российская газета от 30.07.2010 г. № 168);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         - Устав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 </w:t>
      </w:r>
      <w:r w:rsidRPr="00140B7F">
        <w:rPr>
          <w:rFonts w:eastAsia="Times New Roman"/>
          <w:color w:val="000000"/>
        </w:rPr>
        <w:t xml:space="preserve">сельского поселения </w:t>
      </w:r>
      <w:proofErr w:type="gramStart"/>
      <w:r w:rsidRPr="00140B7F">
        <w:rPr>
          <w:rFonts w:eastAsia="Times New Roman"/>
          <w:color w:val="000000"/>
        </w:rPr>
        <w:t xml:space="preserve">( </w:t>
      </w:r>
      <w:proofErr w:type="gramEnd"/>
      <w:r w:rsidRPr="00140B7F">
        <w:rPr>
          <w:rFonts w:eastAsia="Times New Roman"/>
          <w:color w:val="000000"/>
        </w:rPr>
        <w:t xml:space="preserve">в сети « Интернет» на официальном  сайте Администрации Урюпинского муниципального района в разделе </w:t>
      </w:r>
      <w:r w:rsidRPr="00140B7F">
        <w:rPr>
          <w:rFonts w:eastAsia="Times New Roman"/>
          <w:color w:val="000000"/>
        </w:rPr>
        <w:lastRenderedPageBreak/>
        <w:t>Административное деление в подразделе </w:t>
      </w:r>
      <w:proofErr w:type="spellStart"/>
      <w:r w:rsidR="007F2DB0" w:rsidRPr="00140B7F">
        <w:rPr>
          <w:rFonts w:eastAsia="Times New Roman"/>
          <w:color w:val="000000"/>
        </w:rPr>
        <w:t>Забурдяевское</w:t>
      </w:r>
      <w:proofErr w:type="spellEnd"/>
      <w:r w:rsidRPr="00140B7F">
        <w:rPr>
          <w:rFonts w:eastAsia="Times New Roman"/>
          <w:color w:val="000000"/>
        </w:rPr>
        <w:t>  сельское  поселение http://www.</w:t>
      </w:r>
      <w:proofErr w:type="spellStart"/>
      <w:r w:rsidRPr="00140B7F">
        <w:rPr>
          <w:rFonts w:eastAsia="Times New Roman"/>
          <w:color w:val="000000"/>
          <w:lang w:val="en-US"/>
        </w:rPr>
        <w:t>umr</w:t>
      </w:r>
      <w:proofErr w:type="spellEnd"/>
      <w:r w:rsidRPr="00140B7F">
        <w:rPr>
          <w:rFonts w:eastAsia="Times New Roman"/>
          <w:color w:val="000000"/>
        </w:rPr>
        <w:t>34.ru. )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2.6. Перечень документов, необходимых для предоставления муниципальной услуги.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2.6.1. Основанием для рассмотрения администрацией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сельского поселения  вопроса о предоставлении муниципальной услуги, является  следующие документы:</w:t>
      </w:r>
    </w:p>
    <w:p w:rsidR="00447E57" w:rsidRPr="00140B7F" w:rsidRDefault="00447E57" w:rsidP="00447E57">
      <w:pPr>
        <w:shd w:val="clear" w:color="auto" w:fill="FFFFFF"/>
        <w:ind w:firstLine="706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1) заявление на заключение договора социального найма жилого помещения</w:t>
      </w:r>
    </w:p>
    <w:p w:rsidR="00447E57" w:rsidRPr="00140B7F" w:rsidRDefault="00447E57" w:rsidP="00447E57">
      <w:pPr>
        <w:shd w:val="clear" w:color="auto" w:fill="FFFFFF"/>
        <w:ind w:firstLine="706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(приложение №1);</w:t>
      </w:r>
    </w:p>
    <w:p w:rsidR="00447E57" w:rsidRPr="00140B7F" w:rsidRDefault="00447E57" w:rsidP="00447E57">
      <w:pPr>
        <w:shd w:val="clear" w:color="auto" w:fill="FFFFFF"/>
        <w:ind w:firstLine="706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2) документы, удостоверяющие личность;</w:t>
      </w:r>
    </w:p>
    <w:p w:rsidR="00447E57" w:rsidRPr="00140B7F" w:rsidRDefault="00447E57" w:rsidP="00447E57">
      <w:pPr>
        <w:shd w:val="clear" w:color="auto" w:fill="FFFFFF"/>
        <w:ind w:firstLine="706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3) копии документов с предъявлением оригиналов, удостоверяющих личность, нанимателя и всех членов семьи: для граждан старше 14 лет - паспорт, для детей до 14 лет - свидетельство о рождении;</w:t>
      </w:r>
    </w:p>
    <w:p w:rsidR="00447E57" w:rsidRPr="00140B7F" w:rsidRDefault="00447E57" w:rsidP="00447E57">
      <w:pPr>
        <w:shd w:val="clear" w:color="auto" w:fill="FFFFFF"/>
        <w:ind w:firstLine="706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4) документы о заключении либо о расторжении брака, если указанные лица подлежат включению в договор социального найма жилого помещения;</w:t>
      </w:r>
    </w:p>
    <w:p w:rsidR="00447E57" w:rsidRPr="00140B7F" w:rsidRDefault="00447E57" w:rsidP="00447E57">
      <w:pPr>
        <w:shd w:val="clear" w:color="auto" w:fill="FFFFFF"/>
        <w:ind w:firstLine="706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5) документы, подтверждающие родственные отношения, если указанные лица подлежат включению в договор социального найма;</w:t>
      </w:r>
    </w:p>
    <w:p w:rsidR="00447E57" w:rsidRPr="00140B7F" w:rsidRDefault="00447E57" w:rsidP="00447E57">
      <w:pPr>
        <w:shd w:val="clear" w:color="auto" w:fill="FFFFFF"/>
        <w:ind w:firstLine="706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6) документы, подтверждающие родственные отношения с гражданином, к которому иные граждане были вселены в качестве членов семьи;</w:t>
      </w:r>
    </w:p>
    <w:p w:rsidR="00447E57" w:rsidRPr="00140B7F" w:rsidRDefault="00447E57" w:rsidP="00447E57">
      <w:pPr>
        <w:shd w:val="clear" w:color="auto" w:fill="FFFFFF"/>
        <w:ind w:firstLine="706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7) кадастровый паспорт на жилое помещение;</w:t>
      </w:r>
    </w:p>
    <w:p w:rsidR="00447E57" w:rsidRPr="00140B7F" w:rsidRDefault="00447E57" w:rsidP="00447E57">
      <w:pPr>
        <w:shd w:val="clear" w:color="auto" w:fill="FFFFFF"/>
        <w:ind w:firstLine="706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8) заявление от всех проживающих совместно с нанимателем совершеннолетних членов семьи (в случае изменения состава семьи, нанимателя);</w:t>
      </w:r>
    </w:p>
    <w:p w:rsidR="00447E57" w:rsidRPr="00140B7F" w:rsidRDefault="00447E57" w:rsidP="00447E57">
      <w:pPr>
        <w:shd w:val="clear" w:color="auto" w:fill="FFFFFF"/>
        <w:ind w:firstLine="706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9) иные документы, содержащие сведения об изменениях или обстоятельствах, послуживших основанием для обращения.</w:t>
      </w:r>
    </w:p>
    <w:p w:rsidR="00447E57" w:rsidRPr="00140B7F" w:rsidRDefault="00447E57" w:rsidP="00447E57">
      <w:pPr>
        <w:shd w:val="clear" w:color="auto" w:fill="FFFFFF"/>
        <w:ind w:right="-57"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2.6.2. Заявитель вправе представить иные документы,</w:t>
      </w:r>
      <w:r w:rsidR="007F2DB0" w:rsidRPr="00140B7F">
        <w:rPr>
          <w:rFonts w:eastAsia="Times New Roman"/>
          <w:color w:val="000000"/>
        </w:rPr>
        <w:t xml:space="preserve"> и информацию  в администрацию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Pr="00140B7F">
        <w:rPr>
          <w:rFonts w:eastAsia="Times New Roman"/>
          <w:color w:val="000000"/>
        </w:rPr>
        <w:t xml:space="preserve"> сельского поселения   и информацию  в органы, представляющие государственные и муниципальные услуги по собственной  инициативе.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2.6.3.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2.6.4. Заявление может быть оформлено как заявителем, так и по его просьбе уполномоченным лицом, осуществляющим подготовку документов по предоставлению муниципальной услуги.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2.6.5. Заявление на предоставление муниципальной услуги формируется в двух  экземплярах и подписывается заявителем.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2.6.6. Копии документов, указанных в пункте 2.6.1.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  2.6.7. Копии документов, указанных в пункте 2.6.1.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2.6.8. Администрация поселения при предоставлении муниципальной услуги не вправе требовать от заявителя: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proofErr w:type="gramStart"/>
      <w:r w:rsidRPr="00140B7F">
        <w:rPr>
          <w:rFonts w:eastAsia="Times New Roman"/>
          <w:color w:val="000000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</w:t>
      </w:r>
      <w:r w:rsidRPr="00140B7F">
        <w:rPr>
          <w:rFonts w:eastAsia="Times New Roman"/>
          <w:color w:val="000000"/>
        </w:rPr>
        <w:lastRenderedPageBreak/>
        <w:t>включенных в перечни, указанные в части 1 статьи 9 Федерального закона от 27.07.2010 № 210-ФЗ « Об организации предоставления государственных и муниципальных</w:t>
      </w:r>
      <w:proofErr w:type="gramEnd"/>
      <w:r w:rsidRPr="00140B7F">
        <w:rPr>
          <w:rFonts w:eastAsia="Times New Roman"/>
          <w:color w:val="000000"/>
        </w:rPr>
        <w:t xml:space="preserve"> услуг».</w:t>
      </w:r>
    </w:p>
    <w:p w:rsidR="00447E57" w:rsidRPr="00140B7F" w:rsidRDefault="00447E57" w:rsidP="00447E57">
      <w:pPr>
        <w:shd w:val="clear" w:color="auto" w:fill="FFFFFF"/>
        <w:ind w:firstLine="567"/>
        <w:jc w:val="both"/>
        <w:outlineLvl w:val="2"/>
        <w:rPr>
          <w:rFonts w:eastAsia="Times New Roman"/>
          <w:b/>
          <w:bCs/>
          <w:color w:val="000000"/>
        </w:rPr>
      </w:pPr>
      <w:r w:rsidRPr="00140B7F">
        <w:rPr>
          <w:rFonts w:eastAsia="Times New Roman"/>
          <w:b/>
          <w:bCs/>
          <w:color w:val="000000"/>
        </w:rPr>
        <w:t>         </w:t>
      </w:r>
      <w:r w:rsidRPr="00140B7F">
        <w:rPr>
          <w:rFonts w:eastAsia="Times New Roman"/>
          <w:color w:val="000000"/>
        </w:rPr>
        <w:t>2.7. Исчерпывающий перечень оснований для отказа в приеме документов, необходимых для предоставления государственной муниципальной услуги</w:t>
      </w:r>
    </w:p>
    <w:p w:rsidR="00447E57" w:rsidRPr="00140B7F" w:rsidRDefault="00447E57" w:rsidP="00447E57">
      <w:pPr>
        <w:shd w:val="clear" w:color="auto" w:fill="FFFFFF"/>
        <w:ind w:left="57" w:firstLine="51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2.7.1.     </w:t>
      </w:r>
      <w:proofErr w:type="gramStart"/>
      <w:r w:rsidRPr="00140B7F">
        <w:rPr>
          <w:rFonts w:eastAsia="Times New Roman"/>
          <w:color w:val="000000"/>
        </w:rPr>
        <w:t>Если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Документы не принимаются, если они не соответствуют следующим требованиям: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  В заявлении указываются следующие обязательные характеристики: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   а) для физического лица:</w:t>
      </w:r>
    </w:p>
    <w:p w:rsidR="00447E57" w:rsidRPr="00140B7F" w:rsidRDefault="00447E57" w:rsidP="00447E57">
      <w:pPr>
        <w:shd w:val="clear" w:color="auto" w:fill="FFFFFF"/>
        <w:ind w:firstLine="567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- реквизиты лица (фамилия, имя, отчество физического лица);</w:t>
      </w:r>
    </w:p>
    <w:p w:rsidR="00447E57" w:rsidRPr="00140B7F" w:rsidRDefault="00447E57" w:rsidP="00447E57">
      <w:pPr>
        <w:shd w:val="clear" w:color="auto" w:fill="FFFFFF"/>
        <w:ind w:firstLine="567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адрес проживания/ регистрации;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   б) для юридического лица:</w:t>
      </w:r>
    </w:p>
    <w:p w:rsidR="00447E57" w:rsidRPr="00140B7F" w:rsidRDefault="00447E57" w:rsidP="00447E57">
      <w:pPr>
        <w:shd w:val="clear" w:color="auto" w:fill="FFFFFF"/>
        <w:ind w:firstLine="567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реквизиты лица (полное наименование юридического лица);</w:t>
      </w:r>
    </w:p>
    <w:p w:rsidR="00447E57" w:rsidRPr="00140B7F" w:rsidRDefault="00447E57" w:rsidP="00447E57">
      <w:pPr>
        <w:shd w:val="clear" w:color="auto" w:fill="FFFFFF"/>
        <w:ind w:left="57" w:firstLine="51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юридический адрес/ адрес местонахождения.</w:t>
      </w:r>
    </w:p>
    <w:p w:rsidR="00447E57" w:rsidRPr="00140B7F" w:rsidRDefault="00447E57" w:rsidP="00447E57">
      <w:pPr>
        <w:shd w:val="clear" w:color="auto" w:fill="FFFFFF"/>
        <w:ind w:left="57" w:firstLine="51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2.7.2. Если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</w:t>
      </w:r>
    </w:p>
    <w:p w:rsidR="00447E57" w:rsidRPr="00140B7F" w:rsidRDefault="00447E57" w:rsidP="00447E57">
      <w:pPr>
        <w:shd w:val="clear" w:color="auto" w:fill="FFFFFF"/>
        <w:ind w:left="57" w:firstLine="51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2.7.3.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447E57" w:rsidRPr="00140B7F" w:rsidRDefault="00447E57" w:rsidP="00447E57">
      <w:pPr>
        <w:shd w:val="clear" w:color="auto" w:fill="FFFFFF"/>
        <w:ind w:right="-57"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2.7.4. </w:t>
      </w:r>
      <w:proofErr w:type="gramStart"/>
      <w:r w:rsidRPr="00140B7F">
        <w:rPr>
          <w:rFonts w:eastAsia="Times New Roman"/>
          <w:color w:val="000000"/>
        </w:rPr>
        <w:t>Отсутствие</w:t>
      </w:r>
      <w:proofErr w:type="gramEnd"/>
      <w:r w:rsidRPr="00140B7F">
        <w:rPr>
          <w:rFonts w:eastAsia="Times New Roman"/>
          <w:color w:val="000000"/>
        </w:rPr>
        <w:t xml:space="preserve"> каких либо документов из перечня 2.6.1.</w:t>
      </w:r>
    </w:p>
    <w:p w:rsidR="00447E57" w:rsidRPr="00140B7F" w:rsidRDefault="00447E57" w:rsidP="00447E57">
      <w:pPr>
        <w:shd w:val="clear" w:color="auto" w:fill="FFFFFF"/>
        <w:ind w:firstLine="567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</w:t>
      </w:r>
    </w:p>
    <w:p w:rsidR="00447E57" w:rsidRPr="00140B7F" w:rsidRDefault="00447E57" w:rsidP="00447E57">
      <w:pPr>
        <w:shd w:val="clear" w:color="auto" w:fill="FFFFFF"/>
        <w:ind w:firstLine="567"/>
        <w:jc w:val="both"/>
        <w:outlineLvl w:val="2"/>
        <w:rPr>
          <w:rFonts w:eastAsia="Times New Roman"/>
          <w:b/>
          <w:bCs/>
          <w:color w:val="000000"/>
        </w:rPr>
      </w:pPr>
      <w:r w:rsidRPr="00140B7F">
        <w:rPr>
          <w:rFonts w:eastAsia="Times New Roman"/>
          <w:color w:val="000000"/>
        </w:rPr>
        <w:t>2.8. Исчерпывающий перечень оснований для  отказа в предоставлении муниципальной услуги      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Предоставление муниципальной услуги приостанавливается в случаях: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обоснованных подозрений в наличии оснований для заключения договора социального найма, а также в подлинности представленных документов или достоверности указанных в них сведений;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письменного заявления нанимателя/или членов семьи нанимателя с указанием причин и срока приостановления;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письменного заявления нанимателя о возврате документов без заключения договора;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наличие информации в письменной форме, поступившей от правоохранительных органов, иных лиц, свидетельствующей, что представленные на заключение договора социального найма документы являются поддельными.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Предоставление муниципальной услуги может быть отказано в случаях: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с заявлением о предоставлении муниципальной услуги обратилось ненадлежащее лицо;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документы, представленные на заключение договора социального найма, по форме или содержанию не соответствуют требованиям действующего законодательства.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Отказ в заключени</w:t>
      </w:r>
      <w:proofErr w:type="gramStart"/>
      <w:r w:rsidRPr="00140B7F">
        <w:rPr>
          <w:rFonts w:eastAsia="Times New Roman"/>
          <w:color w:val="000000"/>
        </w:rPr>
        <w:t>и</w:t>
      </w:r>
      <w:proofErr w:type="gramEnd"/>
      <w:r w:rsidRPr="00140B7F">
        <w:rPr>
          <w:rFonts w:eastAsia="Times New Roman"/>
          <w:color w:val="000000"/>
        </w:rPr>
        <w:t xml:space="preserve"> договора социального найма доводится до заявителя в устной форме на консультации у специалиста  администрации 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сельского  поселения, в письменной – на заявление о заключении договора социального найма.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Решение об отказе в заключени</w:t>
      </w:r>
      <w:proofErr w:type="gramStart"/>
      <w:r w:rsidRPr="00140B7F">
        <w:rPr>
          <w:rFonts w:eastAsia="Times New Roman"/>
          <w:color w:val="000000"/>
        </w:rPr>
        <w:t>и</w:t>
      </w:r>
      <w:proofErr w:type="gramEnd"/>
      <w:r w:rsidRPr="00140B7F">
        <w:rPr>
          <w:rFonts w:eastAsia="Times New Roman"/>
          <w:color w:val="000000"/>
        </w:rPr>
        <w:t xml:space="preserve"> договора социального найма должно содержать основание отказа.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Решение о приостановлении либо отказе в заключени</w:t>
      </w:r>
      <w:proofErr w:type="gramStart"/>
      <w:r w:rsidRPr="00140B7F">
        <w:rPr>
          <w:rFonts w:eastAsia="Times New Roman"/>
          <w:color w:val="000000"/>
        </w:rPr>
        <w:t>и</w:t>
      </w:r>
      <w:proofErr w:type="gramEnd"/>
      <w:r w:rsidRPr="00140B7F">
        <w:rPr>
          <w:rFonts w:eastAsia="Times New Roman"/>
          <w:color w:val="000000"/>
        </w:rPr>
        <w:t xml:space="preserve"> договора социального найма подписывается главой</w:t>
      </w:r>
      <w:r w:rsidR="007F2DB0" w:rsidRPr="00140B7F">
        <w:rPr>
          <w:rFonts w:eastAsia="Times New Roman"/>
          <w:color w:val="000000"/>
        </w:rPr>
        <w:t xml:space="preserve">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Pr="00140B7F">
        <w:rPr>
          <w:rFonts w:eastAsia="Times New Roman"/>
          <w:color w:val="000000"/>
        </w:rPr>
        <w:t>  сельского поселения.</w:t>
      </w:r>
    </w:p>
    <w:p w:rsidR="00447E57" w:rsidRPr="00140B7F" w:rsidRDefault="00447E57" w:rsidP="00447E57">
      <w:pPr>
        <w:shd w:val="clear" w:color="auto" w:fill="FFFFFF"/>
        <w:ind w:firstLine="567"/>
        <w:jc w:val="both"/>
        <w:outlineLvl w:val="2"/>
        <w:rPr>
          <w:rFonts w:eastAsia="Times New Roman"/>
          <w:b/>
          <w:bCs/>
          <w:color w:val="000000"/>
        </w:rPr>
      </w:pPr>
      <w:r w:rsidRPr="00140B7F">
        <w:rPr>
          <w:rFonts w:eastAsia="Times New Roman"/>
          <w:color w:val="000000"/>
        </w:rPr>
        <w:t>2.9.  Муниципальная услуга предоставляется бесплатно.</w:t>
      </w:r>
    </w:p>
    <w:p w:rsidR="00447E57" w:rsidRPr="00140B7F" w:rsidRDefault="00447E57" w:rsidP="00447E57">
      <w:pPr>
        <w:shd w:val="clear" w:color="auto" w:fill="FFFFFF"/>
        <w:spacing w:before="120" w:after="120"/>
        <w:ind w:firstLine="567"/>
        <w:jc w:val="both"/>
        <w:outlineLvl w:val="2"/>
        <w:rPr>
          <w:rFonts w:eastAsia="Times New Roman"/>
          <w:b/>
          <w:bCs/>
          <w:color w:val="000000"/>
        </w:rPr>
      </w:pPr>
      <w:r w:rsidRPr="00140B7F">
        <w:rPr>
          <w:rFonts w:eastAsia="Times New Roman"/>
          <w:color w:val="00000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 не должен  превышать 15 минут.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2.11. Требования к местам предоставления муниципальной услуги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    2.11.1.Требования к размещению и оформлению визуальной, текстовой информации.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lastRenderedPageBreak/>
        <w:t>    Места информирования оборудуются визуальной, текстовой информацией, размещаемой на информационных стендах. 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  2.11.2 Требования к оборудованию мест ожидания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Места ожидания оборудуются: 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- противопожарной системой и средствами пожаротушения;</w:t>
      </w:r>
      <w:r w:rsidRPr="00140B7F">
        <w:rPr>
          <w:rFonts w:eastAsia="Times New Roman"/>
          <w:color w:val="000000"/>
        </w:rPr>
        <w:br/>
        <w:t>  - системой оповещения о возникновении чрезвычайной ситуации.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В местах ожидания имеются средства для оказания первой помощи и доступные места общего пользования (туалет).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В период с октября по май в местах ожидания размещаются специальные напольные и (или) настенные вешалки для одежды.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2.11.3. Требования к парковочным местам.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    На стоянке должно быть не менее 5 </w:t>
      </w:r>
      <w:proofErr w:type="spellStart"/>
      <w:r w:rsidRPr="00140B7F">
        <w:rPr>
          <w:rFonts w:eastAsia="Times New Roman"/>
          <w:color w:val="000000"/>
        </w:rPr>
        <w:t>машиномест</w:t>
      </w:r>
      <w:proofErr w:type="spellEnd"/>
      <w:r w:rsidRPr="00140B7F">
        <w:rPr>
          <w:rFonts w:eastAsia="Times New Roman"/>
          <w:color w:val="000000"/>
        </w:rPr>
        <w:t>, из них не менее одного места - для парковки специальных транспортных средств инвалидов.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Доступ граждан к парковочным местам является бесплатным.</w:t>
      </w:r>
      <w:r w:rsidRPr="00140B7F">
        <w:rPr>
          <w:rFonts w:eastAsia="Times New Roman"/>
          <w:color w:val="000000"/>
        </w:rPr>
        <w:br/>
        <w:t>  2.11.4. Требования к оформлению входа в здание.</w:t>
      </w:r>
      <w:r w:rsidRPr="00140B7F">
        <w:rPr>
          <w:rFonts w:eastAsia="Times New Roman"/>
          <w:color w:val="000000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наименование; место нахождения; 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режим работы.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2.11.5. Требования к местам для информирования заявителей, получения информации и заполнения необходимых документов. 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- информационными стендами: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- стульями и столами для оформления документов.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      На информационном стенде в здании администрации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сведения о перечне предоставляемых муниципальных услуг;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перечень документов, которые заявитель должен представить для предоставления муниципальной услуги;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образцы заполнения документов;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- адреса, номера телефонов и факса, график работы, адрес электронной почты администрации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 xml:space="preserve"> сельского поселения;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перечень оснований для отказа в предоставлении муниципальной услуги;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административный регламент;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необходимая оперативная информация о предоставлении муниципальной услуги.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сельского поселения, непосредственно предоставляющей муниципальную услугу.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lastRenderedPageBreak/>
        <w:t>2.11.6. Требования к обеспечению доступности предоставления муниципальной услуги для инвалидов.</w:t>
      </w:r>
    </w:p>
    <w:p w:rsidR="00447E57" w:rsidRPr="00140B7F" w:rsidRDefault="00447E57" w:rsidP="00447E57">
      <w:pPr>
        <w:shd w:val="clear" w:color="auto" w:fill="FFFFFF"/>
        <w:ind w:right="6" w:firstLine="69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Помещения, в которых предоставляется  муниципальная  услуга, залы ожидания</w:t>
      </w:r>
      <w:proofErr w:type="gramStart"/>
      <w:r w:rsidRPr="00140B7F">
        <w:rPr>
          <w:rFonts w:eastAsia="Times New Roman"/>
          <w:color w:val="000000"/>
        </w:rPr>
        <w:t xml:space="preserve"> ,</w:t>
      </w:r>
      <w:proofErr w:type="gramEnd"/>
      <w:r w:rsidRPr="00140B7F">
        <w:rPr>
          <w:rFonts w:eastAsia="Times New Roman"/>
          <w:color w:val="000000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  должны соответствовать   установленным действующим законодательством  требованиям, а также  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В целях обеспечения условий доступности для инвалидов муниципальной услуги должно быть обеспечено: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беспрепятственный вход инвалидов в помещение и выход из него;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- допуск </w:t>
      </w:r>
      <w:proofErr w:type="spellStart"/>
      <w:r w:rsidRPr="00140B7F">
        <w:rPr>
          <w:rFonts w:eastAsia="Times New Roman"/>
          <w:color w:val="000000"/>
        </w:rPr>
        <w:t>сурдопереводчика</w:t>
      </w:r>
      <w:proofErr w:type="spellEnd"/>
      <w:r w:rsidRPr="00140B7F">
        <w:rPr>
          <w:rFonts w:eastAsia="Times New Roman"/>
          <w:color w:val="000000"/>
        </w:rPr>
        <w:t xml:space="preserve"> и </w:t>
      </w:r>
      <w:proofErr w:type="spellStart"/>
      <w:r w:rsidRPr="00140B7F">
        <w:rPr>
          <w:rFonts w:eastAsia="Times New Roman"/>
          <w:color w:val="000000"/>
        </w:rPr>
        <w:t>тифлосурдопереводчика</w:t>
      </w:r>
      <w:proofErr w:type="spellEnd"/>
      <w:r w:rsidRPr="00140B7F">
        <w:rPr>
          <w:rFonts w:eastAsia="Times New Roman"/>
          <w:color w:val="000000"/>
        </w:rPr>
        <w:t>;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proofErr w:type="gramStart"/>
      <w:r w:rsidRPr="00140B7F">
        <w:rPr>
          <w:rFonts w:eastAsia="Times New Roman"/>
          <w:color w:val="000000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предоставление при необходимости услуги по месту жительства инвалида или в дистанционном режиме;</w:t>
      </w:r>
    </w:p>
    <w:p w:rsidR="00447E57" w:rsidRPr="00140B7F" w:rsidRDefault="00447E57" w:rsidP="00447E57">
      <w:pPr>
        <w:shd w:val="clear" w:color="auto" w:fill="FFFFFF"/>
        <w:ind w:firstLine="708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2.12. Показатели доступности и качества муниципальной услуги.</w:t>
      </w:r>
      <w:r w:rsidRPr="00140B7F">
        <w:rPr>
          <w:rFonts w:eastAsia="Times New Roman"/>
          <w:color w:val="000000"/>
        </w:rPr>
        <w:br/>
        <w:t>2.12.1. Показателями доступности муниципальной услуги являются:</w:t>
      </w:r>
      <w:r w:rsidRPr="00140B7F">
        <w:rPr>
          <w:rFonts w:eastAsia="Times New Roman"/>
          <w:color w:val="000000"/>
        </w:rPr>
        <w:br/>
        <w:t>- транспортная доступность к местам предоставления муниципальной услуги;</w:t>
      </w:r>
      <w:r w:rsidRPr="00140B7F">
        <w:rPr>
          <w:rFonts w:eastAsia="Times New Roman"/>
          <w:color w:val="000000"/>
        </w:rPr>
        <w:br/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140B7F">
        <w:rPr>
          <w:rFonts w:eastAsia="Times New Roman"/>
          <w:color w:val="000000"/>
        </w:rPr>
        <w:br/>
        <w:t xml:space="preserve">- </w:t>
      </w:r>
      <w:proofErr w:type="gramStart"/>
      <w:r w:rsidRPr="00140B7F">
        <w:rPr>
          <w:rFonts w:eastAsia="Times New Roman"/>
          <w:color w:val="000000"/>
        </w:rPr>
        <w:t>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140B7F">
        <w:rPr>
          <w:rFonts w:eastAsia="Times New Roman"/>
          <w:color w:val="000000"/>
        </w:rPr>
        <w:br/>
        <w:t>- возможность направления заявителем документов в электронной форме посредством Единого и регионального порталов;</w:t>
      </w:r>
      <w:r w:rsidRPr="00140B7F">
        <w:rPr>
          <w:rFonts w:eastAsia="Times New Roman"/>
          <w:color w:val="000000"/>
        </w:rPr>
        <w:br/>
        <w:t>- возможность подачи документов для предоставления муниципальной услуги через МФЦ;</w:t>
      </w:r>
      <w:proofErr w:type="gramEnd"/>
      <w:r w:rsidRPr="00140B7F">
        <w:rPr>
          <w:rFonts w:eastAsia="Times New Roman"/>
          <w:color w:val="000000"/>
        </w:rPr>
        <w:br/>
        <w:t>- бесплатность предоставления муниципальной услуги и информации о процедуре предоставления муниципальной услуги.</w:t>
      </w:r>
      <w:r w:rsidRPr="00140B7F">
        <w:rPr>
          <w:rFonts w:eastAsia="Times New Roman"/>
          <w:color w:val="000000"/>
        </w:rPr>
        <w:br/>
        <w:t>2.12.2. Показателями качества муниципальной услуги являются:</w:t>
      </w:r>
      <w:r w:rsidRPr="00140B7F">
        <w:rPr>
          <w:rFonts w:eastAsia="Times New Roman"/>
          <w:color w:val="000000"/>
        </w:rPr>
        <w:br/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140B7F">
        <w:rPr>
          <w:rFonts w:eastAsia="Times New Roman"/>
          <w:color w:val="000000"/>
        </w:rPr>
        <w:br/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Pr="00140B7F">
        <w:rPr>
          <w:rFonts w:eastAsia="Times New Roman"/>
          <w:color w:val="000000"/>
        </w:rPr>
        <w:br/>
      </w:r>
      <w:r w:rsidRPr="00140B7F">
        <w:rPr>
          <w:rFonts w:eastAsia="Times New Roman"/>
          <w:color w:val="000000"/>
        </w:rPr>
        <w:lastRenderedPageBreak/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140B7F">
        <w:rPr>
          <w:rFonts w:eastAsia="Times New Roman"/>
          <w:color w:val="000000"/>
        </w:rPr>
        <w:br/>
        <w:t>- предоставление муниципальной услуги в соответствии с требованиями административного регламента;</w:t>
      </w:r>
      <w:r w:rsidRPr="00140B7F">
        <w:rPr>
          <w:rFonts w:eastAsia="Times New Roman"/>
          <w:color w:val="000000"/>
        </w:rPr>
        <w:br/>
        <w:t>- восстановление нарушенных прав заявителя.</w:t>
      </w:r>
      <w:r w:rsidRPr="00140B7F">
        <w:rPr>
          <w:rFonts w:eastAsia="Times New Roman"/>
          <w:color w:val="000000"/>
        </w:rPr>
        <w:br/>
        <w:t>2.13. Иные требования, в том числе учитывающие особенности предоставления муниципальной услуги в электронной форме.</w:t>
      </w:r>
      <w:r w:rsidRPr="00140B7F">
        <w:rPr>
          <w:rFonts w:eastAsia="Times New Roman"/>
          <w:color w:val="000000"/>
        </w:rPr>
        <w:br/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140B7F">
        <w:rPr>
          <w:rFonts w:eastAsia="Times New Roman"/>
          <w:color w:val="000000"/>
        </w:rPr>
        <w:br/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140B7F">
        <w:rPr>
          <w:rFonts w:eastAsia="Times New Roman"/>
          <w:color w:val="000000"/>
        </w:rPr>
        <w:br/>
      </w:r>
      <w:proofErr w:type="gramStart"/>
      <w:r w:rsidRPr="00140B7F">
        <w:rPr>
          <w:rFonts w:eastAsia="Times New Roman"/>
          <w:color w:val="000000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40B7F">
        <w:rPr>
          <w:rFonts w:eastAsia="Times New Roman"/>
          <w:color w:val="000000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140B7F">
        <w:rPr>
          <w:rFonts w:eastAsia="Times New Roman"/>
          <w:color w:val="000000"/>
        </w:rPr>
        <w:br/>
      </w:r>
      <w:proofErr w:type="gramStart"/>
      <w:r w:rsidRPr="00140B7F">
        <w:rPr>
          <w:rFonts w:eastAsia="Times New Roman"/>
          <w:color w:val="000000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140B7F">
        <w:rPr>
          <w:rFonts w:eastAsia="Times New Roman"/>
          <w:color w:val="000000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140B7F">
        <w:rPr>
          <w:rFonts w:eastAsia="Times New Roman"/>
          <w:color w:val="000000"/>
        </w:rPr>
        <w:br/>
      </w:r>
      <w:proofErr w:type="gramStart"/>
      <w:r w:rsidRPr="00140B7F">
        <w:rPr>
          <w:rFonts w:eastAsia="Times New Roman"/>
          <w:color w:val="000000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140B7F">
        <w:rPr>
          <w:rFonts w:eastAsia="Times New Roman"/>
          <w:color w:val="000000"/>
        </w:rPr>
        <w:t xml:space="preserve"> законами, регулирующими правоотношения в установленной сфере деятельности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ind w:firstLine="708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47E57" w:rsidRPr="00140B7F" w:rsidRDefault="00447E57" w:rsidP="00447E57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3.1. </w:t>
      </w:r>
      <w:r w:rsidRPr="00140B7F">
        <w:rPr>
          <w:rFonts w:eastAsia="Times New Roman"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bookmarkStart w:id="1" w:name="_GoBack"/>
      <w:r w:rsidRPr="00140B7F">
        <w:rPr>
          <w:rFonts w:eastAsia="Times New Roman"/>
          <w:color w:val="000000"/>
        </w:rPr>
        <w:t>- прием и регистрация документов заявителя;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проверка документов для заключения договора социального найма;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принятие решения о заключении договора социального найма;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lastRenderedPageBreak/>
        <w:t>- оформление договора социального найма муниципального жилого помещения либо подготовка и выдача мотивированного отказа;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ознакомление заявителя с договором социального найма и подписание его заявителем;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подписание договора социального найма жилого помещения главой поселения;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регистрация договора;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 выдача договора.</w:t>
      </w:r>
    </w:p>
    <w:bookmarkEnd w:id="1"/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Последовательность административных процедур изложена в блок – схеме (Приложение № 2 к настоящему Административному регламенту).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3.1.1.</w:t>
      </w:r>
      <w:r w:rsidRPr="00140B7F">
        <w:rPr>
          <w:rFonts w:eastAsia="Times New Roman"/>
          <w:color w:val="000000"/>
        </w:rPr>
        <w:t> Первичный прием  и регистрация запросов заявителей</w:t>
      </w:r>
    </w:p>
    <w:p w:rsidR="00447E57" w:rsidRPr="00140B7F" w:rsidRDefault="00447E57" w:rsidP="00447E57">
      <w:pPr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Основанием для начала предоставления муниципальной услуги является письменное или устное обращение заявителей в Администрацию с заявлениями  и    необходимыми документами или  многофункциональный цент</w:t>
      </w:r>
      <w:proofErr w:type="gramStart"/>
      <w:r w:rsidRPr="00140B7F">
        <w:rPr>
          <w:rFonts w:eastAsia="Times New Roman"/>
          <w:color w:val="000000"/>
        </w:rPr>
        <w:t>р(</w:t>
      </w:r>
      <w:proofErr w:type="gramEnd"/>
      <w:r w:rsidRPr="00140B7F">
        <w:rPr>
          <w:rFonts w:eastAsia="Times New Roman"/>
          <w:color w:val="000000"/>
        </w:rPr>
        <w:t>далее МФЦ) .</w:t>
      </w:r>
    </w:p>
    <w:p w:rsidR="00447E57" w:rsidRPr="00140B7F" w:rsidRDefault="00447E57" w:rsidP="00447E57">
      <w:pPr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47E57" w:rsidRPr="00140B7F" w:rsidRDefault="00447E57" w:rsidP="00447E57">
      <w:pPr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-при личном обращении</w:t>
      </w:r>
      <w:proofErr w:type="gramStart"/>
      <w:r w:rsidRPr="00140B7F">
        <w:rPr>
          <w:rFonts w:eastAsia="Times New Roman"/>
          <w:color w:val="000000"/>
        </w:rPr>
        <w:t xml:space="preserve"> ;</w:t>
      </w:r>
      <w:proofErr w:type="gramEnd"/>
    </w:p>
    <w:p w:rsidR="00447E57" w:rsidRPr="00140B7F" w:rsidRDefault="00447E57" w:rsidP="00447E57">
      <w:pPr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-по электронной почте.</w:t>
      </w:r>
    </w:p>
    <w:p w:rsidR="00447E57" w:rsidRPr="00140B7F" w:rsidRDefault="00447E57" w:rsidP="00447E57">
      <w:pPr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Ответственным за исполнение административной процедуры является главный специалист администрации, в соответствии с должностными обязанностями либо сотрудник МФ</w:t>
      </w:r>
      <w:proofErr w:type="gramStart"/>
      <w:r w:rsidRPr="00140B7F">
        <w:rPr>
          <w:rFonts w:eastAsia="Times New Roman"/>
          <w:color w:val="000000"/>
        </w:rPr>
        <w:t>Ц(</w:t>
      </w:r>
      <w:proofErr w:type="gramEnd"/>
      <w:r w:rsidRPr="00140B7F">
        <w:rPr>
          <w:rFonts w:eastAsia="Times New Roman"/>
          <w:color w:val="000000"/>
        </w:rPr>
        <w:t>далее – ответственный за исполнение административной процедуры).</w:t>
      </w:r>
    </w:p>
    <w:p w:rsidR="00447E57" w:rsidRPr="00140B7F" w:rsidRDefault="00447E57" w:rsidP="00447E57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Ответственный за исполнение административной процедуры в день обращения заявителя: устанавливает личность заявителя, проверяет наличие всех документов, сверяет оригиналы и копии документов, полномочия представителей заявителя, регистрирует заявление и визирует его у главы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сельского поселения. Заявителю выдается расписка в получении документов с указанием их перечня и даты получения администрацией.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  Максимальный срок административной процедуры составляет не более 1 (одного) рабочего дня.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В случае несоответствия представленных документов требованиям действующего законодательства или настоящего административного регламента, либо необходимости предоставления дополнительных документов, заявитель уведомляется о сроках предоставления документов.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3.1.2. </w:t>
      </w:r>
      <w:r w:rsidRPr="00140B7F">
        <w:rPr>
          <w:rFonts w:eastAsia="Times New Roman"/>
          <w:color w:val="000000"/>
        </w:rPr>
        <w:t>Проверка предоставленных документов.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Основанием для начала действия являются полученные документы. </w:t>
      </w:r>
      <w:proofErr w:type="gramStart"/>
      <w:r w:rsidRPr="00140B7F">
        <w:rPr>
          <w:rFonts w:eastAsia="Times New Roman"/>
          <w:color w:val="000000"/>
        </w:rPr>
        <w:t>Ответственный за исполнение административной процедуры в десятидневный срок с момента принятия документов проводит их экспертизу на отсутствие оснований, предусмотренных в п. 2.8 настоящего Регламента.</w:t>
      </w:r>
      <w:proofErr w:type="gramEnd"/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3.1.3. </w:t>
      </w:r>
      <w:r w:rsidRPr="00140B7F">
        <w:rPr>
          <w:rFonts w:eastAsia="Times New Roman"/>
          <w:color w:val="000000"/>
        </w:rPr>
        <w:t>Принятие решения о заключении договора социального найма.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Для жилых помещений, находящихся в пользовании заявителя: по результатам рассмотрения заявления и представленных документов принимается решение либо о заключении договора социального найма жилого помещения в форме распоряжения главы </w:t>
      </w:r>
      <w:proofErr w:type="spellStart"/>
      <w:r w:rsidR="007F2DB0" w:rsidRPr="00140B7F">
        <w:rPr>
          <w:rFonts w:eastAsia="Times New Roman"/>
          <w:color w:val="000000"/>
        </w:rPr>
        <w:t>Забурдяевского</w:t>
      </w:r>
      <w:proofErr w:type="spellEnd"/>
      <w:r w:rsidR="007F2DB0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сельского поселения либо выдается мотивированный отказ в заключени</w:t>
      </w:r>
      <w:proofErr w:type="gramStart"/>
      <w:r w:rsidRPr="00140B7F">
        <w:rPr>
          <w:rFonts w:eastAsia="Times New Roman"/>
          <w:color w:val="000000"/>
        </w:rPr>
        <w:t>и</w:t>
      </w:r>
      <w:proofErr w:type="gramEnd"/>
      <w:r w:rsidRPr="00140B7F">
        <w:rPr>
          <w:rFonts w:eastAsia="Times New Roman"/>
          <w:color w:val="000000"/>
        </w:rPr>
        <w:t xml:space="preserve"> договора в случаях, указанных в п. 2.8. настоящего административного регламента.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Отказ в заключени</w:t>
      </w:r>
      <w:proofErr w:type="gramStart"/>
      <w:r w:rsidRPr="00140B7F">
        <w:rPr>
          <w:rFonts w:eastAsia="Times New Roman"/>
          <w:color w:val="000000"/>
        </w:rPr>
        <w:t>и</w:t>
      </w:r>
      <w:proofErr w:type="gramEnd"/>
      <w:r w:rsidRPr="00140B7F">
        <w:rPr>
          <w:rFonts w:eastAsia="Times New Roman"/>
          <w:color w:val="000000"/>
        </w:rPr>
        <w:t xml:space="preserve"> договора социального найма муниципального жилого помещения оформляется в письменной форме и направляется заявителю не позднее 30 рабочих дней с момента регистрации заявления с пакетом документов.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3.1.4. </w:t>
      </w:r>
      <w:r w:rsidRPr="00140B7F">
        <w:rPr>
          <w:rFonts w:eastAsia="Times New Roman"/>
          <w:color w:val="000000"/>
        </w:rPr>
        <w:t>Оформление договора социального найма муниципального жилого помещения.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Ответственный за исполнение административной процедуры, принявший документы, заполняет бланки установленной формы договора социального найма муниципального жилого помещения в двух экземплярах. Максимальное время, затраченное на административную процедуру, не должно превышать 3-х рабочих дней.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3.1.5. </w:t>
      </w:r>
      <w:r w:rsidRPr="00140B7F">
        <w:rPr>
          <w:rFonts w:eastAsia="Times New Roman"/>
          <w:color w:val="000000"/>
        </w:rPr>
        <w:t>Ознакомление заявителя с договором и подписание его заявителем.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Заполненный бланк договора социального найма муниципального жилого помещения передается специалистом заявителю и членам его семьи для ознакомления и подписания.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3.1.6. </w:t>
      </w:r>
      <w:r w:rsidRPr="00140B7F">
        <w:rPr>
          <w:rFonts w:eastAsia="Times New Roman"/>
          <w:color w:val="000000"/>
        </w:rPr>
        <w:t>Подписание договора социального найма жилого помещения.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После подписания договора социального найма жилого помещения заявителем, осуществляется его подписание главой </w:t>
      </w:r>
      <w:proofErr w:type="spellStart"/>
      <w:r w:rsidR="00987898" w:rsidRPr="00140B7F">
        <w:rPr>
          <w:rFonts w:eastAsia="Times New Roman"/>
          <w:color w:val="000000"/>
        </w:rPr>
        <w:t>Забурдяевского</w:t>
      </w:r>
      <w:proofErr w:type="spellEnd"/>
      <w:r w:rsidR="00987898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сельского поселения в установленном порядке.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lastRenderedPageBreak/>
        <w:t>3.1.7. </w:t>
      </w:r>
      <w:r w:rsidRPr="00140B7F">
        <w:rPr>
          <w:rFonts w:eastAsia="Times New Roman"/>
          <w:color w:val="000000"/>
        </w:rPr>
        <w:t>Регистрация договора.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Оформленный и подписанный в двухстороннем порядке договор социального найма регистрируется в журнале регистрации договоров.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3.1.8. </w:t>
      </w:r>
      <w:r w:rsidRPr="00140B7F">
        <w:rPr>
          <w:rFonts w:eastAsia="Times New Roman"/>
          <w:color w:val="000000"/>
        </w:rPr>
        <w:t>Выдача договора.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Один экземпляр указанного договора выдается заявителю, о чем в журнале регистрации договоров ставится роспись заявителя и дата получения договора.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Второй экземпляр договора с пакетом документов формируется в дело и хранится в администрации поселения.</w:t>
      </w:r>
    </w:p>
    <w:p w:rsidR="00447E57" w:rsidRPr="00140B7F" w:rsidRDefault="00447E57" w:rsidP="00447E57">
      <w:pPr>
        <w:spacing w:before="225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ind w:firstLine="540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3.2.   В случае отсутствия  документов,  необходимых для предоставления муниципальной услуги, осуществляется межведомственный запрос.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  3.2.1.При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 3.2.2.Формирование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3.2.3.Специалист,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   3.2.4.Результатом административной процедуры является формирование полного пакета документов, необходимых для предоставления муниципальной услуги.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   3.2.5.Максимальный срок выполнения административной процедуры не должен превышать трех рабочих дней со дня получения специалистом, ответственным за подготовку документов, </w:t>
      </w:r>
      <w:r w:rsidRPr="00E578DE">
        <w:rPr>
          <w:rFonts w:eastAsia="Times New Roman"/>
          <w:color w:val="000000"/>
        </w:rPr>
        <w:t>заявления и представленных документов.</w:t>
      </w:r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bookmarkStart w:id="2" w:name="sub_3722"/>
      <w:bookmarkStart w:id="3" w:name="sub_36"/>
      <w:bookmarkEnd w:id="2"/>
      <w:r w:rsidRPr="00E578DE">
        <w:rPr>
          <w:rFonts w:eastAsia="Times New Roman"/>
          <w:color w:val="0000AA"/>
        </w:rPr>
        <w:t>3.3. Права и обязанности получателя муниципальной услуги в процессе исполнения </w:t>
      </w:r>
      <w:bookmarkEnd w:id="3"/>
      <w:r w:rsidRPr="00E578DE">
        <w:rPr>
          <w:rFonts w:eastAsia="Times New Roman"/>
          <w:color w:val="000000"/>
        </w:rPr>
        <w:fldChar w:fldCharType="begin"/>
      </w:r>
      <w:r w:rsidRPr="00E578DE">
        <w:rPr>
          <w:rFonts w:eastAsia="Times New Roman"/>
          <w:color w:val="000000"/>
        </w:rPr>
        <w:instrText xml:space="preserve"> HYPERLINK "file:///C:\\Users\\1\\Documents\\%D0%9F%D0%9E%D0%A1%D0%A2%D0%90%D0%9D%D0%9E%D0%92%D0%9B%D0%95%D0%9D%D0%98%D0%AF\\%D0%9F%D0%BE%D1%81%D1%82%D0%B0%D0%BD%D0%BE%D0%B2%D0%BB%D0%B5%D0%BD%D0%B8%D1%8F%202017\\%E2%84%96%2013%20%D0%92%D1%8B%D0%B4%D0%B0%D1%87%D0%B0%20%D0%BA%D0%BE%D0%BF%D0%B8%D0%B9,%20%D0%B4%D1%83%D0%B1%D0%BB%D0%B8%D0%BA%D0%B0%D1%82%D0%BE%D0%B2%20%D0%B8%20%D0%B2%D1%8B%D0%BF%D0%B8%D1%81%D0%BE%D0%BA%20%D0%BC%D1%83%D0%BD%D0%B8%D1%86%D0%B8%D0%BF%D0%B0%D0%BB%D1%8C%D0%BD%D1%8B%D1%85%20%D0%BF%D1%80%D0%B0%D0%B2%D0%BE%D0%B2%D1%8B%D1%85%20%D0%B0%D0%BA%D1%82%D0%BE%D0%B2.docx" \l "sub_122" </w:instrText>
      </w:r>
      <w:r w:rsidRPr="00E578DE">
        <w:rPr>
          <w:rFonts w:eastAsia="Times New Roman"/>
          <w:color w:val="000000"/>
        </w:rPr>
        <w:fldChar w:fldCharType="separate"/>
      </w:r>
      <w:r w:rsidRPr="00E578DE">
        <w:rPr>
          <w:rFonts w:eastAsia="Times New Roman"/>
          <w:color w:val="0000AA"/>
        </w:rPr>
        <w:t>административной процедуры</w:t>
      </w:r>
      <w:r w:rsidRPr="00E578DE">
        <w:rPr>
          <w:rFonts w:eastAsia="Times New Roman"/>
          <w:color w:val="000000"/>
        </w:rPr>
        <w:fldChar w:fldCharType="end"/>
      </w:r>
      <w:r w:rsidRPr="00E578DE">
        <w:rPr>
          <w:rFonts w:eastAsia="Times New Roman"/>
          <w:b/>
          <w:bCs/>
          <w:color w:val="000000"/>
        </w:rPr>
        <w:t>.</w:t>
      </w:r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bookmarkStart w:id="4" w:name="sub_361"/>
      <w:r w:rsidRPr="00E578DE">
        <w:rPr>
          <w:rFonts w:eastAsia="Times New Roman"/>
          <w:color w:val="0000AA"/>
        </w:rPr>
        <w:t xml:space="preserve">3.3.1.Получатель муниципальной услуги имеет право </w:t>
      </w:r>
      <w:proofErr w:type="gramStart"/>
      <w:r w:rsidRPr="00E578DE">
        <w:rPr>
          <w:rFonts w:eastAsia="Times New Roman"/>
          <w:color w:val="0000AA"/>
        </w:rPr>
        <w:t>на</w:t>
      </w:r>
      <w:proofErr w:type="gramEnd"/>
      <w:r w:rsidRPr="00E578DE">
        <w:rPr>
          <w:rFonts w:eastAsia="Times New Roman"/>
          <w:color w:val="0000AA"/>
        </w:rPr>
        <w:t>:</w:t>
      </w:r>
      <w:bookmarkEnd w:id="4"/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E578DE">
        <w:rPr>
          <w:rFonts w:eastAsia="Times New Roman"/>
          <w:color w:val="000000"/>
        </w:rPr>
        <w:t>- отказ от получения муниципальной услуги на любой стадии ее представления;</w:t>
      </w:r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E578DE">
        <w:rPr>
          <w:rFonts w:eastAsia="Times New Roman"/>
          <w:color w:val="000000"/>
        </w:rPr>
        <w:t>-получение услуги своевременно;</w:t>
      </w:r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E578DE">
        <w:rPr>
          <w:rFonts w:eastAsia="Times New Roman"/>
          <w:color w:val="000000"/>
        </w:rPr>
        <w:t>-получение полной и достоверной  информации;</w:t>
      </w:r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E578DE">
        <w:rPr>
          <w:rFonts w:eastAsia="Times New Roman"/>
          <w:color w:val="000000"/>
        </w:rPr>
        <w:t>- получение услуги в электронном виде;</w:t>
      </w:r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E578DE">
        <w:rPr>
          <w:rFonts w:eastAsia="Times New Roman"/>
          <w:color w:val="000000"/>
        </w:rPr>
        <w:t>- получение услуги через МФЦ;</w:t>
      </w:r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E578DE">
        <w:rPr>
          <w:rFonts w:eastAsia="Times New Roman"/>
          <w:color w:val="000000"/>
        </w:rPr>
        <w:t>-досудебное рассмотрение жалобы.</w:t>
      </w:r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E578DE">
        <w:rPr>
          <w:rFonts w:eastAsia="Times New Roman"/>
          <w:color w:val="000000"/>
        </w:rPr>
        <w:t>3.3.2. Получатель муниципальной услуги обязан:</w:t>
      </w:r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bookmarkStart w:id="5" w:name="sub_3611"/>
      <w:r w:rsidRPr="00E578DE">
        <w:rPr>
          <w:rFonts w:eastAsia="Times New Roman"/>
          <w:color w:val="0000AA"/>
        </w:rPr>
        <w:t>-представить в администрацию поселения документы в соответствии с перечнем, указанным в пункте 2.6.1. административного регламента;</w:t>
      </w:r>
      <w:bookmarkEnd w:id="5"/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bookmarkStart w:id="6" w:name="sub_37"/>
      <w:r w:rsidRPr="00E578DE">
        <w:rPr>
          <w:rFonts w:eastAsia="Times New Roman"/>
          <w:color w:val="0000AA"/>
        </w:rPr>
        <w:t>3.4. Права и обязанности администрации поселения в процессе исполнения административной процедуры.</w:t>
      </w:r>
      <w:bookmarkEnd w:id="6"/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bookmarkStart w:id="7" w:name="sub_371"/>
      <w:r w:rsidRPr="00E578DE">
        <w:rPr>
          <w:rFonts w:eastAsia="Times New Roman"/>
          <w:color w:val="0000AA"/>
        </w:rPr>
        <w:t>3.4.1.</w:t>
      </w:r>
      <w:proofErr w:type="gramStart"/>
      <w:r w:rsidRPr="00E578DE">
        <w:rPr>
          <w:rFonts w:eastAsia="Times New Roman"/>
          <w:color w:val="0000AA"/>
        </w:rPr>
        <w:t>Сотрудник, выполняющий муниципальную услугу имеет</w:t>
      </w:r>
      <w:proofErr w:type="gramEnd"/>
      <w:r w:rsidRPr="00E578DE">
        <w:rPr>
          <w:rFonts w:eastAsia="Times New Roman"/>
          <w:color w:val="0000AA"/>
        </w:rPr>
        <w:t xml:space="preserve"> право:</w:t>
      </w:r>
      <w:bookmarkEnd w:id="7"/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bookmarkStart w:id="8" w:name="sub_3711"/>
      <w:r w:rsidRPr="00E578DE">
        <w:rPr>
          <w:rFonts w:eastAsia="Times New Roman"/>
          <w:color w:val="0000AA"/>
        </w:rPr>
        <w:t>-получать консультации </w:t>
      </w:r>
      <w:bookmarkEnd w:id="8"/>
      <w:r w:rsidRPr="00E578DE">
        <w:rPr>
          <w:rFonts w:eastAsia="Times New Roman"/>
          <w:color w:val="000000"/>
        </w:rPr>
        <w:fldChar w:fldCharType="begin"/>
      </w:r>
      <w:r w:rsidRPr="00E578DE">
        <w:rPr>
          <w:rFonts w:eastAsia="Times New Roman"/>
          <w:color w:val="000000"/>
        </w:rPr>
        <w:instrText xml:space="preserve"> HYPERLINK "file:///C:\\Users\\1\\Documents\\%D0%9F%D0%9E%D0%A1%D0%A2%D0%90%D0%9D%D0%9E%D0%92%D0%9B%D0%95%D0%9D%D0%98%D0%AF\\%D0%9F%D0%BE%D1%81%D1%82%D0%B0%D0%BD%D0%BE%D0%B2%D0%BB%D0%B5%D0%BD%D0%B8%D1%8F%202017\\%E2%84%96%2013%20%D0%92%D1%8B%D0%B4%D0%B0%D1%87%D0%B0%20%D0%BA%D0%BE%D0%BF%D0%B8%D0%B9,%20%D0%B4%D1%83%D0%B1%D0%BB%D0%B8%D0%BA%D0%B0%D1%82%D0%BE%D0%B2%20%D0%B8%20%D0%B2%D1%8B%D0%BF%D0%B8%D1%81%D0%BE%D0%BA%20%D0%BC%D1%83%D0%BD%D0%B8%D1%86%D0%B8%D0%BF%D0%B0%D0%BB%D1%8C%D0%BD%D1%8B%D1%85%20%D0%BF%D1%80%D0%B0%D0%B2%D0%BE%D0%B2%D1%8B%D1%85%20%D0%B0%D0%BA%D1%82%D0%BE%D0%B2.docx" \l "sub_128" </w:instrText>
      </w:r>
      <w:r w:rsidRPr="00E578DE">
        <w:rPr>
          <w:rFonts w:eastAsia="Times New Roman"/>
          <w:color w:val="000000"/>
        </w:rPr>
        <w:fldChar w:fldCharType="separate"/>
      </w:r>
      <w:r w:rsidRPr="00E578DE">
        <w:rPr>
          <w:rFonts w:eastAsia="Times New Roman"/>
          <w:color w:val="0000AA"/>
        </w:rPr>
        <w:t>должностных лиц</w:t>
      </w:r>
      <w:r w:rsidRPr="00E578DE">
        <w:rPr>
          <w:rFonts w:eastAsia="Times New Roman"/>
          <w:color w:val="000000"/>
        </w:rPr>
        <w:fldChar w:fldCharType="end"/>
      </w:r>
      <w:r w:rsidRPr="00E578DE">
        <w:rPr>
          <w:rFonts w:eastAsia="Times New Roman"/>
          <w:b/>
          <w:bCs/>
          <w:color w:val="000000"/>
        </w:rPr>
        <w:t> </w:t>
      </w:r>
      <w:r w:rsidRPr="00E578DE">
        <w:rPr>
          <w:rFonts w:eastAsia="Times New Roman"/>
          <w:color w:val="000000"/>
        </w:rPr>
        <w:t xml:space="preserve">администрации </w:t>
      </w:r>
      <w:proofErr w:type="spellStart"/>
      <w:r w:rsidR="00356FE3" w:rsidRPr="00E578DE">
        <w:rPr>
          <w:rFonts w:eastAsia="Times New Roman"/>
          <w:color w:val="000000"/>
        </w:rPr>
        <w:t>Забурдяевского</w:t>
      </w:r>
      <w:proofErr w:type="spellEnd"/>
      <w:r w:rsidR="00356FE3" w:rsidRPr="00E578DE">
        <w:rPr>
          <w:rFonts w:eastAsia="Times New Roman"/>
          <w:color w:val="000000"/>
        </w:rPr>
        <w:t xml:space="preserve"> </w:t>
      </w:r>
      <w:r w:rsidRPr="00E578DE">
        <w:rPr>
          <w:rFonts w:eastAsia="Times New Roman"/>
          <w:color w:val="000000"/>
        </w:rPr>
        <w:t>сельского поселения;</w:t>
      </w:r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bookmarkStart w:id="9" w:name="sub_3712"/>
      <w:r w:rsidRPr="00E578DE">
        <w:rPr>
          <w:rFonts w:eastAsia="Times New Roman"/>
          <w:color w:val="0000AA"/>
        </w:rPr>
        <w:t>-вносить предложения по оптимизации предоставления муниципальной услуги;</w:t>
      </w:r>
      <w:bookmarkEnd w:id="9"/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bookmarkStart w:id="10" w:name="sub_372"/>
      <w:r w:rsidRPr="00E578DE">
        <w:rPr>
          <w:rFonts w:eastAsia="Times New Roman"/>
          <w:color w:val="0000AA"/>
        </w:rPr>
        <w:t>3.4.2.Сотрудники администрации при предоставлении муниципальной услуги обязаны:</w:t>
      </w:r>
      <w:bookmarkEnd w:id="10"/>
    </w:p>
    <w:p w:rsidR="00447E57" w:rsidRPr="00E578DE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bookmarkStart w:id="11" w:name="sub_3721"/>
      <w:r w:rsidRPr="00E578DE">
        <w:rPr>
          <w:rFonts w:eastAsia="Times New Roman"/>
          <w:color w:val="0000AA"/>
        </w:rPr>
        <w:t>-исполнять возложенные на них должностные обязанности;</w:t>
      </w:r>
      <w:bookmarkEnd w:id="11"/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E578DE">
        <w:rPr>
          <w:rFonts w:eastAsia="Times New Roman"/>
          <w:color w:val="000000"/>
        </w:rPr>
        <w:t>          -соблюдать положения административного регламента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 xml:space="preserve">4. Формы </w:t>
      </w:r>
      <w:proofErr w:type="gramStart"/>
      <w:r w:rsidRPr="00140B7F">
        <w:rPr>
          <w:rFonts w:eastAsia="Times New Roman"/>
          <w:b/>
          <w:bCs/>
          <w:color w:val="000000"/>
        </w:rPr>
        <w:t>контроля за</w:t>
      </w:r>
      <w:proofErr w:type="gramEnd"/>
      <w:r w:rsidRPr="00140B7F">
        <w:rPr>
          <w:rFonts w:eastAsia="Times New Roman"/>
          <w:b/>
          <w:bCs/>
          <w:color w:val="000000"/>
        </w:rPr>
        <w:t xml:space="preserve"> исполнением административного регламента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4.1. </w:t>
      </w:r>
      <w:proofErr w:type="gramStart"/>
      <w:r w:rsidRPr="00140B7F">
        <w:rPr>
          <w:rFonts w:eastAsia="Times New Roman"/>
          <w:color w:val="000000"/>
        </w:rPr>
        <w:t>Контроль за</w:t>
      </w:r>
      <w:proofErr w:type="gramEnd"/>
      <w:r w:rsidRPr="00140B7F">
        <w:rPr>
          <w:rFonts w:eastAsia="Times New Roman"/>
          <w:color w:val="000000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</w:t>
      </w:r>
      <w:r w:rsidRPr="00140B7F">
        <w:rPr>
          <w:rFonts w:eastAsia="Times New Roman"/>
          <w:color w:val="000000"/>
        </w:rPr>
        <w:lastRenderedPageBreak/>
        <w:t>плановые (текущий контроль) и внеплановые проверки полноты и качества предоставления муниципальной услуги.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4.2. Текущий </w:t>
      </w:r>
      <w:proofErr w:type="gramStart"/>
      <w:r w:rsidRPr="00140B7F">
        <w:rPr>
          <w:rFonts w:eastAsia="Times New Roman"/>
          <w:color w:val="000000"/>
        </w:rPr>
        <w:t>контроль за</w:t>
      </w:r>
      <w:proofErr w:type="gramEnd"/>
      <w:r w:rsidRPr="00140B7F">
        <w:rPr>
          <w:rFonts w:eastAsia="Times New Roman"/>
          <w:color w:val="000000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  установленными настоящим административным регламентом.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4.3.  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Акт подписывается лицом, уполномоченным на осуществление контроля.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4.6. Самостоятельной формой </w:t>
      </w:r>
      <w:proofErr w:type="gramStart"/>
      <w:r w:rsidRPr="00140B7F">
        <w:rPr>
          <w:rFonts w:eastAsia="Times New Roman"/>
          <w:color w:val="000000"/>
        </w:rPr>
        <w:t>контроля за</w:t>
      </w:r>
      <w:proofErr w:type="gramEnd"/>
      <w:r w:rsidRPr="00140B7F">
        <w:rPr>
          <w:rFonts w:eastAsia="Times New Roman"/>
          <w:color w:val="000000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1) нарушение срока регистрации заявления о предоставлении муниципальной услуги;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2) нарушение срока предоставления муниципальной услуги;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  поселения  для предоставления муниципальной услуги;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 поселения  для предоставления муниципальной услуги, у заявителя;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140B7F">
        <w:rPr>
          <w:rFonts w:eastAsia="Times New Roman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140B7F">
        <w:rPr>
          <w:rFonts w:eastAsia="Times New Roman"/>
          <w:color w:val="000000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5.2. Жалоба подается в администрацию поселения в письменной форме на бумажном носителе или в форме электронного документа.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lastRenderedPageBreak/>
        <w:t>5.3. Жалоба должна содержать: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140B7F">
        <w:rPr>
          <w:rFonts w:eastAsia="Times New Roman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140B7F">
        <w:rPr>
          <w:rFonts w:eastAsia="Times New Roman"/>
          <w:color w:val="000000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140B7F">
        <w:rPr>
          <w:rFonts w:eastAsia="Times New Roman"/>
          <w:color w:val="000000"/>
        </w:rPr>
        <w:t xml:space="preserve"> – в течение 5 рабочих дней со дня ее регистрации.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5.5. Ответ по существу жалобы не дается в случаях, если: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-текст письменной жалобы не поддается прочтению;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-в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140B7F">
        <w:rPr>
          <w:rFonts w:eastAsia="Times New Roman"/>
          <w:color w:val="000000"/>
        </w:rPr>
        <w:t>В этом случае должностное лицо администрации поселения, наделенное полномочиями по рассмотрению жалоб,  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140B7F">
        <w:rPr>
          <w:rFonts w:eastAsia="Times New Roman"/>
          <w:color w:val="000000"/>
        </w:rPr>
        <w:t xml:space="preserve"> О данном решении уведомляется лицо, направившее жалобу.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140B7F">
        <w:rPr>
          <w:rFonts w:eastAsia="Times New Roman"/>
          <w:color w:val="000000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2) отказать в удовлетворении жалобы.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lastRenderedPageBreak/>
        <w:t xml:space="preserve">5.8. В случае установления в ходе или по результатам </w:t>
      </w:r>
      <w:proofErr w:type="gramStart"/>
      <w:r w:rsidRPr="00140B7F">
        <w:rPr>
          <w:rFonts w:eastAsia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140B7F">
        <w:rPr>
          <w:rFonts w:eastAsia="Times New Roman"/>
          <w:color w:val="000000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 </w:t>
      </w:r>
      <w:hyperlink r:id="rId10" w:history="1">
        <w:r w:rsidRPr="00140B7F">
          <w:rPr>
            <w:rFonts w:eastAsia="Times New Roman"/>
            <w:color w:val="0000AA"/>
            <w:u w:val="single"/>
          </w:rPr>
          <w:t>законом</w:t>
        </w:r>
      </w:hyperlink>
      <w:r w:rsidRPr="00140B7F">
        <w:rPr>
          <w:rFonts w:eastAsia="Times New Roman"/>
          <w:color w:val="000000"/>
        </w:rPr>
        <w:t> от 2 мая 2006 г. № 59-ФЗ «О порядке рассмотрения обращений граждан Российской Федерации».</w:t>
      </w:r>
    </w:p>
    <w:p w:rsidR="00447E57" w:rsidRPr="00140B7F" w:rsidRDefault="00447E57" w:rsidP="00447E57">
      <w:pPr>
        <w:shd w:val="clear" w:color="auto" w:fill="FFFFFF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before="120"/>
        <w:ind w:firstLine="720"/>
        <w:jc w:val="both"/>
        <w:outlineLvl w:val="2"/>
        <w:rPr>
          <w:rFonts w:eastAsia="Times New Roman"/>
          <w:b/>
          <w:bCs/>
          <w:color w:val="000000"/>
        </w:rPr>
      </w:pPr>
      <w:r w:rsidRPr="00140B7F">
        <w:rPr>
          <w:rFonts w:eastAsia="Times New Roman"/>
          <w:b/>
          <w:bCs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356FE3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140B7F" w:rsidRPr="00140B7F" w:rsidRDefault="00140B7F" w:rsidP="00447E57">
      <w:pPr>
        <w:shd w:val="clear" w:color="auto" w:fill="FFFFFF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rPr>
          <w:rFonts w:eastAsia="Times New Roman"/>
          <w:color w:val="000000"/>
        </w:rPr>
      </w:pP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lastRenderedPageBreak/>
        <w:t>Приложение №1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93" w:lineRule="atLeast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Главе </w:t>
      </w:r>
      <w:proofErr w:type="spellStart"/>
      <w:r w:rsidR="00356FE3" w:rsidRPr="00140B7F">
        <w:rPr>
          <w:rFonts w:eastAsia="Times New Roman"/>
          <w:color w:val="000000"/>
        </w:rPr>
        <w:t>Забурдяевского</w:t>
      </w:r>
      <w:proofErr w:type="spellEnd"/>
      <w:r w:rsidR="00356FE3" w:rsidRPr="00140B7F">
        <w:rPr>
          <w:rFonts w:eastAsia="Times New Roman"/>
          <w:color w:val="000000"/>
        </w:rPr>
        <w:t xml:space="preserve"> </w:t>
      </w:r>
      <w:r w:rsidRPr="00140B7F">
        <w:rPr>
          <w:rFonts w:eastAsia="Times New Roman"/>
          <w:color w:val="000000"/>
        </w:rPr>
        <w:t>сельского поселения</w:t>
      </w:r>
    </w:p>
    <w:p w:rsidR="00447E57" w:rsidRPr="00140B7F" w:rsidRDefault="00447E57" w:rsidP="00447E57">
      <w:pPr>
        <w:shd w:val="clear" w:color="auto" w:fill="FFFFFF"/>
        <w:spacing w:line="293" w:lineRule="atLeast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_______________________</w:t>
      </w:r>
    </w:p>
    <w:p w:rsidR="00447E57" w:rsidRPr="00140B7F" w:rsidRDefault="00447E57" w:rsidP="00447E57">
      <w:pPr>
        <w:shd w:val="clear" w:color="auto" w:fill="FFFFFF"/>
        <w:spacing w:line="293" w:lineRule="atLeast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от гр. _____________________,</w:t>
      </w:r>
    </w:p>
    <w:p w:rsidR="00447E57" w:rsidRPr="00140B7F" w:rsidRDefault="00447E57" w:rsidP="00447E57">
      <w:pPr>
        <w:shd w:val="clear" w:color="auto" w:fill="FFFFFF"/>
        <w:spacing w:line="293" w:lineRule="atLeast"/>
        <w:jc w:val="right"/>
        <w:rPr>
          <w:rFonts w:eastAsia="Times New Roman"/>
          <w:color w:val="000000"/>
        </w:rPr>
      </w:pPr>
      <w:proofErr w:type="gramStart"/>
      <w:r w:rsidRPr="00140B7F">
        <w:rPr>
          <w:rFonts w:eastAsia="Times New Roman"/>
          <w:color w:val="000000"/>
        </w:rPr>
        <w:t>зарегистрированного</w:t>
      </w:r>
      <w:proofErr w:type="gramEnd"/>
      <w:r w:rsidRPr="00140B7F">
        <w:rPr>
          <w:rFonts w:eastAsia="Times New Roman"/>
          <w:color w:val="000000"/>
        </w:rPr>
        <w:t xml:space="preserve"> по адресу:</w:t>
      </w:r>
    </w:p>
    <w:p w:rsidR="00447E57" w:rsidRPr="00140B7F" w:rsidRDefault="00447E57" w:rsidP="00447E57">
      <w:pPr>
        <w:shd w:val="clear" w:color="auto" w:fill="FFFFFF"/>
        <w:spacing w:line="293" w:lineRule="atLeast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___________________________</w:t>
      </w:r>
    </w:p>
    <w:p w:rsidR="00447E57" w:rsidRPr="00140B7F" w:rsidRDefault="00447E57" w:rsidP="00447E57">
      <w:pPr>
        <w:shd w:val="clear" w:color="auto" w:fill="FFFFFF"/>
        <w:spacing w:line="293" w:lineRule="atLeast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___________________________</w:t>
      </w:r>
    </w:p>
    <w:p w:rsidR="00447E57" w:rsidRPr="00140B7F" w:rsidRDefault="00447E57" w:rsidP="00447E57">
      <w:pPr>
        <w:shd w:val="clear" w:color="auto" w:fill="FFFFFF"/>
        <w:spacing w:line="293" w:lineRule="atLeast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Контактные телефоны</w:t>
      </w:r>
      <w:r w:rsidRPr="00140B7F">
        <w:rPr>
          <w:rFonts w:eastAsia="Times New Roman"/>
          <w:b/>
          <w:bCs/>
          <w:color w:val="000000"/>
        </w:rPr>
        <w:t>: _________________</w:t>
      </w:r>
    </w:p>
    <w:p w:rsidR="00447E57" w:rsidRPr="00140B7F" w:rsidRDefault="00447E57" w:rsidP="00447E57">
      <w:pPr>
        <w:shd w:val="clear" w:color="auto" w:fill="FFFFFF"/>
        <w:spacing w:line="293" w:lineRule="atLeast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93" w:lineRule="atLeast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93" w:lineRule="atLeast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ЗАЯВЛЕНИЕ</w:t>
      </w:r>
    </w:p>
    <w:p w:rsidR="00447E57" w:rsidRPr="00140B7F" w:rsidRDefault="00447E57" w:rsidP="00447E57">
      <w:pPr>
        <w:shd w:val="clear" w:color="auto" w:fill="FFFFFF"/>
        <w:spacing w:line="293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93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93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Прошу Вас заключить Договор социального найма жилого помещения на жилое помещение, расположенное по адресу: ______________________________________________________</w:t>
      </w:r>
    </w:p>
    <w:p w:rsidR="00447E57" w:rsidRPr="00140B7F" w:rsidRDefault="00447E57" w:rsidP="00447E57">
      <w:pPr>
        <w:shd w:val="clear" w:color="auto" w:fill="FFFFFF"/>
        <w:spacing w:line="293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 xml:space="preserve">_____________________________________________________________________________, </w:t>
      </w:r>
      <w:proofErr w:type="gramStart"/>
      <w:r w:rsidRPr="00140B7F">
        <w:rPr>
          <w:rFonts w:eastAsia="Times New Roman"/>
          <w:color w:val="000000"/>
        </w:rPr>
        <w:t>занимаемое</w:t>
      </w:r>
      <w:proofErr w:type="gramEnd"/>
      <w:r w:rsidRPr="00140B7F">
        <w:rPr>
          <w:rFonts w:eastAsia="Times New Roman"/>
          <w:color w:val="000000"/>
        </w:rPr>
        <w:t xml:space="preserve"> мной и членами моей семьи:__________________________________________</w:t>
      </w:r>
    </w:p>
    <w:p w:rsidR="00447E57" w:rsidRPr="00140B7F" w:rsidRDefault="00447E57" w:rsidP="00447E57">
      <w:pPr>
        <w:shd w:val="clear" w:color="auto" w:fill="FFFFFF"/>
        <w:spacing w:line="293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_____________________________________________________________________________</w:t>
      </w:r>
    </w:p>
    <w:p w:rsidR="00447E57" w:rsidRPr="00140B7F" w:rsidRDefault="00447E57" w:rsidP="00447E57">
      <w:pPr>
        <w:shd w:val="clear" w:color="auto" w:fill="FFFFFF"/>
        <w:spacing w:line="293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_____________________________________________________________________________</w:t>
      </w:r>
    </w:p>
    <w:p w:rsidR="00447E57" w:rsidRPr="00140B7F" w:rsidRDefault="00447E57" w:rsidP="00447E57">
      <w:pPr>
        <w:shd w:val="clear" w:color="auto" w:fill="FFFFFF"/>
        <w:spacing w:line="293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на основании _________________________________________________________________</w:t>
      </w:r>
    </w:p>
    <w:p w:rsidR="00447E57" w:rsidRPr="00140B7F" w:rsidRDefault="00447E57" w:rsidP="00447E57">
      <w:pPr>
        <w:shd w:val="clear" w:color="auto" w:fill="FFFFFF"/>
        <w:spacing w:line="293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«____» _______ 20__ г. _______________________ (Подпись)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spacing w:line="224" w:lineRule="atLeast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356FE3" w:rsidRDefault="00356FE3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140B7F" w:rsidRPr="00140B7F" w:rsidRDefault="00140B7F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356FE3" w:rsidRPr="00140B7F" w:rsidRDefault="00356FE3" w:rsidP="00447E57">
      <w:pPr>
        <w:shd w:val="clear" w:color="auto" w:fill="FFFFFF"/>
        <w:jc w:val="right"/>
        <w:rPr>
          <w:rFonts w:eastAsia="Times New Roman"/>
          <w:color w:val="000000"/>
        </w:rPr>
      </w:pP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lastRenderedPageBreak/>
        <w:t>Приложение №2</w:t>
      </w: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к административному регламенту</w:t>
      </w: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Блок-схема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последовательности действий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при заключении договора социального найма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1)</w:t>
      </w:r>
      <w:r w:rsidRPr="00140B7F">
        <w:rPr>
          <w:rFonts w:eastAsia="Times New Roman"/>
          <w:color w:val="000000"/>
        </w:rPr>
        <w:t> Прием заявления и регистрация запросов заявителя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rPr>
          <w:rFonts w:eastAsia="Times New Roman"/>
        </w:rPr>
      </w:pPr>
      <w:r w:rsidRPr="00140B7F">
        <w:rPr>
          <w:rFonts w:eastAsia="Times New Roman"/>
          <w:color w:val="000000"/>
        </w:rPr>
        <w:br w:type="textWrapping" w:clear="all"/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           2)</w:t>
      </w:r>
      <w:r w:rsidRPr="00140B7F">
        <w:rPr>
          <w:rFonts w:eastAsia="Times New Roman"/>
          <w:color w:val="000000"/>
        </w:rPr>
        <w:t> Подготовка документов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rPr>
          <w:rFonts w:eastAsia="Times New Roman"/>
        </w:rPr>
      </w:pPr>
      <w:r w:rsidRPr="00140B7F">
        <w:rPr>
          <w:rFonts w:eastAsia="Times New Roman"/>
          <w:color w:val="000000"/>
        </w:rPr>
        <w:br w:type="textWrapping" w:clear="all"/>
      </w:r>
    </w:p>
    <w:p w:rsidR="00447E57" w:rsidRPr="00140B7F" w:rsidRDefault="00447E57" w:rsidP="00447E57">
      <w:pPr>
        <w:shd w:val="clear" w:color="auto" w:fill="FFFFFF"/>
        <w:ind w:firstLine="720"/>
        <w:jc w:val="center"/>
        <w:rPr>
          <w:rFonts w:eastAsia="Times New Roman"/>
          <w:color w:val="000000"/>
        </w:rPr>
      </w:pPr>
      <w:r w:rsidRPr="00140B7F">
        <w:rPr>
          <w:rFonts w:eastAsia="Times New Roman"/>
          <w:b/>
          <w:bCs/>
          <w:color w:val="000000"/>
        </w:rPr>
        <w:t>3)</w:t>
      </w:r>
      <w:r w:rsidRPr="00140B7F">
        <w:rPr>
          <w:rFonts w:eastAsia="Times New Roman"/>
          <w:color w:val="000000"/>
        </w:rPr>
        <w:t> Выдача документов или уведомления об отказе в предоставлении муниципальной услуге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jc w:val="right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40B7F">
        <w:rPr>
          <w:rFonts w:eastAsia="Times New Roman"/>
          <w:color w:val="000000"/>
        </w:rPr>
        <w:t> </w:t>
      </w:r>
    </w:p>
    <w:p w:rsidR="00447E57" w:rsidRPr="00140B7F" w:rsidRDefault="00447E57" w:rsidP="00447E57">
      <w:pPr>
        <w:spacing w:after="200" w:line="276" w:lineRule="auto"/>
        <w:rPr>
          <w:rFonts w:eastAsiaTheme="minorHAnsi"/>
          <w:lang w:eastAsia="en-US"/>
        </w:rPr>
      </w:pPr>
    </w:p>
    <w:p w:rsidR="00A44747" w:rsidRPr="00140B7F" w:rsidRDefault="00A44747"/>
    <w:sectPr w:rsidR="00A44747" w:rsidRPr="00140B7F" w:rsidSect="00140B7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57"/>
    <w:rsid w:val="00140B7F"/>
    <w:rsid w:val="002C6C17"/>
    <w:rsid w:val="00356FE3"/>
    <w:rsid w:val="0037110C"/>
    <w:rsid w:val="003D6734"/>
    <w:rsid w:val="003F01F5"/>
    <w:rsid w:val="00447E57"/>
    <w:rsid w:val="00581906"/>
    <w:rsid w:val="005D1CE0"/>
    <w:rsid w:val="006D363A"/>
    <w:rsid w:val="00716914"/>
    <w:rsid w:val="007F2DB0"/>
    <w:rsid w:val="00932EE7"/>
    <w:rsid w:val="00987898"/>
    <w:rsid w:val="00A44747"/>
    <w:rsid w:val="00BD5C5E"/>
    <w:rsid w:val="00E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13sp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uryp13sp@volgane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D83DC751A0E6CD6E9C6E26897A6EDD9ABD7381EDF73E001007981B0E88CD4F2AC734D5BD8693E725p9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6644</Words>
  <Characters>37874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13</cp:revision>
  <cp:lastPrinted>2017-09-28T11:49:00Z</cp:lastPrinted>
  <dcterms:created xsi:type="dcterms:W3CDTF">2017-09-19T05:59:00Z</dcterms:created>
  <dcterms:modified xsi:type="dcterms:W3CDTF">2017-10-03T12:55:00Z</dcterms:modified>
</cp:coreProperties>
</file>