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69" w:rsidRDefault="00C20269" w:rsidP="00C20269">
      <w:pPr>
        <w:pStyle w:val="a3"/>
        <w:ind w:left="-567" w:hanging="1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C20269" w:rsidRDefault="00C20269" w:rsidP="00C20269">
      <w:pPr>
        <w:jc w:val="center"/>
        <w:rPr>
          <w:sz w:val="24"/>
        </w:rPr>
      </w:pPr>
      <w:r>
        <w:rPr>
          <w:sz w:val="24"/>
        </w:rPr>
        <w:t>УРЮПИНСКОГО МУНИЦИПАЛЬНОГО РАЙОНА ВОЛГОГРАДСКОЙ ОБЛАСТИ</w:t>
      </w:r>
    </w:p>
    <w:p w:rsidR="00C20269" w:rsidRDefault="00C20269" w:rsidP="00C20269">
      <w:pPr>
        <w:rPr>
          <w:sz w:val="24"/>
        </w:rPr>
      </w:pPr>
    </w:p>
    <w:p w:rsidR="00C20269" w:rsidRDefault="00C20269" w:rsidP="00C20269">
      <w:pPr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C20269" w:rsidRDefault="00C20269" w:rsidP="00C20269">
      <w:pPr>
        <w:jc w:val="center"/>
        <w:rPr>
          <w:sz w:val="24"/>
        </w:rPr>
      </w:pPr>
    </w:p>
    <w:p w:rsidR="00C20269" w:rsidRDefault="00C20269" w:rsidP="00C20269">
      <w:pPr>
        <w:jc w:val="both"/>
        <w:rPr>
          <w:sz w:val="24"/>
        </w:rPr>
      </w:pPr>
      <w:r>
        <w:rPr>
          <w:sz w:val="24"/>
        </w:rPr>
        <w:t>от 10 марта 2015 года                                  №  34</w:t>
      </w:r>
    </w:p>
    <w:p w:rsidR="00C20269" w:rsidRDefault="00C20269" w:rsidP="00C20269">
      <w:pPr>
        <w:jc w:val="both"/>
        <w:rPr>
          <w:sz w:val="24"/>
        </w:rPr>
      </w:pPr>
      <w:r>
        <w:rPr>
          <w:sz w:val="24"/>
        </w:rPr>
        <w:t>х. Бесплемяновский</w:t>
      </w:r>
    </w:p>
    <w:p w:rsidR="00C20269" w:rsidRDefault="00C20269" w:rsidP="00C20269">
      <w:pPr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20269" w:rsidTr="00C20269">
        <w:trPr>
          <w:jc w:val="center"/>
        </w:trPr>
        <w:tc>
          <w:tcPr>
            <w:tcW w:w="9853" w:type="dxa"/>
          </w:tcPr>
          <w:p w:rsidR="00C20269" w:rsidRDefault="00C20269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C20269" w:rsidRDefault="006B74E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администрации Бесплемяновского сельского поселения Урюпинского муниципального района Волгоградской области от 11 марта 2014 года № 13 «</w:t>
            </w:r>
            <w:r w:rsidR="00C20269">
              <w:rPr>
                <w:lang w:eastAsia="en-US"/>
              </w:rPr>
              <w:t xml:space="preserve">О передаче подарков, полученных главой Бесплемяновского сельского поселения, муниципальными служащими, специалистами, работниками администрации Бесплемяновского сельского поселения в связи с протокольными мероприятиями, служебными </w:t>
            </w:r>
            <w:r w:rsidR="00C20269">
              <w:rPr>
                <w:spacing w:val="-8"/>
                <w:lang w:eastAsia="en-US"/>
              </w:rPr>
              <w:t>командировками и другими официальными мероприятиями</w:t>
            </w:r>
            <w:r>
              <w:rPr>
                <w:spacing w:val="-8"/>
                <w:lang w:eastAsia="en-US"/>
              </w:rPr>
              <w:t>»</w:t>
            </w:r>
          </w:p>
          <w:p w:rsidR="00C20269" w:rsidRDefault="00C20269">
            <w:pPr>
              <w:pStyle w:val="ConsPlusTitle"/>
              <w:widowControl/>
              <w:spacing w:line="276" w:lineRule="auto"/>
              <w:jc w:val="center"/>
              <w:rPr>
                <w:b w:val="0"/>
                <w:spacing w:val="-8"/>
                <w:lang w:eastAsia="en-US"/>
              </w:rPr>
            </w:pPr>
          </w:p>
          <w:p w:rsidR="00C20269" w:rsidRDefault="00C20269">
            <w:pPr>
              <w:pStyle w:val="ConsPlusTitle"/>
              <w:widowControl/>
              <w:spacing w:line="276" w:lineRule="auto"/>
              <w:ind w:firstLine="567"/>
              <w:jc w:val="both"/>
              <w:rPr>
                <w:b w:val="0"/>
                <w:bCs w:val="0"/>
                <w:color w:val="333333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В целях реализации положений статьи 575 Гражданского кодекса Российской Федерации, Федерального закона от 25 декабря 2008 года  №273-ФЗ «О противодействии коррупции», статьи 14 Федерального закона от 2 марта 2007 года № 25-ФЗ «О муниципальной службе в Российской Федерации», </w:t>
            </w:r>
            <w:r>
              <w:rPr>
                <w:b w:val="0"/>
                <w:lang w:eastAsia="en-US"/>
              </w:rPr>
              <w:t>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</w:t>
            </w:r>
            <w:proofErr w:type="gramEnd"/>
            <w:r>
              <w:rPr>
                <w:b w:val="0"/>
                <w:lang w:eastAsia="en-US"/>
              </w:rPr>
              <w:t xml:space="preserve"> </w:t>
            </w:r>
            <w:proofErr w:type="gramStart"/>
            <w:r>
              <w:rPr>
                <w:b w:val="0"/>
                <w:lang w:eastAsia="en-US"/>
              </w:rPr>
              <w:t>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r>
              <w:rPr>
                <w:lang w:eastAsia="en-US"/>
              </w:rPr>
              <w:t xml:space="preserve">,  </w:t>
            </w:r>
            <w:r>
              <w:rPr>
                <w:b w:val="0"/>
                <w:lang w:eastAsia="en-US"/>
              </w:rPr>
              <w:t xml:space="preserve">руководствуясь Уставом Бесплемяновского сельского поселения, </w:t>
            </w:r>
            <w:r>
              <w:rPr>
                <w:b w:val="0"/>
                <w:bCs w:val="0"/>
                <w:lang w:eastAsia="en-US"/>
              </w:rPr>
              <w:t xml:space="preserve"> а также для упорядочения процедуры передачи в муниципальную собственность подарков, полученных главой Бесплемяновского сельского поселения, </w:t>
            </w:r>
            <w:r>
              <w:rPr>
                <w:rStyle w:val="a6"/>
                <w:color w:val="333333"/>
                <w:lang w:eastAsia="en-US"/>
              </w:rPr>
              <w:t>муниципальными служащими, специалистами, работниками администрации Бесплемяновского сельского поселения в связи с протокольными мероприятиями, служебными командировками и другими официальными мероприятиями,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</w:tr>
    </w:tbl>
    <w:p w:rsidR="00C20269" w:rsidRDefault="00C20269" w:rsidP="00C20269">
      <w:pPr>
        <w:jc w:val="center"/>
        <w:rPr>
          <w:color w:val="000000"/>
          <w:spacing w:val="-8"/>
          <w:sz w:val="24"/>
        </w:rPr>
      </w:pPr>
    </w:p>
    <w:p w:rsidR="00C20269" w:rsidRDefault="000728DD" w:rsidP="00C20269">
      <w:pPr>
        <w:jc w:val="center"/>
        <w:rPr>
          <w:sz w:val="24"/>
        </w:rPr>
      </w:pPr>
      <w:r>
        <w:rPr>
          <w:color w:val="000000"/>
          <w:spacing w:val="-8"/>
          <w:sz w:val="24"/>
        </w:rPr>
        <w:t>ПОСТАНОВЛЯЮ:</w:t>
      </w: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C20269" w:rsidP="00C20269">
      <w:pPr>
        <w:pStyle w:val="a5"/>
        <w:ind w:firstLine="708"/>
        <w:jc w:val="both"/>
      </w:pPr>
      <w:r>
        <w:t xml:space="preserve">1. </w:t>
      </w:r>
      <w:proofErr w:type="gramStart"/>
      <w:r w:rsidR="000728DD">
        <w:t>Внести изменения в пункт 2 постановления администрации Бесплемяновского сельского поселения Урюпинского муниципального района Волгоградской области от 11 марта 2014 года № 1</w:t>
      </w:r>
      <w:r w:rsidR="006B74EF">
        <w:t>3</w:t>
      </w:r>
      <w:r w:rsidR="000728DD">
        <w:t xml:space="preserve"> «О передаче подарков, полученных главой Бесплемяновского сельского поселения, муниципальными служащими, специалистами, работниками администрации Бесплемяновского сельского поселения в связи с протокольными мероприятиями, служебными командировками и другими официальными мероприятиями»</w:t>
      </w:r>
      <w:r w:rsidR="004B1FF6">
        <w:t xml:space="preserve"> и изложить состав комиссии в следующем составе:</w:t>
      </w:r>
      <w:proofErr w:type="gramEnd"/>
    </w:p>
    <w:p w:rsidR="00C20269" w:rsidRDefault="00C20269" w:rsidP="00C20269">
      <w:pPr>
        <w:pStyle w:val="a5"/>
        <w:ind w:firstLine="708"/>
        <w:jc w:val="both"/>
      </w:pPr>
    </w:p>
    <w:p w:rsidR="00C20269" w:rsidRDefault="00C20269" w:rsidP="00C20269">
      <w:pPr>
        <w:ind w:left="720"/>
        <w:rPr>
          <w:sz w:val="24"/>
        </w:rPr>
      </w:pPr>
      <w:bookmarkStart w:id="0" w:name="_GoBack"/>
      <w:bookmarkEnd w:id="0"/>
      <w:r>
        <w:rPr>
          <w:sz w:val="24"/>
        </w:rPr>
        <w:t xml:space="preserve">Председатель          Васильева Галина       - депутат Бесплемяновского сельского </w:t>
      </w:r>
    </w:p>
    <w:p w:rsidR="00C20269" w:rsidRDefault="00C20269" w:rsidP="00C20269">
      <w:pPr>
        <w:tabs>
          <w:tab w:val="left" w:pos="746"/>
        </w:tabs>
        <w:rPr>
          <w:sz w:val="24"/>
        </w:rPr>
      </w:pPr>
      <w:r>
        <w:rPr>
          <w:sz w:val="24"/>
        </w:rPr>
        <w:tab/>
        <w:t>комиссии                Арсеньевна                   поселения (по согласованию)</w:t>
      </w:r>
    </w:p>
    <w:p w:rsidR="00C20269" w:rsidRDefault="00C20269" w:rsidP="00C20269">
      <w:pPr>
        <w:tabs>
          <w:tab w:val="left" w:pos="746"/>
        </w:tabs>
        <w:rPr>
          <w:sz w:val="24"/>
        </w:rPr>
      </w:pPr>
    </w:p>
    <w:p w:rsidR="00C20269" w:rsidRDefault="00C20269" w:rsidP="00C20269">
      <w:pPr>
        <w:tabs>
          <w:tab w:val="left" w:pos="746"/>
        </w:tabs>
        <w:rPr>
          <w:sz w:val="24"/>
        </w:rPr>
      </w:pPr>
      <w:r>
        <w:rPr>
          <w:sz w:val="24"/>
        </w:rPr>
        <w:t xml:space="preserve">            Заместитель             </w:t>
      </w:r>
      <w:r w:rsidR="004B1FF6">
        <w:rPr>
          <w:sz w:val="24"/>
        </w:rPr>
        <w:t>Сиротина Татьяна</w:t>
      </w:r>
      <w:r>
        <w:rPr>
          <w:sz w:val="24"/>
        </w:rPr>
        <w:t xml:space="preserve">      - главный специалист администрации</w:t>
      </w:r>
    </w:p>
    <w:p w:rsidR="00C20269" w:rsidRDefault="00C20269" w:rsidP="00C20269">
      <w:pPr>
        <w:tabs>
          <w:tab w:val="left" w:pos="750"/>
        </w:tabs>
        <w:rPr>
          <w:sz w:val="24"/>
        </w:rPr>
      </w:pPr>
      <w:r>
        <w:rPr>
          <w:sz w:val="24"/>
        </w:rPr>
        <w:tab/>
        <w:t xml:space="preserve">председателя           </w:t>
      </w:r>
      <w:r w:rsidR="004B1FF6">
        <w:rPr>
          <w:sz w:val="24"/>
        </w:rPr>
        <w:t>Александровна</w:t>
      </w:r>
    </w:p>
    <w:p w:rsidR="00C20269" w:rsidRDefault="00C20269" w:rsidP="00C20269">
      <w:pPr>
        <w:tabs>
          <w:tab w:val="left" w:pos="750"/>
        </w:tabs>
        <w:rPr>
          <w:sz w:val="24"/>
        </w:rPr>
      </w:pPr>
      <w:r>
        <w:rPr>
          <w:sz w:val="24"/>
        </w:rPr>
        <w:t xml:space="preserve">            </w:t>
      </w:r>
    </w:p>
    <w:p w:rsidR="00C20269" w:rsidRDefault="00C20269" w:rsidP="00C20269">
      <w:pPr>
        <w:tabs>
          <w:tab w:val="left" w:pos="2790"/>
        </w:tabs>
        <w:rPr>
          <w:sz w:val="24"/>
        </w:rPr>
      </w:pPr>
      <w:r>
        <w:rPr>
          <w:sz w:val="24"/>
        </w:rPr>
        <w:t xml:space="preserve">            Секретарь                </w:t>
      </w:r>
      <w:r w:rsidR="004B1FF6">
        <w:rPr>
          <w:sz w:val="24"/>
        </w:rPr>
        <w:t>Гугнивенко София</w:t>
      </w:r>
      <w:r>
        <w:rPr>
          <w:sz w:val="24"/>
        </w:rPr>
        <w:t xml:space="preserve">         - специалист администрации</w:t>
      </w:r>
    </w:p>
    <w:p w:rsidR="00C20269" w:rsidRDefault="00C20269" w:rsidP="004B1FF6">
      <w:pPr>
        <w:tabs>
          <w:tab w:val="left" w:pos="2790"/>
        </w:tabs>
        <w:rPr>
          <w:sz w:val="24"/>
        </w:rPr>
      </w:pPr>
      <w:r>
        <w:rPr>
          <w:sz w:val="24"/>
        </w:rPr>
        <w:t xml:space="preserve">                                              </w:t>
      </w:r>
      <w:r w:rsidR="004B1FF6">
        <w:rPr>
          <w:sz w:val="24"/>
        </w:rPr>
        <w:t>Георгиевна</w:t>
      </w:r>
    </w:p>
    <w:p w:rsidR="00C20269" w:rsidRDefault="00C20269" w:rsidP="00C20269">
      <w:pPr>
        <w:tabs>
          <w:tab w:val="left" w:pos="750"/>
        </w:tabs>
        <w:rPr>
          <w:sz w:val="24"/>
        </w:rPr>
      </w:pPr>
      <w:r>
        <w:rPr>
          <w:sz w:val="24"/>
        </w:rPr>
        <w:lastRenderedPageBreak/>
        <w:t xml:space="preserve">            Члены комиссии:     </w:t>
      </w:r>
      <w:r w:rsidR="004B1FF6">
        <w:rPr>
          <w:sz w:val="24"/>
        </w:rPr>
        <w:t>Дундукова Любовь</w:t>
      </w:r>
      <w:r>
        <w:rPr>
          <w:sz w:val="24"/>
        </w:rPr>
        <w:t xml:space="preserve">         - депутат Бесплемяновского </w:t>
      </w:r>
      <w:proofErr w:type="gramStart"/>
      <w:r>
        <w:rPr>
          <w:sz w:val="24"/>
        </w:rPr>
        <w:t>сельского</w:t>
      </w:r>
      <w:proofErr w:type="gramEnd"/>
    </w:p>
    <w:p w:rsidR="00C20269" w:rsidRDefault="00C20269" w:rsidP="00C20269">
      <w:pPr>
        <w:tabs>
          <w:tab w:val="left" w:pos="746"/>
        </w:tabs>
        <w:rPr>
          <w:sz w:val="24"/>
        </w:rPr>
      </w:pPr>
      <w:r>
        <w:rPr>
          <w:sz w:val="24"/>
        </w:rPr>
        <w:t xml:space="preserve">                                              Анатольевна                поселения (по согласованию)</w:t>
      </w:r>
    </w:p>
    <w:p w:rsidR="00C20269" w:rsidRDefault="00C20269" w:rsidP="00C20269">
      <w:pPr>
        <w:tabs>
          <w:tab w:val="left" w:pos="2790"/>
        </w:tabs>
        <w:rPr>
          <w:sz w:val="24"/>
        </w:rPr>
      </w:pPr>
      <w:r>
        <w:rPr>
          <w:sz w:val="24"/>
        </w:rPr>
        <w:t xml:space="preserve">                                              </w:t>
      </w:r>
      <w:r w:rsidR="004B1FF6">
        <w:rPr>
          <w:sz w:val="24"/>
        </w:rPr>
        <w:t>Малышева Надежда</w:t>
      </w:r>
      <w:r>
        <w:rPr>
          <w:sz w:val="24"/>
        </w:rPr>
        <w:t xml:space="preserve">     - </w:t>
      </w:r>
      <w:r w:rsidR="004B1FF6">
        <w:rPr>
          <w:sz w:val="24"/>
        </w:rPr>
        <w:t>санитарка ФАП</w:t>
      </w:r>
      <w:r>
        <w:rPr>
          <w:sz w:val="24"/>
        </w:rPr>
        <w:t xml:space="preserve">  </w:t>
      </w:r>
    </w:p>
    <w:p w:rsidR="00C20269" w:rsidRDefault="00C20269" w:rsidP="00C20269">
      <w:pPr>
        <w:tabs>
          <w:tab w:val="left" w:pos="2790"/>
        </w:tabs>
        <w:rPr>
          <w:sz w:val="24"/>
        </w:rPr>
      </w:pPr>
      <w:r>
        <w:rPr>
          <w:sz w:val="24"/>
        </w:rPr>
        <w:t xml:space="preserve">                                              </w:t>
      </w:r>
      <w:r w:rsidR="004B1FF6">
        <w:rPr>
          <w:sz w:val="24"/>
        </w:rPr>
        <w:t>Загидовна</w:t>
      </w:r>
      <w:r>
        <w:rPr>
          <w:sz w:val="24"/>
        </w:rPr>
        <w:t xml:space="preserve">             (по согласованию)                                                                                                  </w:t>
      </w:r>
    </w:p>
    <w:p w:rsidR="00C20269" w:rsidRDefault="00C20269" w:rsidP="00C20269">
      <w:pPr>
        <w:autoSpaceDE w:val="0"/>
        <w:autoSpaceDN w:val="0"/>
        <w:adjustRightInd w:val="0"/>
        <w:jc w:val="both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3. Специалисту администрации  Бесплемяновского сельского поселения, ответственному за делопроизводство,  довести настоящее постановление до сведения должностных лиц под роспись.</w:t>
      </w:r>
    </w:p>
    <w:p w:rsidR="00C20269" w:rsidRDefault="00C20269" w:rsidP="00C20269">
      <w:pPr>
        <w:autoSpaceDE w:val="0"/>
        <w:autoSpaceDN w:val="0"/>
        <w:adjustRightInd w:val="0"/>
        <w:ind w:firstLine="792"/>
        <w:jc w:val="both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ind w:firstLine="792"/>
        <w:jc w:val="both"/>
        <w:rPr>
          <w:sz w:val="24"/>
        </w:rPr>
      </w:pPr>
      <w:r>
        <w:rPr>
          <w:sz w:val="24"/>
        </w:rPr>
        <w:t xml:space="preserve">4. Обнародовать настоящее  постановление </w:t>
      </w:r>
      <w:r w:rsidR="004B1FF6">
        <w:rPr>
          <w:sz w:val="24"/>
        </w:rPr>
        <w:t xml:space="preserve">в установленном порядке, посредством размещения </w:t>
      </w:r>
      <w:r>
        <w:rPr>
          <w:sz w:val="24"/>
        </w:rPr>
        <w:t>на информационн</w:t>
      </w:r>
      <w:r w:rsidR="004B1FF6">
        <w:rPr>
          <w:sz w:val="24"/>
        </w:rPr>
        <w:t>ых</w:t>
      </w:r>
      <w:r>
        <w:rPr>
          <w:sz w:val="24"/>
        </w:rPr>
        <w:t xml:space="preserve"> стенд</w:t>
      </w:r>
      <w:r w:rsidR="004B1FF6">
        <w:rPr>
          <w:sz w:val="24"/>
        </w:rPr>
        <w:t>ах</w:t>
      </w:r>
      <w:r>
        <w:rPr>
          <w:sz w:val="24"/>
        </w:rPr>
        <w:t xml:space="preserve"> </w:t>
      </w:r>
      <w:r w:rsidR="004B1FF6">
        <w:rPr>
          <w:sz w:val="24"/>
        </w:rPr>
        <w:t>согласно Уставу</w:t>
      </w:r>
      <w:r>
        <w:rPr>
          <w:sz w:val="24"/>
        </w:rPr>
        <w:t xml:space="preserve"> Бесплемяновского сельского поселения.</w:t>
      </w:r>
    </w:p>
    <w:p w:rsidR="00C20269" w:rsidRDefault="00C20269" w:rsidP="00C20269">
      <w:pPr>
        <w:autoSpaceDE w:val="0"/>
        <w:autoSpaceDN w:val="0"/>
        <w:adjustRightInd w:val="0"/>
        <w:ind w:firstLine="792"/>
        <w:jc w:val="both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ind w:firstLine="792"/>
        <w:jc w:val="both"/>
        <w:rPr>
          <w:sz w:val="24"/>
        </w:rPr>
      </w:pPr>
      <w:r>
        <w:rPr>
          <w:sz w:val="24"/>
        </w:rPr>
        <w:t>5. Контроль  исполнения настоящего постановления оставляю за собой.</w:t>
      </w:r>
    </w:p>
    <w:p w:rsidR="00C20269" w:rsidRDefault="00C20269" w:rsidP="00C20269">
      <w:pPr>
        <w:autoSpaceDE w:val="0"/>
        <w:autoSpaceDN w:val="0"/>
        <w:adjustRightInd w:val="0"/>
        <w:ind w:firstLine="792"/>
        <w:jc w:val="both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ind w:firstLine="792"/>
        <w:jc w:val="both"/>
      </w:pP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4B1FF6" w:rsidP="00C2026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Глава Бесплемяновского</w:t>
      </w:r>
    </w:p>
    <w:p w:rsidR="004B1FF6" w:rsidRDefault="004B1FF6" w:rsidP="00C2026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сельского поселения                                                            С.С.Дворянчикова</w:t>
      </w: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C20269" w:rsidRDefault="00C20269" w:rsidP="00C20269">
      <w:pPr>
        <w:autoSpaceDE w:val="0"/>
        <w:autoSpaceDN w:val="0"/>
        <w:adjustRightInd w:val="0"/>
        <w:rPr>
          <w:sz w:val="24"/>
        </w:rPr>
      </w:pPr>
    </w:p>
    <w:p w:rsidR="00626407" w:rsidRDefault="00626407"/>
    <w:sectPr w:rsidR="0062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69"/>
    <w:rsid w:val="000728DD"/>
    <w:rsid w:val="004B1FF6"/>
    <w:rsid w:val="00626407"/>
    <w:rsid w:val="006B74EF"/>
    <w:rsid w:val="00C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26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2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2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C20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26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2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2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C20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2015-03-10T08:18:00Z</dcterms:created>
  <dcterms:modified xsi:type="dcterms:W3CDTF">2015-03-10T11:41:00Z</dcterms:modified>
</cp:coreProperties>
</file>