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FE" w:rsidRPr="009302B2" w:rsidRDefault="005C6EFE" w:rsidP="005C6EF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B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C6EFE" w:rsidRPr="009302B2" w:rsidRDefault="005C6EFE" w:rsidP="005C6EF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B2">
        <w:rPr>
          <w:rFonts w:ascii="Times New Roman" w:hAnsi="Times New Roman" w:cs="Times New Roman"/>
          <w:b/>
          <w:sz w:val="28"/>
          <w:szCs w:val="28"/>
        </w:rPr>
        <w:t>Совет депутатов Креповского сельского</w:t>
      </w:r>
    </w:p>
    <w:p w:rsidR="005C6EFE" w:rsidRPr="009302B2" w:rsidRDefault="005C6EFE" w:rsidP="005C6EF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B2">
        <w:rPr>
          <w:rFonts w:ascii="Times New Roman" w:hAnsi="Times New Roman" w:cs="Times New Roman"/>
          <w:b/>
          <w:sz w:val="28"/>
          <w:szCs w:val="28"/>
        </w:rPr>
        <w:t>поселения Урюпинского муниципального</w:t>
      </w:r>
    </w:p>
    <w:p w:rsidR="005C6EFE" w:rsidRPr="009302B2" w:rsidRDefault="005C6EFE" w:rsidP="005C6EF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B2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</w:p>
    <w:p w:rsidR="005C6EFE" w:rsidRPr="009302B2" w:rsidRDefault="005C6EFE" w:rsidP="005C6EF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EFE" w:rsidRPr="009302B2" w:rsidRDefault="005C6EFE" w:rsidP="005C6EFE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B2">
        <w:rPr>
          <w:rFonts w:ascii="Times New Roman" w:hAnsi="Times New Roman" w:cs="Times New Roman"/>
          <w:b/>
          <w:sz w:val="28"/>
          <w:szCs w:val="28"/>
        </w:rPr>
        <w:t xml:space="preserve"> Решение </w:t>
      </w:r>
    </w:p>
    <w:p w:rsidR="005C6EFE" w:rsidRPr="009302B2" w:rsidRDefault="00614563" w:rsidP="005C6EFE">
      <w:pPr>
        <w:spacing w:after="0"/>
        <w:ind w:lef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</w:t>
      </w:r>
      <w:r w:rsidR="000C4953">
        <w:rPr>
          <w:rFonts w:ascii="Times New Roman" w:hAnsi="Times New Roman" w:cs="Times New Roman"/>
          <w:b/>
          <w:sz w:val="28"/>
          <w:szCs w:val="28"/>
        </w:rPr>
        <w:t>4</w:t>
      </w:r>
      <w:r w:rsidR="005C6EFE" w:rsidRPr="009302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5C6EFE" w:rsidRPr="009302B2">
        <w:rPr>
          <w:rFonts w:ascii="Times New Roman" w:hAnsi="Times New Roman" w:cs="Times New Roman"/>
          <w:b/>
          <w:sz w:val="28"/>
          <w:szCs w:val="28"/>
        </w:rPr>
        <w:t xml:space="preserve">  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C6EFE" w:rsidRPr="009302B2">
        <w:rPr>
          <w:rFonts w:ascii="Times New Roman" w:hAnsi="Times New Roman" w:cs="Times New Roman"/>
          <w:b/>
          <w:sz w:val="28"/>
          <w:szCs w:val="28"/>
        </w:rPr>
        <w:t xml:space="preserve"> года.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3/1</w:t>
      </w:r>
      <w:r w:rsidR="000C4953">
        <w:rPr>
          <w:rFonts w:ascii="Times New Roman" w:hAnsi="Times New Roman" w:cs="Times New Roman"/>
          <w:b/>
          <w:sz w:val="28"/>
          <w:szCs w:val="28"/>
        </w:rPr>
        <w:t>1</w:t>
      </w:r>
    </w:p>
    <w:p w:rsidR="005C6EFE" w:rsidRPr="009302B2" w:rsidRDefault="005C6EFE" w:rsidP="005C6EF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</w:p>
    <w:p w:rsidR="005C6EFE" w:rsidRPr="009302B2" w:rsidRDefault="005C6EFE" w:rsidP="005C6EFE">
      <w:pPr>
        <w:ind w:left="-360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О рассмотрении проекта о бюджете Креповского сельского поселения на 201</w:t>
      </w:r>
      <w:r w:rsidR="00614563">
        <w:rPr>
          <w:rFonts w:ascii="Times New Roman" w:hAnsi="Times New Roman" w:cs="Times New Roman"/>
          <w:sz w:val="28"/>
          <w:szCs w:val="28"/>
        </w:rPr>
        <w:t>5</w:t>
      </w:r>
      <w:r w:rsidRPr="009302B2">
        <w:rPr>
          <w:rFonts w:ascii="Times New Roman" w:hAnsi="Times New Roman" w:cs="Times New Roman"/>
          <w:sz w:val="28"/>
          <w:szCs w:val="28"/>
        </w:rPr>
        <w:t xml:space="preserve"> год и период 201</w:t>
      </w:r>
      <w:r w:rsidR="00614563">
        <w:rPr>
          <w:rFonts w:ascii="Times New Roman" w:hAnsi="Times New Roman" w:cs="Times New Roman"/>
          <w:sz w:val="28"/>
          <w:szCs w:val="28"/>
        </w:rPr>
        <w:t>6</w:t>
      </w:r>
      <w:r w:rsidRPr="009302B2">
        <w:rPr>
          <w:rFonts w:ascii="Times New Roman" w:hAnsi="Times New Roman" w:cs="Times New Roman"/>
          <w:sz w:val="28"/>
          <w:szCs w:val="28"/>
        </w:rPr>
        <w:t>-201</w:t>
      </w:r>
      <w:r w:rsidR="00614563">
        <w:rPr>
          <w:rFonts w:ascii="Times New Roman" w:hAnsi="Times New Roman" w:cs="Times New Roman"/>
          <w:sz w:val="28"/>
          <w:szCs w:val="28"/>
        </w:rPr>
        <w:t>7</w:t>
      </w:r>
      <w:r w:rsidRPr="009302B2">
        <w:rPr>
          <w:rFonts w:ascii="Times New Roman" w:hAnsi="Times New Roman" w:cs="Times New Roman"/>
          <w:sz w:val="28"/>
          <w:szCs w:val="28"/>
        </w:rPr>
        <w:t>гг..</w:t>
      </w:r>
    </w:p>
    <w:p w:rsidR="005C6EFE" w:rsidRPr="009302B2" w:rsidRDefault="005C6EFE" w:rsidP="005C6EFE">
      <w:pPr>
        <w:ind w:left="-360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В соответствии со статьей 14 п.1 Федерального Закона от 06.10.2003 года № 131-ФЗ « Об общих принципах организации местного самоуправления в Российской Федерации»</w:t>
      </w:r>
    </w:p>
    <w:p w:rsidR="005C6EFE" w:rsidRPr="009302B2" w:rsidRDefault="005C6EFE" w:rsidP="005C6EFE">
      <w:pPr>
        <w:ind w:left="-360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Совет депутатов Креповского сельского поселения</w:t>
      </w:r>
    </w:p>
    <w:p w:rsidR="005C6EFE" w:rsidRPr="009302B2" w:rsidRDefault="005C6EFE" w:rsidP="005C6EFE">
      <w:pPr>
        <w:ind w:left="-360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C6EFE" w:rsidRPr="009302B2" w:rsidRDefault="005C6EFE" w:rsidP="005C6EFE">
      <w:pPr>
        <w:ind w:left="-360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Рассмотреть проект бюджета Креповского сельского поселения на 201</w:t>
      </w:r>
      <w:r w:rsidR="00614563">
        <w:rPr>
          <w:rFonts w:ascii="Times New Roman" w:hAnsi="Times New Roman" w:cs="Times New Roman"/>
          <w:sz w:val="28"/>
          <w:szCs w:val="28"/>
        </w:rPr>
        <w:t>5 год и период 2016</w:t>
      </w:r>
      <w:r w:rsidRPr="009302B2">
        <w:rPr>
          <w:rFonts w:ascii="Times New Roman" w:hAnsi="Times New Roman" w:cs="Times New Roman"/>
          <w:sz w:val="28"/>
          <w:szCs w:val="28"/>
        </w:rPr>
        <w:t>-201</w:t>
      </w:r>
      <w:r w:rsidR="00614563">
        <w:rPr>
          <w:rFonts w:ascii="Times New Roman" w:hAnsi="Times New Roman" w:cs="Times New Roman"/>
          <w:sz w:val="28"/>
          <w:szCs w:val="28"/>
        </w:rPr>
        <w:t>7</w:t>
      </w:r>
      <w:r w:rsidRPr="009302B2">
        <w:rPr>
          <w:rFonts w:ascii="Times New Roman" w:hAnsi="Times New Roman" w:cs="Times New Roman"/>
          <w:sz w:val="28"/>
          <w:szCs w:val="28"/>
        </w:rPr>
        <w:t>гг.. и принять к сведению.</w:t>
      </w: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Глава Креповского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02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14563">
        <w:rPr>
          <w:rFonts w:ascii="Times New Roman" w:hAnsi="Times New Roman" w:cs="Times New Roman"/>
          <w:sz w:val="28"/>
          <w:szCs w:val="28"/>
        </w:rPr>
        <w:t>А.П.Щелконогов</w:t>
      </w:r>
    </w:p>
    <w:p w:rsidR="00614563" w:rsidRPr="009302B2" w:rsidRDefault="00614563" w:rsidP="005C6EFE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Pr="009302B2" w:rsidRDefault="005C6EFE" w:rsidP="005C6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C6EFE" w:rsidRPr="009302B2" w:rsidRDefault="005C6EFE" w:rsidP="005C6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к проекту решения</w:t>
      </w:r>
    </w:p>
    <w:p w:rsidR="00614563" w:rsidRDefault="005C6EFE" w:rsidP="005C6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«О бюджете Креповского сельского поселения на 201</w:t>
      </w:r>
      <w:r w:rsidR="00614563">
        <w:rPr>
          <w:rFonts w:ascii="Times New Roman" w:hAnsi="Times New Roman" w:cs="Times New Roman"/>
          <w:sz w:val="28"/>
          <w:szCs w:val="28"/>
        </w:rPr>
        <w:t>5</w:t>
      </w:r>
      <w:r w:rsidRPr="009302B2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C6EFE" w:rsidRPr="009302B2" w:rsidRDefault="005C6EFE" w:rsidP="005C6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и на период 201</w:t>
      </w:r>
      <w:r w:rsidR="00614563">
        <w:rPr>
          <w:rFonts w:ascii="Times New Roman" w:hAnsi="Times New Roman" w:cs="Times New Roman"/>
          <w:sz w:val="28"/>
          <w:szCs w:val="28"/>
        </w:rPr>
        <w:t>6</w:t>
      </w:r>
      <w:r w:rsidRPr="009302B2">
        <w:rPr>
          <w:rFonts w:ascii="Times New Roman" w:hAnsi="Times New Roman" w:cs="Times New Roman"/>
          <w:sz w:val="28"/>
          <w:szCs w:val="28"/>
        </w:rPr>
        <w:t>-201</w:t>
      </w:r>
      <w:r w:rsidR="00614563">
        <w:rPr>
          <w:rFonts w:ascii="Times New Roman" w:hAnsi="Times New Roman" w:cs="Times New Roman"/>
          <w:sz w:val="28"/>
          <w:szCs w:val="28"/>
        </w:rPr>
        <w:t>7</w:t>
      </w:r>
      <w:r w:rsidRPr="009302B2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Доходная часть Креповского сельского поселения бюджета на 201</w:t>
      </w:r>
      <w:r w:rsidR="00614563">
        <w:rPr>
          <w:rFonts w:ascii="Times New Roman" w:hAnsi="Times New Roman" w:cs="Times New Roman"/>
          <w:sz w:val="28"/>
          <w:szCs w:val="28"/>
        </w:rPr>
        <w:t>5</w:t>
      </w:r>
      <w:r w:rsidRPr="009302B2">
        <w:rPr>
          <w:rFonts w:ascii="Times New Roman" w:hAnsi="Times New Roman" w:cs="Times New Roman"/>
          <w:sz w:val="28"/>
          <w:szCs w:val="28"/>
        </w:rPr>
        <w:t xml:space="preserve"> год запланирована в сумме 5</w:t>
      </w:r>
      <w:r w:rsidR="00A20BE8">
        <w:rPr>
          <w:rFonts w:ascii="Times New Roman" w:hAnsi="Times New Roman" w:cs="Times New Roman"/>
          <w:sz w:val="28"/>
          <w:szCs w:val="28"/>
        </w:rPr>
        <w:t>663,6</w:t>
      </w:r>
      <w:r w:rsidRPr="009302B2">
        <w:rPr>
          <w:rFonts w:ascii="Times New Roman" w:hAnsi="Times New Roman" w:cs="Times New Roman"/>
          <w:sz w:val="28"/>
          <w:szCs w:val="28"/>
        </w:rPr>
        <w:t xml:space="preserve"> тысяч рублей, в том числе : собственные доходы </w:t>
      </w:r>
      <w:r w:rsidR="00EE1A09">
        <w:rPr>
          <w:rFonts w:ascii="Times New Roman" w:hAnsi="Times New Roman" w:cs="Times New Roman"/>
          <w:sz w:val="28"/>
          <w:szCs w:val="28"/>
        </w:rPr>
        <w:t>850,1</w:t>
      </w:r>
      <w:r w:rsidRPr="009302B2">
        <w:rPr>
          <w:rFonts w:ascii="Times New Roman" w:hAnsi="Times New Roman" w:cs="Times New Roman"/>
          <w:sz w:val="28"/>
          <w:szCs w:val="28"/>
        </w:rPr>
        <w:t xml:space="preserve"> тысячи рублей , дотаций бюджетам  поселений на выравнивание уро</w:t>
      </w:r>
      <w:r w:rsidR="00EE1A09">
        <w:rPr>
          <w:rFonts w:ascii="Times New Roman" w:hAnsi="Times New Roman" w:cs="Times New Roman"/>
          <w:sz w:val="28"/>
          <w:szCs w:val="28"/>
        </w:rPr>
        <w:t>вня бюджетной обеспеченности – 987,0</w:t>
      </w:r>
      <w:r w:rsidRPr="009302B2">
        <w:rPr>
          <w:rFonts w:ascii="Times New Roman" w:hAnsi="Times New Roman" w:cs="Times New Roman"/>
          <w:sz w:val="28"/>
          <w:szCs w:val="28"/>
        </w:rPr>
        <w:t xml:space="preserve"> тысяч рублей , субвенций – </w:t>
      </w:r>
      <w:r w:rsidR="00EE1A09">
        <w:rPr>
          <w:rFonts w:ascii="Times New Roman" w:hAnsi="Times New Roman" w:cs="Times New Roman"/>
          <w:sz w:val="28"/>
          <w:szCs w:val="28"/>
        </w:rPr>
        <w:t>61,5</w:t>
      </w:r>
      <w:r w:rsidRPr="009302B2">
        <w:rPr>
          <w:rFonts w:ascii="Times New Roman" w:hAnsi="Times New Roman" w:cs="Times New Roman"/>
          <w:sz w:val="28"/>
          <w:szCs w:val="28"/>
        </w:rPr>
        <w:t xml:space="preserve"> тысяч рублей, субсидий на обеспечение сбалансированности местных бюджетов – </w:t>
      </w:r>
      <w:r w:rsidR="00EE1A09">
        <w:rPr>
          <w:rFonts w:ascii="Times New Roman" w:hAnsi="Times New Roman" w:cs="Times New Roman"/>
          <w:sz w:val="28"/>
          <w:szCs w:val="28"/>
        </w:rPr>
        <w:t xml:space="preserve">3765,0 </w:t>
      </w:r>
      <w:r w:rsidRPr="009302B2">
        <w:rPr>
          <w:rFonts w:ascii="Times New Roman" w:hAnsi="Times New Roman" w:cs="Times New Roman"/>
          <w:sz w:val="28"/>
          <w:szCs w:val="28"/>
        </w:rPr>
        <w:t xml:space="preserve">тыс. рублей,  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Нормативы отчислений по собственным доходам: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Налог на доходы физических лиц                                         15,0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Налог на имущество физических лиц                                   100,0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 xml:space="preserve">Акцизы по подакцизным товарам               </w:t>
      </w:r>
      <w:r w:rsidR="00614563">
        <w:rPr>
          <w:rFonts w:ascii="Times New Roman" w:hAnsi="Times New Roman" w:cs="Times New Roman"/>
          <w:sz w:val="28"/>
          <w:szCs w:val="28"/>
        </w:rPr>
        <w:t xml:space="preserve">                           0,0048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Земельный налог                                                                      100,0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платы          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за земельные участки, государственная собственность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на которые не разграничена, также средства от прода-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 xml:space="preserve">жи права на заключение договоров аренды указанных 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земельных участков.                                                                50,0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платы, а 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 xml:space="preserve">также средства от продажи права на заключения 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 xml:space="preserve">договоров аренды за земли, находящиеся в 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 xml:space="preserve">собственности поселений ( за исключением 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 xml:space="preserve">учреждений, а также  земельных участков 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предприятий, 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 xml:space="preserve"> в том числе казенных)                                                            100,0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в оперативном управлении органов государственной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lastRenderedPageBreak/>
        <w:t>власти , органов местного самоуправления, госуда-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 xml:space="preserve">рственных внебюджетных фондов и созданных ими 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учреждений  (за исключением имущества автономных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 xml:space="preserve"> учреждений)                                                                            100,0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Доходы от продажи земельных участков , госуда-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рственная собственность на которые не разграничена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 xml:space="preserve">и которые расположены в границах поселений                    100,0   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Прочие неналоговые доходы бюджетов поселений             100,0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b/>
          <w:sz w:val="28"/>
          <w:szCs w:val="28"/>
        </w:rPr>
        <w:t>Собственные доходы состоят</w:t>
      </w:r>
      <w:r w:rsidRPr="009302B2">
        <w:rPr>
          <w:rFonts w:ascii="Times New Roman" w:hAnsi="Times New Roman" w:cs="Times New Roman"/>
          <w:sz w:val="28"/>
          <w:szCs w:val="28"/>
        </w:rPr>
        <w:t xml:space="preserve"> </w:t>
      </w:r>
      <w:r w:rsidR="00A20BE8">
        <w:rPr>
          <w:rFonts w:ascii="Times New Roman" w:hAnsi="Times New Roman" w:cs="Times New Roman"/>
          <w:sz w:val="28"/>
          <w:szCs w:val="28"/>
        </w:rPr>
        <w:t xml:space="preserve"> в сумме 850,1 тысяч рублей 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>(данные</w:t>
      </w:r>
      <w:r w:rsidR="00A20BE8">
        <w:rPr>
          <w:rFonts w:ascii="Times New Roman" w:hAnsi="Times New Roman" w:cs="Times New Roman"/>
          <w:sz w:val="28"/>
          <w:szCs w:val="28"/>
        </w:rPr>
        <w:t xml:space="preserve"> ИФНС и </w:t>
      </w:r>
      <w:r w:rsidRPr="009302B2">
        <w:rPr>
          <w:rFonts w:ascii="Times New Roman" w:hAnsi="Times New Roman" w:cs="Times New Roman"/>
          <w:sz w:val="28"/>
          <w:szCs w:val="28"/>
        </w:rPr>
        <w:t xml:space="preserve"> паспорта сельского поселения):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 xml:space="preserve">-Налог на доходы физических лиц, запланирован в сумме </w:t>
      </w:r>
      <w:r w:rsidR="00614563">
        <w:rPr>
          <w:rFonts w:ascii="Times New Roman" w:hAnsi="Times New Roman" w:cs="Times New Roman"/>
          <w:sz w:val="28"/>
          <w:szCs w:val="28"/>
        </w:rPr>
        <w:t xml:space="preserve">463,0 </w:t>
      </w:r>
      <w:r w:rsidRPr="009302B2">
        <w:rPr>
          <w:rFonts w:ascii="Times New Roman" w:hAnsi="Times New Roman" w:cs="Times New Roman"/>
          <w:sz w:val="28"/>
          <w:szCs w:val="28"/>
        </w:rPr>
        <w:t>тысяч рублей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 xml:space="preserve">- налог на имущество в сумме </w:t>
      </w:r>
      <w:r w:rsidR="00614563">
        <w:rPr>
          <w:rFonts w:ascii="Times New Roman" w:hAnsi="Times New Roman" w:cs="Times New Roman"/>
          <w:sz w:val="28"/>
          <w:szCs w:val="28"/>
        </w:rPr>
        <w:t>24</w:t>
      </w:r>
      <w:r w:rsidRPr="009302B2">
        <w:rPr>
          <w:rFonts w:ascii="Times New Roman" w:hAnsi="Times New Roman" w:cs="Times New Roman"/>
          <w:sz w:val="28"/>
          <w:szCs w:val="28"/>
        </w:rPr>
        <w:t xml:space="preserve">,0 тысяч рублей 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 xml:space="preserve">- Акцизы по подакцизным товарам в сумме </w:t>
      </w:r>
      <w:r w:rsidR="00614563">
        <w:rPr>
          <w:rFonts w:ascii="Times New Roman" w:hAnsi="Times New Roman" w:cs="Times New Roman"/>
          <w:sz w:val="28"/>
          <w:szCs w:val="28"/>
        </w:rPr>
        <w:t>170,1</w:t>
      </w:r>
      <w:r w:rsidRPr="009302B2">
        <w:rPr>
          <w:rFonts w:ascii="Times New Roman" w:hAnsi="Times New Roman" w:cs="Times New Roman"/>
          <w:sz w:val="28"/>
          <w:szCs w:val="28"/>
        </w:rPr>
        <w:t xml:space="preserve"> тысяч рублей 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 xml:space="preserve">- земельный налог в сумме </w:t>
      </w:r>
      <w:r w:rsidR="00614563">
        <w:rPr>
          <w:rFonts w:ascii="Times New Roman" w:hAnsi="Times New Roman" w:cs="Times New Roman"/>
          <w:sz w:val="28"/>
          <w:szCs w:val="28"/>
        </w:rPr>
        <w:t>113,0</w:t>
      </w:r>
      <w:r w:rsidRPr="009302B2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2">
        <w:rPr>
          <w:rFonts w:ascii="Times New Roman" w:hAnsi="Times New Roman" w:cs="Times New Roman"/>
          <w:sz w:val="28"/>
          <w:szCs w:val="28"/>
        </w:rPr>
        <w:t xml:space="preserve">- </w:t>
      </w:r>
      <w:r w:rsidRPr="009302B2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- </w:t>
      </w:r>
      <w:r w:rsidR="0061456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02B2">
        <w:rPr>
          <w:rFonts w:ascii="Times New Roman" w:hAnsi="Times New Roman" w:cs="Times New Roman"/>
          <w:color w:val="000000"/>
          <w:sz w:val="28"/>
          <w:szCs w:val="28"/>
        </w:rPr>
        <w:t>,0 тысяч рублей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2">
        <w:rPr>
          <w:rFonts w:ascii="Times New Roman" w:hAnsi="Times New Roman" w:cs="Times New Roman"/>
          <w:color w:val="000000"/>
          <w:sz w:val="28"/>
          <w:szCs w:val="28"/>
        </w:rPr>
        <w:t>- арендная плата и поступления от продажи права на заключение договоров аренды за земли, находящиеся в собственности поселения- 77,0 тысяч рублей.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2">
        <w:rPr>
          <w:rFonts w:ascii="Times New Roman" w:hAnsi="Times New Roman" w:cs="Times New Roman"/>
          <w:b/>
          <w:color w:val="000000"/>
          <w:sz w:val="28"/>
          <w:szCs w:val="28"/>
        </w:rPr>
        <w:t>Безвозмездные поступления</w:t>
      </w:r>
      <w:r w:rsidR="00A20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сумме 4813,5 тысяч рублей</w:t>
      </w:r>
      <w:r w:rsidRPr="00930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состоят из: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2">
        <w:rPr>
          <w:rFonts w:ascii="Times New Roman" w:hAnsi="Times New Roman" w:cs="Times New Roman"/>
          <w:color w:val="000000"/>
          <w:sz w:val="28"/>
          <w:szCs w:val="28"/>
        </w:rPr>
        <w:t>- дотации на выравнивание уровня бюджетной обеспеченности на 201</w:t>
      </w:r>
      <w:r w:rsidR="00A20BE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302B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A20BE8">
        <w:rPr>
          <w:rFonts w:ascii="Times New Roman" w:hAnsi="Times New Roman" w:cs="Times New Roman"/>
          <w:color w:val="000000"/>
          <w:sz w:val="28"/>
          <w:szCs w:val="28"/>
        </w:rPr>
        <w:t>987</w:t>
      </w:r>
      <w:r w:rsidRPr="009302B2">
        <w:rPr>
          <w:rFonts w:ascii="Times New Roman" w:hAnsi="Times New Roman" w:cs="Times New Roman"/>
          <w:color w:val="000000"/>
          <w:sz w:val="28"/>
          <w:szCs w:val="28"/>
        </w:rPr>
        <w:t>,0 тысяч рублей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2">
        <w:rPr>
          <w:rFonts w:ascii="Times New Roman" w:hAnsi="Times New Roman" w:cs="Times New Roman"/>
          <w:color w:val="000000"/>
          <w:sz w:val="28"/>
          <w:szCs w:val="28"/>
        </w:rPr>
        <w:t xml:space="preserve">- субвенции бюджетам поселений субъектам Российской Федерации муниципальных образований – </w:t>
      </w:r>
      <w:r w:rsidR="00A20BE8">
        <w:rPr>
          <w:rFonts w:ascii="Times New Roman" w:hAnsi="Times New Roman" w:cs="Times New Roman"/>
          <w:color w:val="000000"/>
          <w:sz w:val="28"/>
          <w:szCs w:val="28"/>
        </w:rPr>
        <w:t>61,5</w:t>
      </w:r>
      <w:r w:rsidRPr="009302B2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 в том числе: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2">
        <w:rPr>
          <w:rFonts w:ascii="Times New Roman" w:hAnsi="Times New Roman" w:cs="Times New Roman"/>
          <w:color w:val="000000"/>
          <w:sz w:val="28"/>
          <w:szCs w:val="28"/>
        </w:rPr>
        <w:t xml:space="preserve">- субвенции на осуществление первичного воинского учета   на территориях, где отсутствуют военные комиссариаты </w:t>
      </w:r>
      <w:r w:rsidR="00A20BE8">
        <w:rPr>
          <w:rFonts w:ascii="Times New Roman" w:hAnsi="Times New Roman" w:cs="Times New Roman"/>
          <w:color w:val="000000"/>
          <w:sz w:val="28"/>
          <w:szCs w:val="28"/>
        </w:rPr>
        <w:t>58,6</w:t>
      </w:r>
      <w:r w:rsidRPr="009302B2">
        <w:rPr>
          <w:rFonts w:ascii="Times New Roman" w:hAnsi="Times New Roman" w:cs="Times New Roman"/>
          <w:color w:val="000000"/>
          <w:sz w:val="28"/>
          <w:szCs w:val="28"/>
        </w:rPr>
        <w:t xml:space="preserve"> т.р.  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46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2B2">
        <w:rPr>
          <w:rFonts w:ascii="Times New Roman" w:hAnsi="Times New Roman" w:cs="Times New Roman"/>
          <w:color w:val="000000"/>
          <w:sz w:val="28"/>
          <w:szCs w:val="28"/>
        </w:rPr>
        <w:t xml:space="preserve">субвенции на осуществление деятельности административных </w:t>
      </w:r>
      <w:r w:rsidR="002461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9302B2">
        <w:rPr>
          <w:rFonts w:ascii="Times New Roman" w:hAnsi="Times New Roman" w:cs="Times New Roman"/>
          <w:color w:val="000000"/>
          <w:sz w:val="28"/>
          <w:szCs w:val="28"/>
        </w:rPr>
        <w:t>комиссий 2,9 тысяч рублей.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субсидий на обеспечение сбалансированности местных бюджетов – </w:t>
      </w:r>
      <w:r w:rsidR="00A20BE8">
        <w:rPr>
          <w:rFonts w:ascii="Times New Roman" w:hAnsi="Times New Roman" w:cs="Times New Roman"/>
          <w:color w:val="000000"/>
          <w:sz w:val="28"/>
          <w:szCs w:val="28"/>
        </w:rPr>
        <w:t>3765,0</w:t>
      </w:r>
      <w:r w:rsidRPr="009302B2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рублей.</w:t>
      </w:r>
    </w:p>
    <w:p w:rsidR="005C6EFE" w:rsidRPr="009302B2" w:rsidRDefault="005C6EFE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 xml:space="preserve">     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Доходы на 201</w:t>
      </w:r>
      <w:r w:rsidR="00A20BE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A20BE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 годы запланированы в сумме</w:t>
      </w:r>
      <w:r w:rsidR="005039AF">
        <w:rPr>
          <w:rFonts w:ascii="Times New Roman" w:hAnsi="Times New Roman" w:cs="Times New Roman"/>
          <w:color w:val="000000"/>
          <w:sz w:val="28"/>
          <w:szCs w:val="28"/>
        </w:rPr>
        <w:t xml:space="preserve"> 2021,6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 и </w:t>
      </w:r>
      <w:r w:rsidR="005039AF">
        <w:rPr>
          <w:rFonts w:ascii="Times New Roman" w:hAnsi="Times New Roman" w:cs="Times New Roman"/>
          <w:color w:val="000000"/>
          <w:sz w:val="28"/>
          <w:szCs w:val="28"/>
        </w:rPr>
        <w:t>2071,6</w:t>
      </w:r>
      <w:r w:rsidRPr="00A20BE8">
        <w:rPr>
          <w:rFonts w:ascii="Times New Roman" w:hAnsi="Times New Roman" w:cs="Times New Roman"/>
          <w:sz w:val="28"/>
          <w:szCs w:val="28"/>
        </w:rPr>
        <w:t xml:space="preserve"> 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тысяч рублей соответственно , из них собственные доходы -</w:t>
      </w:r>
      <w:r w:rsidR="00EE1A09">
        <w:rPr>
          <w:rFonts w:ascii="Times New Roman" w:hAnsi="Times New Roman" w:cs="Times New Roman"/>
          <w:color w:val="000000"/>
          <w:sz w:val="28"/>
          <w:szCs w:val="28"/>
        </w:rPr>
        <w:t>926,4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 и </w:t>
      </w:r>
      <w:r w:rsidR="00EE1A09">
        <w:rPr>
          <w:rFonts w:ascii="Times New Roman" w:hAnsi="Times New Roman" w:cs="Times New Roman"/>
          <w:color w:val="000000"/>
          <w:sz w:val="28"/>
          <w:szCs w:val="28"/>
        </w:rPr>
        <w:t>929,0</w:t>
      </w:r>
      <w:r w:rsidRPr="00A20BE8">
        <w:rPr>
          <w:rFonts w:ascii="Times New Roman" w:hAnsi="Times New Roman" w:cs="Times New Roman"/>
          <w:sz w:val="28"/>
          <w:szCs w:val="28"/>
        </w:rPr>
        <w:t xml:space="preserve"> 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тысяч рублей, дотаций из районного фонда финансовой поддержки 10</w:t>
      </w:r>
      <w:r w:rsidR="00EE1A09">
        <w:rPr>
          <w:rFonts w:ascii="Times New Roman" w:hAnsi="Times New Roman" w:cs="Times New Roman"/>
          <w:color w:val="000000"/>
          <w:sz w:val="28"/>
          <w:szCs w:val="28"/>
        </w:rPr>
        <w:t>36,0 тысяч рублей и 1086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,0 тысяч рублей. Субвенции – </w:t>
      </w:r>
      <w:r w:rsidR="00EE1A09">
        <w:rPr>
          <w:rFonts w:ascii="Times New Roman" w:hAnsi="Times New Roman" w:cs="Times New Roman"/>
          <w:color w:val="000000"/>
          <w:sz w:val="28"/>
          <w:szCs w:val="28"/>
        </w:rPr>
        <w:t>59,3 тысяч рублей и 56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E1A0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рублей.</w:t>
      </w: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20BE8">
        <w:rPr>
          <w:rFonts w:ascii="Times New Roman" w:hAnsi="Times New Roman" w:cs="Times New Roman"/>
          <w:sz w:val="28"/>
          <w:szCs w:val="28"/>
        </w:rPr>
        <w:t>Нормативы отчислений по собственным доходам:</w:t>
      </w: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Налог на доходы физических лиц                                          15,0</w:t>
      </w: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Налог на имущество физических лиц                                    100,0</w:t>
      </w: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Акцизы по подакцизным товарам                                           0,00</w:t>
      </w:r>
      <w:r w:rsidR="00EE1A09">
        <w:rPr>
          <w:rFonts w:ascii="Times New Roman" w:hAnsi="Times New Roman" w:cs="Times New Roman"/>
          <w:sz w:val="28"/>
          <w:szCs w:val="28"/>
        </w:rPr>
        <w:t>48</w:t>
      </w: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Земельный налог                                                                       100,0</w:t>
      </w: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платы          </w:t>
      </w: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за земельные участки, государственная собственность</w:t>
      </w: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на которые не разграничена, также средства от прода-</w:t>
      </w: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жи права на заключение договоров аренды указанных </w:t>
      </w: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земельных участков.                                                                 50,0</w:t>
      </w: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платы, а </w:t>
      </w: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также средства от продажи права на заключения </w:t>
      </w: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договоров аренды за земли, находящиеся в </w:t>
      </w: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собственности поселений ( за исключением </w:t>
      </w: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учреждений, а также  земельных участков </w:t>
      </w: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предприятий, </w:t>
      </w: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в том числе казенных)                                                             100,0</w:t>
      </w: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</w:t>
      </w: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в оперативном управлении органов государственной</w:t>
      </w: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власти , органов местного самоуправления, госуда-</w:t>
      </w:r>
    </w:p>
    <w:p w:rsidR="005C6EFE" w:rsidRPr="00A20BE8" w:rsidRDefault="005C6EFE" w:rsidP="005C6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рственных внебюджетных фондов и созданных ими 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учреждений  (за исключением имущества автономных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учреждений)                                                                             100,0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Доходы от продажи земельных участков , госуда-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и которые расположены в границах поселений                    100,0   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Прочие неналоговые доходы бюджетов поселений              100,0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Собственные доходы </w:t>
      </w:r>
      <w:r w:rsidR="008F0B4E">
        <w:rPr>
          <w:rFonts w:ascii="Times New Roman" w:hAnsi="Times New Roman" w:cs="Times New Roman"/>
          <w:b/>
          <w:sz w:val="28"/>
          <w:szCs w:val="28"/>
        </w:rPr>
        <w:t xml:space="preserve"> на 2016г.</w:t>
      </w:r>
      <w:r w:rsidR="00EE1A09">
        <w:rPr>
          <w:rFonts w:ascii="Times New Roman" w:hAnsi="Times New Roman" w:cs="Times New Roman"/>
          <w:b/>
          <w:sz w:val="28"/>
          <w:szCs w:val="28"/>
        </w:rPr>
        <w:t xml:space="preserve">  в сумме 926,4 тысяч рублей</w:t>
      </w:r>
      <w:r w:rsidR="008F0B4E">
        <w:rPr>
          <w:rFonts w:ascii="Times New Roman" w:hAnsi="Times New Roman" w:cs="Times New Roman"/>
          <w:b/>
          <w:sz w:val="28"/>
          <w:szCs w:val="28"/>
        </w:rPr>
        <w:t>, на 2017г. в сумме 929,0 тысяч рублей</w:t>
      </w:r>
      <w:r w:rsidR="00EE1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BE8">
        <w:rPr>
          <w:rFonts w:ascii="Times New Roman" w:hAnsi="Times New Roman" w:cs="Times New Roman"/>
          <w:b/>
          <w:sz w:val="28"/>
          <w:szCs w:val="28"/>
        </w:rPr>
        <w:t>состоят</w:t>
      </w:r>
      <w:r w:rsidR="00EE1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BE8">
        <w:rPr>
          <w:rFonts w:ascii="Times New Roman" w:hAnsi="Times New Roman" w:cs="Times New Roman"/>
          <w:sz w:val="28"/>
          <w:szCs w:val="28"/>
        </w:rPr>
        <w:t xml:space="preserve"> (данные</w:t>
      </w:r>
      <w:r w:rsidR="00EE1A09">
        <w:rPr>
          <w:rFonts w:ascii="Times New Roman" w:hAnsi="Times New Roman" w:cs="Times New Roman"/>
          <w:sz w:val="28"/>
          <w:szCs w:val="28"/>
        </w:rPr>
        <w:t xml:space="preserve"> ИФНС и </w:t>
      </w:r>
      <w:r w:rsidRPr="00A20BE8">
        <w:rPr>
          <w:rFonts w:ascii="Times New Roman" w:hAnsi="Times New Roman" w:cs="Times New Roman"/>
          <w:sz w:val="28"/>
          <w:szCs w:val="28"/>
        </w:rPr>
        <w:t xml:space="preserve"> паспорта сельского поселения):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-Налог на доходы физи</w:t>
      </w:r>
      <w:r w:rsidR="00EE1A09">
        <w:rPr>
          <w:rFonts w:ascii="Times New Roman" w:hAnsi="Times New Roman" w:cs="Times New Roman"/>
          <w:sz w:val="28"/>
          <w:szCs w:val="28"/>
        </w:rPr>
        <w:t>ческих лиц, запланирован на 2016</w:t>
      </w:r>
      <w:r w:rsidRPr="00A20BE8">
        <w:rPr>
          <w:rFonts w:ascii="Times New Roman" w:hAnsi="Times New Roman" w:cs="Times New Roman"/>
          <w:sz w:val="28"/>
          <w:szCs w:val="28"/>
        </w:rPr>
        <w:t xml:space="preserve"> г. в сумме </w:t>
      </w:r>
      <w:r w:rsidR="00EE1A09">
        <w:rPr>
          <w:rFonts w:ascii="Times New Roman" w:hAnsi="Times New Roman" w:cs="Times New Roman"/>
          <w:sz w:val="28"/>
          <w:szCs w:val="28"/>
        </w:rPr>
        <w:t>500,0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на 201</w:t>
      </w:r>
      <w:r w:rsidR="00EE1A09">
        <w:rPr>
          <w:rFonts w:ascii="Times New Roman" w:hAnsi="Times New Roman" w:cs="Times New Roman"/>
          <w:sz w:val="28"/>
          <w:szCs w:val="28"/>
        </w:rPr>
        <w:t>7</w:t>
      </w:r>
      <w:r w:rsidRPr="00A20BE8">
        <w:rPr>
          <w:rFonts w:ascii="Times New Roman" w:hAnsi="Times New Roman" w:cs="Times New Roman"/>
          <w:sz w:val="28"/>
          <w:szCs w:val="28"/>
        </w:rPr>
        <w:t xml:space="preserve">г. ,в сумме </w:t>
      </w:r>
      <w:r w:rsidR="00EE1A09">
        <w:rPr>
          <w:rFonts w:ascii="Times New Roman" w:hAnsi="Times New Roman" w:cs="Times New Roman"/>
          <w:sz w:val="28"/>
          <w:szCs w:val="28"/>
        </w:rPr>
        <w:t>540,0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- налог на имущество на 201</w:t>
      </w:r>
      <w:r w:rsidR="00EE1A09">
        <w:rPr>
          <w:rFonts w:ascii="Times New Roman" w:hAnsi="Times New Roman" w:cs="Times New Roman"/>
          <w:sz w:val="28"/>
          <w:szCs w:val="28"/>
        </w:rPr>
        <w:t>6</w:t>
      </w:r>
      <w:r w:rsidRPr="00A20BE8">
        <w:rPr>
          <w:rFonts w:ascii="Times New Roman" w:hAnsi="Times New Roman" w:cs="Times New Roman"/>
          <w:sz w:val="28"/>
          <w:szCs w:val="28"/>
        </w:rPr>
        <w:t xml:space="preserve">г.в сумме </w:t>
      </w:r>
      <w:r w:rsidR="00EE1A09">
        <w:rPr>
          <w:rFonts w:ascii="Times New Roman" w:hAnsi="Times New Roman" w:cs="Times New Roman"/>
          <w:sz w:val="28"/>
          <w:szCs w:val="28"/>
        </w:rPr>
        <w:t>25</w:t>
      </w:r>
      <w:r w:rsidRPr="00A20BE8">
        <w:rPr>
          <w:rFonts w:ascii="Times New Roman" w:hAnsi="Times New Roman" w:cs="Times New Roman"/>
          <w:sz w:val="28"/>
          <w:szCs w:val="28"/>
        </w:rPr>
        <w:t>,0 тысяч рублей , на 201</w:t>
      </w:r>
      <w:r w:rsidR="00EE1A09">
        <w:rPr>
          <w:rFonts w:ascii="Times New Roman" w:hAnsi="Times New Roman" w:cs="Times New Roman"/>
          <w:sz w:val="28"/>
          <w:szCs w:val="28"/>
        </w:rPr>
        <w:t>7</w:t>
      </w:r>
      <w:r w:rsidRPr="00A20BE8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EE1A09">
        <w:rPr>
          <w:rFonts w:ascii="Times New Roman" w:hAnsi="Times New Roman" w:cs="Times New Roman"/>
          <w:sz w:val="28"/>
          <w:szCs w:val="28"/>
        </w:rPr>
        <w:t>26</w:t>
      </w:r>
      <w:r w:rsidRPr="00A20BE8">
        <w:rPr>
          <w:rFonts w:ascii="Times New Roman" w:hAnsi="Times New Roman" w:cs="Times New Roman"/>
          <w:sz w:val="28"/>
          <w:szCs w:val="28"/>
        </w:rPr>
        <w:t>,0 тысяч рублей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- акцизы по подакцизным товарам (продукции), производимым на территории Российской Федерации</w:t>
      </w:r>
      <w:r w:rsidR="00EE1A09">
        <w:rPr>
          <w:rFonts w:ascii="Times New Roman" w:hAnsi="Times New Roman" w:cs="Times New Roman"/>
          <w:sz w:val="28"/>
          <w:szCs w:val="28"/>
        </w:rPr>
        <w:t xml:space="preserve"> на 2016г. в сумме 207,4 тысяч рублей , на 2017г. в сумме 169,0 тысяч рублей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- земельный налога 201</w:t>
      </w:r>
      <w:r w:rsidR="00EE1A09">
        <w:rPr>
          <w:rFonts w:ascii="Times New Roman" w:hAnsi="Times New Roman" w:cs="Times New Roman"/>
          <w:sz w:val="28"/>
          <w:szCs w:val="28"/>
        </w:rPr>
        <w:t>6</w:t>
      </w:r>
      <w:r w:rsidRPr="00A20BE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F0B4E">
        <w:rPr>
          <w:rFonts w:ascii="Times New Roman" w:hAnsi="Times New Roman" w:cs="Times New Roman"/>
          <w:sz w:val="28"/>
          <w:szCs w:val="28"/>
        </w:rPr>
        <w:t>113</w:t>
      </w:r>
      <w:r w:rsidRPr="00A20BE8">
        <w:rPr>
          <w:rFonts w:ascii="Times New Roman" w:hAnsi="Times New Roman" w:cs="Times New Roman"/>
          <w:sz w:val="28"/>
          <w:szCs w:val="28"/>
        </w:rPr>
        <w:t>,0 тысяч рублей, 201</w:t>
      </w:r>
      <w:r w:rsidR="008F0B4E">
        <w:rPr>
          <w:rFonts w:ascii="Times New Roman" w:hAnsi="Times New Roman" w:cs="Times New Roman"/>
          <w:sz w:val="28"/>
          <w:szCs w:val="28"/>
        </w:rPr>
        <w:t>7г. в сумме 1</w:t>
      </w:r>
      <w:r w:rsidRPr="00A20BE8">
        <w:rPr>
          <w:rFonts w:ascii="Times New Roman" w:hAnsi="Times New Roman" w:cs="Times New Roman"/>
          <w:sz w:val="28"/>
          <w:szCs w:val="28"/>
        </w:rPr>
        <w:t>1</w:t>
      </w:r>
      <w:r w:rsidR="008F0B4E">
        <w:rPr>
          <w:rFonts w:ascii="Times New Roman" w:hAnsi="Times New Roman" w:cs="Times New Roman"/>
          <w:sz w:val="28"/>
          <w:szCs w:val="28"/>
        </w:rPr>
        <w:t>3</w:t>
      </w:r>
      <w:r w:rsidRPr="00A20BE8">
        <w:rPr>
          <w:rFonts w:ascii="Times New Roman" w:hAnsi="Times New Roman" w:cs="Times New Roman"/>
          <w:sz w:val="28"/>
          <w:szCs w:val="28"/>
        </w:rPr>
        <w:t>,0 тысяч рублей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- 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  на 201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 г. в сумме 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,0 тысяч рублей, на 201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г. в сумме 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,0 тысяч рублей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BE8">
        <w:rPr>
          <w:rFonts w:ascii="Times New Roman" w:hAnsi="Times New Roman" w:cs="Times New Roman"/>
          <w:color w:val="000000"/>
          <w:sz w:val="28"/>
          <w:szCs w:val="28"/>
        </w:rPr>
        <w:t>- арендная плата и поступления от продажи права на заключение договоров аренды за земли, находящиеся в собственности поселения на 201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г. в сумме 77,0 тысяч рублей, на 201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г. в сумме 77,0 тысяч рублей.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0BE8">
        <w:rPr>
          <w:rFonts w:ascii="Times New Roman" w:hAnsi="Times New Roman" w:cs="Times New Roman"/>
          <w:b/>
          <w:color w:val="000000"/>
          <w:sz w:val="28"/>
          <w:szCs w:val="28"/>
        </w:rPr>
        <w:t>Безвозмездные поступления</w:t>
      </w:r>
      <w:r w:rsidR="008F0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2016г. в сумме 1095,3 тысяч рублей на 2017 г. в сумме 1142,6 тысяч рублей </w:t>
      </w:r>
      <w:r w:rsidRPr="00A20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состоят из: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BE8">
        <w:rPr>
          <w:rFonts w:ascii="Times New Roman" w:hAnsi="Times New Roman" w:cs="Times New Roman"/>
          <w:color w:val="000000"/>
          <w:sz w:val="28"/>
          <w:szCs w:val="28"/>
        </w:rPr>
        <w:t>- дотации бюджетам субъектов  системы Российской Федерации муниципальным образованиям  на 201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6г. в сумме  10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рублей, на 201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г. в сумме 10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BE8">
        <w:rPr>
          <w:rFonts w:ascii="Times New Roman" w:hAnsi="Times New Roman" w:cs="Times New Roman"/>
          <w:color w:val="000000"/>
          <w:sz w:val="28"/>
          <w:szCs w:val="28"/>
        </w:rPr>
        <w:t>- субвенции бюджетам субъектов Российской Федерации муниципальных образований на 201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г. 5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 , на 201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г. 5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 в том числе: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 - субвенции на осуществление полномочий по первичному воинскому   учету на территориях, где отсутствуют военные комиссариаты на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201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г.-  5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 т.р., 201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г. – 5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т.р.  </w:t>
      </w:r>
    </w:p>
    <w:p w:rsidR="005C6EFE" w:rsidRDefault="005C6EFE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BE8">
        <w:rPr>
          <w:rFonts w:ascii="Times New Roman" w:hAnsi="Times New Roman" w:cs="Times New Roman"/>
          <w:color w:val="000000"/>
          <w:sz w:val="28"/>
          <w:szCs w:val="28"/>
        </w:rPr>
        <w:t>- субвенции на осуществление деятельности административных комиссий на 201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 т. р., 201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г. - 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0B4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 т.р.</w:t>
      </w:r>
    </w:p>
    <w:p w:rsidR="002461BF" w:rsidRPr="00A20BE8" w:rsidRDefault="002461BF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EFE" w:rsidRPr="00A20BE8" w:rsidRDefault="005C6EFE" w:rsidP="005C6E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0BE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Расходная часть бюджета</w:t>
      </w:r>
    </w:p>
    <w:p w:rsidR="005C6EFE" w:rsidRPr="00A20BE8" w:rsidRDefault="005C6EFE" w:rsidP="005C6E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 Креповского сельского поселения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Расходная часть Креповского сельского поселения на 201</w:t>
      </w:r>
      <w:r w:rsidR="008F0B4E">
        <w:rPr>
          <w:rFonts w:ascii="Times New Roman" w:hAnsi="Times New Roman" w:cs="Times New Roman"/>
          <w:sz w:val="28"/>
          <w:szCs w:val="28"/>
        </w:rPr>
        <w:t>5</w:t>
      </w:r>
      <w:r w:rsidRPr="00A20BE8">
        <w:rPr>
          <w:rFonts w:ascii="Times New Roman" w:hAnsi="Times New Roman" w:cs="Times New Roman"/>
          <w:sz w:val="28"/>
          <w:szCs w:val="28"/>
        </w:rPr>
        <w:t xml:space="preserve">год запланирована в сумме </w:t>
      </w:r>
      <w:r w:rsidR="008F0B4E" w:rsidRPr="008E38B2">
        <w:rPr>
          <w:rFonts w:ascii="Times New Roman" w:hAnsi="Times New Roman" w:cs="Times New Roman"/>
          <w:b/>
          <w:sz w:val="28"/>
          <w:szCs w:val="28"/>
        </w:rPr>
        <w:t>5663,6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тыс.рублей, в том числе:</w:t>
      </w:r>
    </w:p>
    <w:p w:rsidR="005C6EFE" w:rsidRPr="00B177CF" w:rsidRDefault="005C6EFE" w:rsidP="005C6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 </w:t>
      </w:r>
      <w:r w:rsidRPr="00B177CF">
        <w:rPr>
          <w:rFonts w:ascii="Times New Roman" w:hAnsi="Times New Roman" w:cs="Times New Roman"/>
          <w:b/>
          <w:sz w:val="28"/>
          <w:szCs w:val="28"/>
        </w:rPr>
        <w:t>По разделу 0100»Общегосударственные вопросы» расходы запланированы в сумме 20</w:t>
      </w:r>
      <w:r w:rsidR="003C09FB">
        <w:rPr>
          <w:rFonts w:ascii="Times New Roman" w:hAnsi="Times New Roman" w:cs="Times New Roman"/>
          <w:b/>
          <w:sz w:val="28"/>
          <w:szCs w:val="28"/>
        </w:rPr>
        <w:t>96</w:t>
      </w:r>
      <w:r w:rsidRPr="00B177CF">
        <w:rPr>
          <w:rFonts w:ascii="Times New Roman" w:hAnsi="Times New Roman" w:cs="Times New Roman"/>
          <w:b/>
          <w:sz w:val="28"/>
          <w:szCs w:val="28"/>
        </w:rPr>
        <w:t xml:space="preserve"> тыс.рублей в том числе :</w:t>
      </w:r>
    </w:p>
    <w:p w:rsidR="005C6EFE" w:rsidRDefault="005C6EFE" w:rsidP="005C6E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по разделу 0102 «Функционирование высшего должностного лица субъекта Российской Федерации и муници</w:t>
      </w:r>
      <w:r w:rsidR="00B177CF">
        <w:rPr>
          <w:rFonts w:ascii="Times New Roman" w:hAnsi="Times New Roman" w:cs="Times New Roman"/>
          <w:sz w:val="28"/>
          <w:szCs w:val="28"/>
        </w:rPr>
        <w:t>пального образования» в сумме 687,0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5C6EFE" w:rsidRPr="00B177CF" w:rsidRDefault="00B177CF" w:rsidP="005C6EFE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7CF">
        <w:rPr>
          <w:rFonts w:ascii="Times New Roman" w:hAnsi="Times New Roman" w:cs="Times New Roman"/>
          <w:sz w:val="28"/>
          <w:szCs w:val="28"/>
        </w:rPr>
        <w:t xml:space="preserve"> </w:t>
      </w:r>
      <w:r w:rsidR="005C6EFE" w:rsidRPr="00B177CF">
        <w:rPr>
          <w:rFonts w:ascii="Times New Roman" w:hAnsi="Times New Roman" w:cs="Times New Roman"/>
          <w:sz w:val="28"/>
          <w:szCs w:val="28"/>
        </w:rPr>
        <w:t xml:space="preserve"> по разделу 0104 «Функционирование Правительств</w:t>
      </w:r>
      <w:r w:rsidRPr="00B177CF">
        <w:rPr>
          <w:rFonts w:ascii="Times New Roman" w:hAnsi="Times New Roman" w:cs="Times New Roman"/>
          <w:sz w:val="28"/>
          <w:szCs w:val="28"/>
        </w:rPr>
        <w:t xml:space="preserve">а Российской Федерации, высших </w:t>
      </w:r>
      <w:r w:rsidR="005C6EFE" w:rsidRPr="00B177CF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субъектов Российской Федерации, местных администраций» расходы в сумме 1</w:t>
      </w:r>
      <w:r w:rsidR="003C09FB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1,9 </w:t>
      </w:r>
      <w:r w:rsidR="005C6EFE" w:rsidRPr="00B177CF">
        <w:rPr>
          <w:rFonts w:ascii="Times New Roman" w:hAnsi="Times New Roman" w:cs="Times New Roman"/>
          <w:sz w:val="28"/>
          <w:szCs w:val="28"/>
        </w:rPr>
        <w:t>тыс.рублей</w:t>
      </w:r>
    </w:p>
    <w:p w:rsidR="005C6EFE" w:rsidRPr="00A20BE8" w:rsidRDefault="005C6EFE" w:rsidP="005C6E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по разделу 0111 «Резервные фонды местных администраций» расходы в сумме 2,1 тыс.руб.</w:t>
      </w:r>
    </w:p>
    <w:p w:rsidR="005C6EFE" w:rsidRPr="00A20BE8" w:rsidRDefault="005C6EFE" w:rsidP="005C6E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по разделу 0113 «Другие общегосударственные вопросы» расходы в сумме </w:t>
      </w:r>
      <w:r w:rsidR="00B177CF">
        <w:rPr>
          <w:rFonts w:ascii="Times New Roman" w:hAnsi="Times New Roman" w:cs="Times New Roman"/>
          <w:sz w:val="28"/>
          <w:szCs w:val="28"/>
        </w:rPr>
        <w:t>1</w:t>
      </w:r>
      <w:r w:rsidR="003C09FB">
        <w:rPr>
          <w:rFonts w:ascii="Times New Roman" w:hAnsi="Times New Roman" w:cs="Times New Roman"/>
          <w:sz w:val="28"/>
          <w:szCs w:val="28"/>
        </w:rPr>
        <w:t>5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5C6EFE" w:rsidRPr="00B177CF" w:rsidRDefault="005C6EFE" w:rsidP="005C6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 </w:t>
      </w:r>
      <w:r w:rsidRPr="00B177CF">
        <w:rPr>
          <w:rFonts w:ascii="Times New Roman" w:hAnsi="Times New Roman" w:cs="Times New Roman"/>
          <w:b/>
          <w:sz w:val="28"/>
          <w:szCs w:val="28"/>
        </w:rPr>
        <w:t>По разделу 0300 национальная безопасность и правоохранительная деятельность в сумме 81,5 тыс.рублей.</w:t>
      </w:r>
    </w:p>
    <w:p w:rsidR="005C6EFE" w:rsidRPr="00A20BE8" w:rsidRDefault="005C6EFE" w:rsidP="005C6E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по разделу защита населения и территорий от ЧС природного и техногенного характера, гражданская оборона в сумме 46,0 тысяч рублей</w:t>
      </w:r>
    </w:p>
    <w:p w:rsidR="005C6EFE" w:rsidRPr="00A20BE8" w:rsidRDefault="005C6EFE" w:rsidP="005C6E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по разделу обеспечение пожарной безопасности  в сумме 35,5 тысяч рублей</w:t>
      </w:r>
    </w:p>
    <w:p w:rsidR="005C6EFE" w:rsidRPr="00B177CF" w:rsidRDefault="005C6EFE" w:rsidP="005C6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 </w:t>
      </w:r>
      <w:r w:rsidRPr="00B177CF">
        <w:rPr>
          <w:rFonts w:ascii="Times New Roman" w:hAnsi="Times New Roman" w:cs="Times New Roman"/>
          <w:b/>
          <w:sz w:val="28"/>
          <w:szCs w:val="28"/>
        </w:rPr>
        <w:t xml:space="preserve">По разделу 0400«национальная экономика» расходы в сумме </w:t>
      </w:r>
      <w:r w:rsidR="00B177CF">
        <w:rPr>
          <w:rFonts w:ascii="Times New Roman" w:hAnsi="Times New Roman" w:cs="Times New Roman"/>
          <w:b/>
          <w:sz w:val="28"/>
          <w:szCs w:val="28"/>
        </w:rPr>
        <w:t>170,1</w:t>
      </w:r>
      <w:r w:rsidRPr="00B177CF">
        <w:rPr>
          <w:rFonts w:ascii="Times New Roman" w:hAnsi="Times New Roman" w:cs="Times New Roman"/>
          <w:b/>
          <w:sz w:val="28"/>
          <w:szCs w:val="28"/>
        </w:rPr>
        <w:t xml:space="preserve"> тыс.рублей.</w:t>
      </w:r>
    </w:p>
    <w:p w:rsidR="005C6EFE" w:rsidRPr="00A20BE8" w:rsidRDefault="005C6EFE" w:rsidP="005C6E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по разделу дорожное хозяйство (дорожные фонды) в сумме </w:t>
      </w:r>
      <w:r w:rsidR="00B177CF">
        <w:rPr>
          <w:rFonts w:ascii="Times New Roman" w:hAnsi="Times New Roman" w:cs="Times New Roman"/>
          <w:sz w:val="28"/>
          <w:szCs w:val="28"/>
        </w:rPr>
        <w:t>170,1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5C6EFE" w:rsidRDefault="005C6EFE" w:rsidP="005C6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B6">
        <w:rPr>
          <w:rFonts w:ascii="Times New Roman" w:hAnsi="Times New Roman" w:cs="Times New Roman"/>
          <w:b/>
          <w:sz w:val="28"/>
          <w:szCs w:val="28"/>
        </w:rPr>
        <w:t xml:space="preserve">  По разделу 0500 «</w:t>
      </w:r>
      <w:r w:rsidR="003C09FB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0E22B6">
        <w:rPr>
          <w:rFonts w:ascii="Times New Roman" w:hAnsi="Times New Roman" w:cs="Times New Roman"/>
          <w:b/>
          <w:sz w:val="28"/>
          <w:szCs w:val="28"/>
        </w:rPr>
        <w:t xml:space="preserve">» предусмотрены ассигнования в сумме </w:t>
      </w:r>
      <w:r w:rsidR="008E38B2">
        <w:rPr>
          <w:rFonts w:ascii="Times New Roman" w:hAnsi="Times New Roman" w:cs="Times New Roman"/>
          <w:b/>
          <w:sz w:val="28"/>
          <w:szCs w:val="28"/>
        </w:rPr>
        <w:t>1578</w:t>
      </w:r>
      <w:r w:rsidRPr="000E22B6">
        <w:rPr>
          <w:rFonts w:ascii="Times New Roman" w:hAnsi="Times New Roman" w:cs="Times New Roman"/>
          <w:b/>
          <w:sz w:val="28"/>
          <w:szCs w:val="28"/>
        </w:rPr>
        <w:t>,0 тыс. рублей в том числе:</w:t>
      </w:r>
    </w:p>
    <w:p w:rsidR="002461BF" w:rsidRDefault="002461BF" w:rsidP="005C6EFE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BF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61BF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461BF">
        <w:rPr>
          <w:rFonts w:ascii="Times New Roman" w:hAnsi="Times New Roman" w:cs="Times New Roman"/>
          <w:sz w:val="28"/>
          <w:szCs w:val="28"/>
        </w:rPr>
        <w:t xml:space="preserve"> предусмотрены расходы в сумме </w:t>
      </w:r>
      <w:r w:rsidR="00CD27D0">
        <w:rPr>
          <w:rFonts w:ascii="Times New Roman" w:hAnsi="Times New Roman" w:cs="Times New Roman"/>
          <w:sz w:val="28"/>
          <w:szCs w:val="28"/>
        </w:rPr>
        <w:t>23</w:t>
      </w:r>
      <w:r w:rsidRPr="002461BF">
        <w:rPr>
          <w:rFonts w:ascii="Times New Roman" w:hAnsi="Times New Roman" w:cs="Times New Roman"/>
          <w:sz w:val="28"/>
          <w:szCs w:val="28"/>
        </w:rPr>
        <w:t xml:space="preserve">8  тысяч рублей </w:t>
      </w:r>
    </w:p>
    <w:p w:rsidR="005C6EFE" w:rsidRPr="002461BF" w:rsidRDefault="005C6EFE" w:rsidP="005C6EFE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1BF">
        <w:rPr>
          <w:rFonts w:ascii="Times New Roman" w:hAnsi="Times New Roman" w:cs="Times New Roman"/>
          <w:sz w:val="28"/>
          <w:szCs w:val="28"/>
        </w:rPr>
        <w:t xml:space="preserve">по разделу 0503 «Уличное освещение» предусмотрены расходы в сумме </w:t>
      </w:r>
      <w:r w:rsidR="00CD27D0">
        <w:rPr>
          <w:rFonts w:ascii="Times New Roman" w:hAnsi="Times New Roman" w:cs="Times New Roman"/>
          <w:sz w:val="28"/>
          <w:szCs w:val="28"/>
        </w:rPr>
        <w:t>55</w:t>
      </w:r>
      <w:r w:rsidR="000E22B6" w:rsidRPr="002461BF">
        <w:rPr>
          <w:rFonts w:ascii="Times New Roman" w:hAnsi="Times New Roman" w:cs="Times New Roman"/>
          <w:sz w:val="28"/>
          <w:szCs w:val="28"/>
        </w:rPr>
        <w:t>0</w:t>
      </w:r>
      <w:r w:rsidRPr="002461BF">
        <w:rPr>
          <w:rFonts w:ascii="Times New Roman" w:hAnsi="Times New Roman" w:cs="Times New Roman"/>
          <w:sz w:val="28"/>
          <w:szCs w:val="28"/>
        </w:rPr>
        <w:t>,0 тыс.рублей</w:t>
      </w:r>
    </w:p>
    <w:p w:rsidR="005C6EFE" w:rsidRPr="00A20BE8" w:rsidRDefault="005C6EFE" w:rsidP="005C6E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по разделу 0503 «Благоустройство территорий</w:t>
      </w:r>
      <w:r w:rsidR="003C09FB">
        <w:rPr>
          <w:rFonts w:ascii="Times New Roman" w:hAnsi="Times New Roman" w:cs="Times New Roman"/>
          <w:sz w:val="28"/>
          <w:szCs w:val="28"/>
        </w:rPr>
        <w:t>,</w:t>
      </w:r>
      <w:r w:rsidR="000E22B6">
        <w:rPr>
          <w:rFonts w:ascii="Times New Roman" w:hAnsi="Times New Roman" w:cs="Times New Roman"/>
          <w:sz w:val="28"/>
          <w:szCs w:val="28"/>
        </w:rPr>
        <w:t xml:space="preserve"> озеленение</w:t>
      </w:r>
      <w:r w:rsidRPr="00A20BE8">
        <w:rPr>
          <w:rFonts w:ascii="Times New Roman" w:hAnsi="Times New Roman" w:cs="Times New Roman"/>
          <w:sz w:val="28"/>
          <w:szCs w:val="28"/>
        </w:rPr>
        <w:t xml:space="preserve">» предусмотрены расходы в сумме </w:t>
      </w:r>
      <w:r w:rsidR="00E8605F">
        <w:rPr>
          <w:rFonts w:ascii="Times New Roman" w:hAnsi="Times New Roman" w:cs="Times New Roman"/>
          <w:sz w:val="28"/>
          <w:szCs w:val="28"/>
        </w:rPr>
        <w:t>65</w:t>
      </w:r>
      <w:r w:rsidR="002461BF">
        <w:rPr>
          <w:rFonts w:ascii="Times New Roman" w:hAnsi="Times New Roman" w:cs="Times New Roman"/>
          <w:sz w:val="28"/>
          <w:szCs w:val="28"/>
        </w:rPr>
        <w:t>0</w:t>
      </w:r>
      <w:r w:rsidRPr="00A20BE8">
        <w:rPr>
          <w:rFonts w:ascii="Times New Roman" w:hAnsi="Times New Roman" w:cs="Times New Roman"/>
          <w:sz w:val="28"/>
          <w:szCs w:val="28"/>
        </w:rPr>
        <w:t>,0 тыс.рублей</w:t>
      </w:r>
    </w:p>
    <w:p w:rsidR="005C6EFE" w:rsidRPr="00A20BE8" w:rsidRDefault="005C6EFE" w:rsidP="005C6E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по разделу 0503 «места захоронения» предусмотрены расходы в сумме </w:t>
      </w:r>
      <w:r w:rsidR="008E38B2">
        <w:rPr>
          <w:rFonts w:ascii="Times New Roman" w:hAnsi="Times New Roman" w:cs="Times New Roman"/>
          <w:sz w:val="28"/>
          <w:szCs w:val="28"/>
        </w:rPr>
        <w:t>1</w:t>
      </w:r>
      <w:r w:rsidRPr="00A20BE8">
        <w:rPr>
          <w:rFonts w:ascii="Times New Roman" w:hAnsi="Times New Roman" w:cs="Times New Roman"/>
          <w:sz w:val="28"/>
          <w:szCs w:val="28"/>
        </w:rPr>
        <w:t>40,0 тысяч рублей.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</w:t>
      </w:r>
      <w:r w:rsidRPr="003C09FB">
        <w:rPr>
          <w:rFonts w:ascii="Times New Roman" w:hAnsi="Times New Roman" w:cs="Times New Roman"/>
          <w:b/>
          <w:sz w:val="28"/>
          <w:szCs w:val="28"/>
        </w:rPr>
        <w:t xml:space="preserve">По разделу 0700 «Образование»  предусмотрены денежные средства в сумме </w:t>
      </w:r>
      <w:r w:rsidR="003C09FB" w:rsidRPr="003C09FB">
        <w:rPr>
          <w:rFonts w:ascii="Times New Roman" w:hAnsi="Times New Roman" w:cs="Times New Roman"/>
          <w:b/>
          <w:sz w:val="28"/>
          <w:szCs w:val="28"/>
        </w:rPr>
        <w:t>50,0</w:t>
      </w:r>
      <w:r w:rsidRPr="003C09FB">
        <w:rPr>
          <w:rFonts w:ascii="Times New Roman" w:hAnsi="Times New Roman" w:cs="Times New Roman"/>
          <w:b/>
          <w:sz w:val="28"/>
          <w:szCs w:val="28"/>
        </w:rPr>
        <w:t xml:space="preserve"> тыс.рублей</w:t>
      </w:r>
      <w:r w:rsidRPr="00A20BE8">
        <w:rPr>
          <w:rFonts w:ascii="Times New Roman" w:hAnsi="Times New Roman" w:cs="Times New Roman"/>
          <w:sz w:val="28"/>
          <w:szCs w:val="28"/>
        </w:rPr>
        <w:t>.</w:t>
      </w:r>
    </w:p>
    <w:p w:rsidR="005C6EFE" w:rsidRPr="00A20BE8" w:rsidRDefault="005C6EFE" w:rsidP="005C6E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lastRenderedPageBreak/>
        <w:t>по разделу 0707 «мероприятие в области молодежной политике» предусмотрены расходы в сумме 50,0 тыс.рублей.</w:t>
      </w:r>
    </w:p>
    <w:p w:rsidR="005C6EFE" w:rsidRPr="003C09FB" w:rsidRDefault="005C6EFE" w:rsidP="005C6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 </w:t>
      </w:r>
      <w:r w:rsidRPr="003C09FB">
        <w:rPr>
          <w:rFonts w:ascii="Times New Roman" w:hAnsi="Times New Roman" w:cs="Times New Roman"/>
          <w:b/>
          <w:sz w:val="28"/>
          <w:szCs w:val="28"/>
        </w:rPr>
        <w:t>По  разделу 0800  «Культура, кинематография» предусмотрены расходы в сумме 1</w:t>
      </w:r>
      <w:r w:rsidR="003C09FB">
        <w:rPr>
          <w:rFonts w:ascii="Times New Roman" w:hAnsi="Times New Roman" w:cs="Times New Roman"/>
          <w:b/>
          <w:sz w:val="28"/>
          <w:szCs w:val="28"/>
        </w:rPr>
        <w:t>350</w:t>
      </w:r>
      <w:r w:rsidRPr="003C09FB">
        <w:rPr>
          <w:rFonts w:ascii="Times New Roman" w:hAnsi="Times New Roman" w:cs="Times New Roman"/>
          <w:b/>
          <w:sz w:val="28"/>
          <w:szCs w:val="28"/>
        </w:rPr>
        <w:t>,8 тыс.рублей</w:t>
      </w:r>
    </w:p>
    <w:p w:rsidR="005C6EFE" w:rsidRPr="00A20BE8" w:rsidRDefault="005C6EFE" w:rsidP="005C6E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по разделу 0801 «обеспечение деятельности учреждений культуры» расходы в сумме </w:t>
      </w:r>
      <w:r w:rsidR="003C09FB">
        <w:rPr>
          <w:rFonts w:ascii="Times New Roman" w:hAnsi="Times New Roman" w:cs="Times New Roman"/>
          <w:sz w:val="28"/>
          <w:szCs w:val="28"/>
        </w:rPr>
        <w:t>1040,80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5C6EFE" w:rsidRPr="00A20BE8" w:rsidRDefault="005C6EFE" w:rsidP="005C6E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по разделу 0801 «обеспечение деятельности библиотечного обслуживания населения» расходы в сумме 2</w:t>
      </w:r>
      <w:r w:rsidR="003C09FB">
        <w:rPr>
          <w:rFonts w:ascii="Times New Roman" w:hAnsi="Times New Roman" w:cs="Times New Roman"/>
          <w:sz w:val="28"/>
          <w:szCs w:val="28"/>
        </w:rPr>
        <w:t>50</w:t>
      </w:r>
      <w:r w:rsidRPr="00A20BE8">
        <w:rPr>
          <w:rFonts w:ascii="Times New Roman" w:hAnsi="Times New Roman" w:cs="Times New Roman"/>
          <w:sz w:val="28"/>
          <w:szCs w:val="28"/>
        </w:rPr>
        <w:t>,0 тыс.рублей</w:t>
      </w:r>
    </w:p>
    <w:p w:rsidR="005C6EFE" w:rsidRPr="00A20BE8" w:rsidRDefault="005C6EFE" w:rsidP="005C6E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по разделу  0801 « уплата налогов на имущество» в сумме 60,0 тысяч рублей</w:t>
      </w:r>
    </w:p>
    <w:p w:rsidR="005C6EFE" w:rsidRPr="003C09FB" w:rsidRDefault="005C6EFE" w:rsidP="005C6EFE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9FB">
        <w:rPr>
          <w:rFonts w:ascii="Times New Roman" w:hAnsi="Times New Roman" w:cs="Times New Roman"/>
          <w:b/>
          <w:sz w:val="28"/>
          <w:szCs w:val="28"/>
        </w:rPr>
        <w:t xml:space="preserve">По  разделу 1000 «социальная политика» расходы предусмотрены в сумме </w:t>
      </w:r>
      <w:r w:rsidR="003C09FB" w:rsidRPr="003C09FB">
        <w:rPr>
          <w:rFonts w:ascii="Times New Roman" w:hAnsi="Times New Roman" w:cs="Times New Roman"/>
          <w:b/>
          <w:sz w:val="28"/>
          <w:szCs w:val="28"/>
        </w:rPr>
        <w:t>195,6</w:t>
      </w:r>
      <w:r w:rsidRPr="003C09FB">
        <w:rPr>
          <w:rFonts w:ascii="Times New Roman" w:hAnsi="Times New Roman" w:cs="Times New Roman"/>
          <w:b/>
          <w:sz w:val="28"/>
          <w:szCs w:val="28"/>
        </w:rPr>
        <w:t>тыс. рублей</w:t>
      </w:r>
    </w:p>
    <w:p w:rsidR="005C6EFE" w:rsidRPr="00A20BE8" w:rsidRDefault="005C6EFE" w:rsidP="005C6E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по разделу 1001 пенсионное обеспечение в сумме </w:t>
      </w:r>
      <w:r w:rsidR="00F12FB3">
        <w:rPr>
          <w:rFonts w:ascii="Times New Roman" w:hAnsi="Times New Roman" w:cs="Times New Roman"/>
          <w:sz w:val="28"/>
          <w:szCs w:val="28"/>
        </w:rPr>
        <w:t>195,6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 </w:t>
      </w:r>
      <w:r w:rsidRPr="003C09FB">
        <w:rPr>
          <w:rFonts w:ascii="Times New Roman" w:hAnsi="Times New Roman" w:cs="Times New Roman"/>
          <w:b/>
          <w:sz w:val="28"/>
          <w:szCs w:val="28"/>
        </w:rPr>
        <w:t>По  разделу 1100 «физическая культура и спорт» расходы предусмотрены в сумме 70,0 тыс. рублей</w:t>
      </w:r>
      <w:r w:rsidRPr="00A20BE8">
        <w:rPr>
          <w:rFonts w:ascii="Times New Roman" w:hAnsi="Times New Roman" w:cs="Times New Roman"/>
          <w:sz w:val="28"/>
          <w:szCs w:val="28"/>
        </w:rPr>
        <w:t>.</w:t>
      </w:r>
    </w:p>
    <w:p w:rsidR="005C6EFE" w:rsidRPr="00A20BE8" w:rsidRDefault="005C6EFE" w:rsidP="005C6E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по разделу 1101</w:t>
      </w:r>
      <w:r w:rsidRPr="00A20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BE8">
        <w:rPr>
          <w:rFonts w:ascii="Times New Roman" w:hAnsi="Times New Roman" w:cs="Times New Roman"/>
          <w:sz w:val="28"/>
          <w:szCs w:val="28"/>
        </w:rPr>
        <w:t>«Мероприятия в области здравоохранения спорта и физической культуры местные» расходы в сумме 45,0 тыс.рублей</w:t>
      </w:r>
    </w:p>
    <w:p w:rsidR="005C6EFE" w:rsidRPr="00A20BE8" w:rsidRDefault="005C6EFE" w:rsidP="005C6E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по разделу 1102</w:t>
      </w:r>
      <w:r w:rsidRPr="00A20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BE8">
        <w:rPr>
          <w:rFonts w:ascii="Times New Roman" w:hAnsi="Times New Roman" w:cs="Times New Roman"/>
          <w:sz w:val="28"/>
          <w:szCs w:val="28"/>
        </w:rPr>
        <w:t>«Мероприятия в области здравоохранения спорта и физической культуры массовый спорт » расходы в сумме 25,0 тыс.рублей</w:t>
      </w:r>
    </w:p>
    <w:p w:rsidR="005C6EFE" w:rsidRPr="003C09FB" w:rsidRDefault="005C6EFE" w:rsidP="005C6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9FB">
        <w:rPr>
          <w:rFonts w:ascii="Times New Roman" w:hAnsi="Times New Roman" w:cs="Times New Roman"/>
          <w:b/>
          <w:sz w:val="28"/>
          <w:szCs w:val="28"/>
        </w:rPr>
        <w:t xml:space="preserve">  По разделу 1200 «средства массовой информации» расходы предусмотрены в сумме 10,</w:t>
      </w:r>
      <w:r w:rsidR="008E38B2">
        <w:rPr>
          <w:rFonts w:ascii="Times New Roman" w:hAnsi="Times New Roman" w:cs="Times New Roman"/>
          <w:b/>
          <w:sz w:val="28"/>
          <w:szCs w:val="28"/>
        </w:rPr>
        <w:t>1</w:t>
      </w:r>
      <w:r w:rsidRPr="003C09FB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5C6EFE" w:rsidRPr="00A20BE8" w:rsidRDefault="005C6EFE" w:rsidP="005C6E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По разделу 12 04 другие вопросы в области средств массовой информации в сумме 10,</w:t>
      </w:r>
      <w:r w:rsidR="008E38B2">
        <w:rPr>
          <w:rFonts w:ascii="Times New Roman" w:hAnsi="Times New Roman" w:cs="Times New Roman"/>
          <w:sz w:val="28"/>
          <w:szCs w:val="28"/>
        </w:rPr>
        <w:t>1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5C6EFE" w:rsidRPr="00A20BE8" w:rsidRDefault="005C6EFE" w:rsidP="005C6E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6EFE" w:rsidRPr="008E38B2" w:rsidRDefault="005C6EFE" w:rsidP="005C6E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B2">
        <w:rPr>
          <w:rFonts w:ascii="Times New Roman" w:hAnsi="Times New Roman" w:cs="Times New Roman"/>
          <w:b/>
          <w:sz w:val="28"/>
          <w:szCs w:val="28"/>
        </w:rPr>
        <w:t xml:space="preserve">---  На содержание воинского учетного стола  выделена субвенция в сумме </w:t>
      </w:r>
      <w:r w:rsidR="008E38B2" w:rsidRPr="008E38B2">
        <w:rPr>
          <w:rFonts w:ascii="Times New Roman" w:hAnsi="Times New Roman" w:cs="Times New Roman"/>
          <w:b/>
          <w:sz w:val="28"/>
          <w:szCs w:val="28"/>
        </w:rPr>
        <w:t>58,6</w:t>
      </w:r>
      <w:r w:rsidRPr="008E38B2">
        <w:rPr>
          <w:rFonts w:ascii="Times New Roman" w:hAnsi="Times New Roman" w:cs="Times New Roman"/>
          <w:b/>
          <w:sz w:val="28"/>
          <w:szCs w:val="28"/>
        </w:rPr>
        <w:t xml:space="preserve"> тыс.рублей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8E38B2">
        <w:rPr>
          <w:rFonts w:ascii="Times New Roman" w:hAnsi="Times New Roman" w:cs="Times New Roman"/>
          <w:b/>
          <w:sz w:val="28"/>
          <w:szCs w:val="28"/>
        </w:rPr>
        <w:t>--- На содержание административных комиссий выделена субвенция в сумме 2,9</w:t>
      </w:r>
      <w:r w:rsidRPr="00A20BE8">
        <w:rPr>
          <w:rFonts w:ascii="Times New Roman" w:hAnsi="Times New Roman" w:cs="Times New Roman"/>
          <w:sz w:val="28"/>
          <w:szCs w:val="28"/>
        </w:rPr>
        <w:t xml:space="preserve"> </w:t>
      </w:r>
      <w:r w:rsidRPr="008E38B2">
        <w:rPr>
          <w:rFonts w:ascii="Times New Roman" w:hAnsi="Times New Roman" w:cs="Times New Roman"/>
          <w:b/>
          <w:sz w:val="28"/>
          <w:szCs w:val="28"/>
        </w:rPr>
        <w:t>тыс.рублей.</w:t>
      </w:r>
      <w:r w:rsidRPr="00A20B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6EFE" w:rsidRDefault="005C6EFE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4A3C" w:rsidRDefault="00EE4A3C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4A3C" w:rsidRDefault="00EE4A3C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4A3C" w:rsidRDefault="00EE4A3C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4A3C" w:rsidRDefault="00EE4A3C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4A3C" w:rsidRDefault="00EE4A3C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4A3C" w:rsidRPr="00A20BE8" w:rsidRDefault="00EE4A3C" w:rsidP="005C6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6EFE" w:rsidRPr="00A20BE8" w:rsidRDefault="005C6EFE" w:rsidP="005C6E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0BE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Расходная часть бюджета</w:t>
      </w:r>
    </w:p>
    <w:p w:rsidR="005C6EFE" w:rsidRPr="00A20BE8" w:rsidRDefault="005C6EFE" w:rsidP="005C6E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 Креповского сельского поселения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Расходная часть Креповского сельского поселения на 201</w:t>
      </w:r>
      <w:r w:rsidR="008E38B2">
        <w:rPr>
          <w:rFonts w:ascii="Times New Roman" w:hAnsi="Times New Roman" w:cs="Times New Roman"/>
          <w:sz w:val="28"/>
          <w:szCs w:val="28"/>
        </w:rPr>
        <w:t>6</w:t>
      </w:r>
      <w:r w:rsidRPr="00A20BE8">
        <w:rPr>
          <w:rFonts w:ascii="Times New Roman" w:hAnsi="Times New Roman" w:cs="Times New Roman"/>
          <w:sz w:val="28"/>
          <w:szCs w:val="28"/>
        </w:rPr>
        <w:t>год запланирована в сумме 20</w:t>
      </w:r>
      <w:r w:rsidR="005039AF">
        <w:rPr>
          <w:rFonts w:ascii="Times New Roman" w:hAnsi="Times New Roman" w:cs="Times New Roman"/>
          <w:sz w:val="28"/>
          <w:szCs w:val="28"/>
        </w:rPr>
        <w:t>21</w:t>
      </w:r>
      <w:r w:rsidRPr="00A20BE8">
        <w:rPr>
          <w:rFonts w:ascii="Times New Roman" w:hAnsi="Times New Roman" w:cs="Times New Roman"/>
          <w:sz w:val="28"/>
          <w:szCs w:val="28"/>
        </w:rPr>
        <w:t>,</w:t>
      </w:r>
      <w:r w:rsidR="005039AF">
        <w:rPr>
          <w:rFonts w:ascii="Times New Roman" w:hAnsi="Times New Roman" w:cs="Times New Roman"/>
          <w:sz w:val="28"/>
          <w:szCs w:val="28"/>
        </w:rPr>
        <w:t>6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тыс.рублей, в том числе: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 По разделу 0100»Общегосударственные вопросы» расходы запланированы в сумме </w:t>
      </w:r>
      <w:r w:rsidR="00D62092">
        <w:rPr>
          <w:rFonts w:ascii="Times New Roman" w:hAnsi="Times New Roman" w:cs="Times New Roman"/>
          <w:sz w:val="28"/>
          <w:szCs w:val="28"/>
        </w:rPr>
        <w:t>1792,2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тыс.рублей в том числе :</w:t>
      </w:r>
    </w:p>
    <w:p w:rsidR="005C6EFE" w:rsidRPr="00A20BE8" w:rsidRDefault="005C6EFE" w:rsidP="005C6E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по разделу 0102 «Функционирование высшего должностного лица субъекта Российской Федерации и муниципального образования» в сумме </w:t>
      </w:r>
      <w:r w:rsidR="005039AF">
        <w:rPr>
          <w:rFonts w:ascii="Times New Roman" w:hAnsi="Times New Roman" w:cs="Times New Roman"/>
          <w:sz w:val="28"/>
          <w:szCs w:val="28"/>
        </w:rPr>
        <w:t>687,0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5C6EFE" w:rsidRPr="00A20BE8" w:rsidRDefault="005C6EFE" w:rsidP="005C6E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в сумме </w:t>
      </w:r>
      <w:r w:rsidR="005039AF">
        <w:rPr>
          <w:rFonts w:ascii="Times New Roman" w:hAnsi="Times New Roman" w:cs="Times New Roman"/>
          <w:sz w:val="28"/>
          <w:szCs w:val="28"/>
        </w:rPr>
        <w:t>11</w:t>
      </w:r>
      <w:r w:rsidR="00D62092">
        <w:rPr>
          <w:rFonts w:ascii="Times New Roman" w:hAnsi="Times New Roman" w:cs="Times New Roman"/>
          <w:sz w:val="28"/>
          <w:szCs w:val="28"/>
        </w:rPr>
        <w:t>0</w:t>
      </w:r>
      <w:r w:rsidR="005039AF">
        <w:rPr>
          <w:rFonts w:ascii="Times New Roman" w:hAnsi="Times New Roman" w:cs="Times New Roman"/>
          <w:sz w:val="28"/>
          <w:szCs w:val="28"/>
        </w:rPr>
        <w:t>3,1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5C6EFE" w:rsidRPr="00A20BE8" w:rsidRDefault="005C6EFE" w:rsidP="005C6E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по разделу 0111 «Резервные фонды местных администраций» расходы в сумме 2,1 тыс.руб.</w:t>
      </w:r>
    </w:p>
    <w:p w:rsidR="005C6EFE" w:rsidRPr="00A20BE8" w:rsidRDefault="005C6EFE" w:rsidP="005C6E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по разделу 0113 «Другие общегосударственные вопросы» расходы в сумме </w:t>
      </w:r>
      <w:r w:rsidR="005039AF">
        <w:rPr>
          <w:rFonts w:ascii="Times New Roman" w:hAnsi="Times New Roman" w:cs="Times New Roman"/>
          <w:sz w:val="28"/>
          <w:szCs w:val="28"/>
        </w:rPr>
        <w:t>0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 По разделу 0309 «Предупреждение и ликвидация последствий ЧП природного и техногенного характера, гражданская оборона в сумме 0 тыс.рублей.</w:t>
      </w:r>
    </w:p>
    <w:p w:rsidR="00EE4A3C" w:rsidRDefault="005C6EFE" w:rsidP="00EE4A3C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 По разделу  0400 «национальная экономика» предусмотрены денежные средства в сумме </w:t>
      </w:r>
      <w:r w:rsidR="005039AF">
        <w:rPr>
          <w:rFonts w:ascii="Times New Roman" w:hAnsi="Times New Roman" w:cs="Times New Roman"/>
          <w:sz w:val="28"/>
          <w:szCs w:val="28"/>
        </w:rPr>
        <w:t>170,1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5C6EFE" w:rsidRPr="00EE4A3C" w:rsidRDefault="005C6EFE" w:rsidP="00EE4A3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4A3C">
        <w:rPr>
          <w:rFonts w:ascii="Times New Roman" w:hAnsi="Times New Roman" w:cs="Times New Roman"/>
          <w:sz w:val="28"/>
          <w:szCs w:val="28"/>
        </w:rPr>
        <w:t xml:space="preserve">по разделу 0409 Дорожное хозяйство (дорожные фонды) в сумме </w:t>
      </w:r>
      <w:r w:rsidR="005039AF" w:rsidRPr="00EE4A3C">
        <w:rPr>
          <w:rFonts w:ascii="Times New Roman" w:hAnsi="Times New Roman" w:cs="Times New Roman"/>
          <w:sz w:val="28"/>
          <w:szCs w:val="28"/>
        </w:rPr>
        <w:t>170,1</w:t>
      </w:r>
      <w:r w:rsidRPr="00EE4A3C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 По разделу 0500 «Жилищно-коммунальное хозяйство» предусмотрены ассигнования в сумме 0 тыс. рублей в том числе: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По разделу 0700 «Образование»  предусмотрены денежные средства в сумме 0 тыс.рублей.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 По  разделу 0800  «Культура, кинематография» предусмотрены расходы в сумме 0тыс.рублей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 По  разделу 1100 «физическая культура и спорт» расходы предусмотрены в сумме 0тыс. рублей.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 По разделу 1200 «средства массовой информации» расходы предусмотрены в сумме 0 тыс. рублей.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 ---  На содержание воинского учетного стола  выделена субвенция в сумме </w:t>
      </w:r>
      <w:r w:rsidR="005039AF">
        <w:rPr>
          <w:rFonts w:ascii="Times New Roman" w:hAnsi="Times New Roman" w:cs="Times New Roman"/>
          <w:sz w:val="28"/>
          <w:szCs w:val="28"/>
        </w:rPr>
        <w:t>59,3</w:t>
      </w:r>
      <w:r w:rsidRPr="00A20BE8">
        <w:rPr>
          <w:rFonts w:ascii="Times New Roman" w:hAnsi="Times New Roman" w:cs="Times New Roman"/>
          <w:sz w:val="28"/>
          <w:szCs w:val="28"/>
        </w:rPr>
        <w:t>тыс.рублей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lastRenderedPageBreak/>
        <w:t>--- На содержание административных комиссий выделена су</w:t>
      </w:r>
      <w:r w:rsidR="005039AF">
        <w:rPr>
          <w:rFonts w:ascii="Times New Roman" w:hAnsi="Times New Roman" w:cs="Times New Roman"/>
          <w:sz w:val="28"/>
          <w:szCs w:val="28"/>
        </w:rPr>
        <w:t>бвенция в сумме 0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тыс.рублей.   </w:t>
      </w:r>
    </w:p>
    <w:p w:rsidR="005C6EFE" w:rsidRPr="00A20BE8" w:rsidRDefault="005C6EFE" w:rsidP="005C6EF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9AF" w:rsidRPr="00A20BE8" w:rsidRDefault="005039AF" w:rsidP="005039A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0BE8">
        <w:rPr>
          <w:rFonts w:ascii="Times New Roman" w:hAnsi="Times New Roman" w:cs="Times New Roman"/>
          <w:color w:val="000000"/>
          <w:sz w:val="28"/>
          <w:szCs w:val="28"/>
        </w:rPr>
        <w:t>Расходная часть бюджета</w:t>
      </w:r>
    </w:p>
    <w:p w:rsidR="005039AF" w:rsidRPr="00A20BE8" w:rsidRDefault="005039AF" w:rsidP="005039A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0BE8">
        <w:rPr>
          <w:rFonts w:ascii="Times New Roman" w:hAnsi="Times New Roman" w:cs="Times New Roman"/>
          <w:color w:val="000000"/>
          <w:sz w:val="28"/>
          <w:szCs w:val="28"/>
        </w:rPr>
        <w:t xml:space="preserve"> Креповского сельского поселения</w:t>
      </w:r>
    </w:p>
    <w:p w:rsidR="005039AF" w:rsidRPr="00A20BE8" w:rsidRDefault="005039AF" w:rsidP="005039AF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Расходная часть Креповского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20BE8">
        <w:rPr>
          <w:rFonts w:ascii="Times New Roman" w:hAnsi="Times New Roman" w:cs="Times New Roman"/>
          <w:sz w:val="28"/>
          <w:szCs w:val="28"/>
        </w:rPr>
        <w:t>год запланирована в сумме 20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A20B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тыс.рублей, в том числе:</w:t>
      </w:r>
    </w:p>
    <w:p w:rsidR="005039AF" w:rsidRPr="00A20BE8" w:rsidRDefault="005039AF" w:rsidP="005039AF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 По разделу 0100»Общегосударственные вопросы» расходы запланированы в сумме </w:t>
      </w:r>
      <w:r>
        <w:rPr>
          <w:rFonts w:ascii="Times New Roman" w:hAnsi="Times New Roman" w:cs="Times New Roman"/>
          <w:sz w:val="28"/>
          <w:szCs w:val="28"/>
        </w:rPr>
        <w:t>1842,20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тыс.рублей в том числе :</w:t>
      </w:r>
    </w:p>
    <w:p w:rsidR="005039AF" w:rsidRPr="00A20BE8" w:rsidRDefault="005039AF" w:rsidP="005039A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по разделу 0102 «Функционирование высшего должностного лица субъекта Российской Федерации и муниципального образования» в сумме </w:t>
      </w:r>
      <w:r>
        <w:rPr>
          <w:rFonts w:ascii="Times New Roman" w:hAnsi="Times New Roman" w:cs="Times New Roman"/>
          <w:sz w:val="28"/>
          <w:szCs w:val="28"/>
        </w:rPr>
        <w:t>687,0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5039AF" w:rsidRPr="00A20BE8" w:rsidRDefault="005039AF" w:rsidP="005039A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в сумме </w:t>
      </w:r>
      <w:r>
        <w:rPr>
          <w:rFonts w:ascii="Times New Roman" w:hAnsi="Times New Roman" w:cs="Times New Roman"/>
          <w:sz w:val="28"/>
          <w:szCs w:val="28"/>
        </w:rPr>
        <w:t>1153,1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5039AF" w:rsidRPr="00A20BE8" w:rsidRDefault="005039AF" w:rsidP="005039A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по разделу 0111 «Резервные фонды местных администраций» расходы в сумме 2,1 тыс.руб.</w:t>
      </w:r>
    </w:p>
    <w:p w:rsidR="005039AF" w:rsidRPr="00A20BE8" w:rsidRDefault="005039AF" w:rsidP="005039A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по разделу 0113 «Другие общегосударственные вопросы» расходы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5039AF" w:rsidRPr="00A20BE8" w:rsidRDefault="005039AF" w:rsidP="005039AF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 По разделу 0309 «Предупреждение и ликвидация последствий ЧП природного и техногенного характера, гражданская оборона в сумме 0 тыс.рублей.</w:t>
      </w:r>
    </w:p>
    <w:p w:rsidR="005039AF" w:rsidRPr="00A20BE8" w:rsidRDefault="005039AF" w:rsidP="005039AF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 По разделу  0400 «национальная экономика» предусмотрены денежные средства в сумме </w:t>
      </w:r>
      <w:r>
        <w:rPr>
          <w:rFonts w:ascii="Times New Roman" w:hAnsi="Times New Roman" w:cs="Times New Roman"/>
          <w:sz w:val="28"/>
          <w:szCs w:val="28"/>
        </w:rPr>
        <w:t>170,1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5039AF" w:rsidRPr="00A20BE8" w:rsidRDefault="005039AF" w:rsidP="005039A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по разделу 0409 Дорожное хозяйство (дорожные фонды) в сумме </w:t>
      </w:r>
      <w:r>
        <w:rPr>
          <w:rFonts w:ascii="Times New Roman" w:hAnsi="Times New Roman" w:cs="Times New Roman"/>
          <w:sz w:val="28"/>
          <w:szCs w:val="28"/>
        </w:rPr>
        <w:t>170,1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5039AF" w:rsidRPr="00A20BE8" w:rsidRDefault="005039AF" w:rsidP="005039AF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 По разделу 0500 «Жилищно-коммунальное хозяйство» предусмотрены ассигнования в сумме 0 тыс. рублей в том числе:</w:t>
      </w:r>
    </w:p>
    <w:p w:rsidR="005039AF" w:rsidRPr="00A20BE8" w:rsidRDefault="005039AF" w:rsidP="005039AF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По разделу 0700 «Образование»  предусмотрены денежные средства в сумме 0 тыс.рублей.</w:t>
      </w:r>
    </w:p>
    <w:p w:rsidR="005039AF" w:rsidRPr="00A20BE8" w:rsidRDefault="005039AF" w:rsidP="005039AF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 По  разделу 0800  «Культура, кинематография» предусмотрены расходы в сумме 0тыс.рублей</w:t>
      </w:r>
    </w:p>
    <w:p w:rsidR="005039AF" w:rsidRPr="00A20BE8" w:rsidRDefault="005039AF" w:rsidP="005039AF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 По  разделу 1100 «физическая культура и спорт» расходы предусмотрены в сумме 0тыс. рублей.</w:t>
      </w:r>
    </w:p>
    <w:p w:rsidR="005039AF" w:rsidRPr="00A20BE8" w:rsidRDefault="005039AF" w:rsidP="005039AF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lastRenderedPageBreak/>
        <w:t xml:space="preserve">  По разделу 1200 «средства массовой информации» расходы предусмотрены в сумме 0 тыс. рублей.</w:t>
      </w:r>
    </w:p>
    <w:p w:rsidR="005039AF" w:rsidRPr="00A20BE8" w:rsidRDefault="005039AF" w:rsidP="005039AF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9AF" w:rsidRPr="00A20BE8" w:rsidRDefault="005039AF" w:rsidP="005039AF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---  На содержание воинского учетного стола  выделена субвенция в сумме </w:t>
      </w:r>
      <w:r>
        <w:rPr>
          <w:rFonts w:ascii="Times New Roman" w:hAnsi="Times New Roman" w:cs="Times New Roman"/>
          <w:sz w:val="28"/>
          <w:szCs w:val="28"/>
        </w:rPr>
        <w:t>56,6</w:t>
      </w:r>
      <w:r w:rsidRPr="00A20BE8">
        <w:rPr>
          <w:rFonts w:ascii="Times New Roman" w:hAnsi="Times New Roman" w:cs="Times New Roman"/>
          <w:sz w:val="28"/>
          <w:szCs w:val="28"/>
        </w:rPr>
        <w:t>тыс.рублей</w:t>
      </w:r>
    </w:p>
    <w:p w:rsidR="005039AF" w:rsidRPr="00A20BE8" w:rsidRDefault="005039AF" w:rsidP="005039AF">
      <w:pPr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>--- На содержание административных комиссий выделена су</w:t>
      </w:r>
      <w:r>
        <w:rPr>
          <w:rFonts w:ascii="Times New Roman" w:hAnsi="Times New Roman" w:cs="Times New Roman"/>
          <w:sz w:val="28"/>
          <w:szCs w:val="28"/>
        </w:rPr>
        <w:t>бвенция в сумме 0</w:t>
      </w:r>
      <w:r w:rsidRPr="00A20BE8">
        <w:rPr>
          <w:rFonts w:ascii="Times New Roman" w:hAnsi="Times New Roman" w:cs="Times New Roman"/>
          <w:sz w:val="28"/>
          <w:szCs w:val="28"/>
        </w:rPr>
        <w:t xml:space="preserve"> тыс.рублей.   </w:t>
      </w:r>
    </w:p>
    <w:p w:rsidR="005039AF" w:rsidRPr="00A20BE8" w:rsidRDefault="005039AF" w:rsidP="005039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0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092" w:rsidRDefault="005C6EFE" w:rsidP="005C6EFE">
      <w:pPr>
        <w:rPr>
          <w:rFonts w:ascii="Times New Roman" w:hAnsi="Times New Roman" w:cs="Times New Roman"/>
          <w:b/>
          <w:sz w:val="28"/>
          <w:szCs w:val="28"/>
        </w:rPr>
      </w:pPr>
      <w:r w:rsidRPr="00A20BE8">
        <w:rPr>
          <w:rFonts w:ascii="Times New Roman" w:hAnsi="Times New Roman" w:cs="Times New Roman"/>
          <w:b/>
          <w:sz w:val="28"/>
          <w:szCs w:val="28"/>
        </w:rPr>
        <w:t>Глава Креповского</w:t>
      </w:r>
    </w:p>
    <w:p w:rsidR="005C6EFE" w:rsidRPr="00A20BE8" w:rsidRDefault="005C6EFE" w:rsidP="005C6EFE">
      <w:pPr>
        <w:rPr>
          <w:rFonts w:ascii="Times New Roman" w:hAnsi="Times New Roman" w:cs="Times New Roman"/>
          <w:b/>
          <w:sz w:val="28"/>
          <w:szCs w:val="28"/>
        </w:rPr>
      </w:pPr>
      <w:r w:rsidRPr="00A20BE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           </w:t>
      </w:r>
      <w:r w:rsidR="00D62092">
        <w:rPr>
          <w:rFonts w:ascii="Times New Roman" w:hAnsi="Times New Roman" w:cs="Times New Roman"/>
          <w:b/>
          <w:sz w:val="28"/>
          <w:szCs w:val="28"/>
        </w:rPr>
        <w:t>А.П.Щелконогов</w:t>
      </w:r>
    </w:p>
    <w:p w:rsidR="005C6EFE" w:rsidRPr="00A20BE8" w:rsidRDefault="005C6EFE" w:rsidP="005C6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EFE" w:rsidRPr="00A20BE8" w:rsidRDefault="005C6EFE" w:rsidP="005C6EFE">
      <w:pPr>
        <w:spacing w:line="48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5C6EFE" w:rsidRPr="00446E7E" w:rsidRDefault="005C6EFE" w:rsidP="005C6EFE">
      <w:pPr>
        <w:ind w:left="360"/>
        <w:rPr>
          <w:sz w:val="20"/>
          <w:szCs w:val="20"/>
        </w:rPr>
      </w:pPr>
    </w:p>
    <w:p w:rsidR="005C6EFE" w:rsidRPr="00446E7E" w:rsidRDefault="005C6EFE" w:rsidP="005C6EFE">
      <w:pPr>
        <w:ind w:left="360"/>
        <w:rPr>
          <w:sz w:val="20"/>
          <w:szCs w:val="20"/>
        </w:rPr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Default="005C6EFE" w:rsidP="005C6EFE">
      <w:pPr>
        <w:ind w:left="-360"/>
      </w:pPr>
    </w:p>
    <w:p w:rsidR="005C6EFE" w:rsidRDefault="005C6EFE" w:rsidP="005C6EFE"/>
    <w:p w:rsidR="00D62092" w:rsidRDefault="00D62092" w:rsidP="005C6EFE"/>
    <w:p w:rsidR="00D62092" w:rsidRDefault="00D62092" w:rsidP="005C6EFE"/>
    <w:p w:rsidR="00D62092" w:rsidRDefault="00D62092" w:rsidP="005C6EFE"/>
    <w:p w:rsidR="00D62092" w:rsidRDefault="00D62092" w:rsidP="005C6EFE"/>
    <w:p w:rsidR="00D62092" w:rsidRPr="009D3A58" w:rsidRDefault="00D62092" w:rsidP="005C6EFE"/>
    <w:p w:rsidR="005C6EFE" w:rsidRDefault="005C6EFE" w:rsidP="005C6EFE">
      <w:pPr>
        <w:jc w:val="right"/>
      </w:pPr>
      <w:r>
        <w:t>Приложение 1</w:t>
      </w:r>
    </w:p>
    <w:p w:rsidR="005C6EFE" w:rsidRDefault="005C6EFE" w:rsidP="005C6EFE">
      <w:pPr>
        <w:jc w:val="right"/>
      </w:pPr>
      <w:r>
        <w:t>к Решению Совета депутатов</w:t>
      </w:r>
    </w:p>
    <w:p w:rsidR="005C6EFE" w:rsidRDefault="005C6EFE" w:rsidP="005C6EFE">
      <w:pPr>
        <w:jc w:val="right"/>
      </w:pPr>
      <w:r>
        <w:t>Креповского сельского поселения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.</w:t>
      </w:r>
    </w:p>
    <w:p w:rsidR="005C6EFE" w:rsidRDefault="005C6EFE" w:rsidP="005C6EFE">
      <w:pPr>
        <w:jc w:val="center"/>
      </w:pPr>
      <w:r>
        <w:t xml:space="preserve">Проект </w:t>
      </w:r>
    </w:p>
    <w:p w:rsidR="005C6EFE" w:rsidRDefault="005C6EFE" w:rsidP="005C6EFE">
      <w:pPr>
        <w:jc w:val="center"/>
      </w:pPr>
      <w:r>
        <w:t>Нормативы отчисления от уплаты налогов , пошлин, сборов и иных платежей в бюджет Креповского сельского поселения на 201</w:t>
      </w:r>
      <w:r w:rsidR="00D62092">
        <w:t>5</w:t>
      </w:r>
      <w:r>
        <w:t>г</w:t>
      </w:r>
    </w:p>
    <w:p w:rsidR="005C6EFE" w:rsidRDefault="005C6EFE" w:rsidP="005C6EFE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680"/>
        <w:gridCol w:w="2160"/>
      </w:tblGrid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Код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Норматив отчисления процент</w:t>
            </w: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</w:t>
            </w:r>
          </w:p>
        </w:tc>
        <w:tc>
          <w:tcPr>
            <w:tcW w:w="216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000 101 02000 01 0000 110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6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912AD">
              <w:rPr>
                <w:sz w:val="20"/>
                <w:szCs w:val="20"/>
              </w:rPr>
              <w:t>,0</w:t>
            </w: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</w:t>
            </w:r>
            <w:r>
              <w:rPr>
                <w:sz w:val="20"/>
                <w:szCs w:val="20"/>
              </w:rPr>
              <w:t>3 02</w:t>
            </w:r>
            <w:r w:rsidRPr="006912AD">
              <w:rPr>
                <w:sz w:val="20"/>
                <w:szCs w:val="20"/>
              </w:rPr>
              <w:t>000 01 0000 110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60" w:type="dxa"/>
          </w:tcPr>
          <w:p w:rsidR="005C6EFE" w:rsidRPr="006912AD" w:rsidRDefault="005C6EFE" w:rsidP="00D62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D62092">
              <w:rPr>
                <w:sz w:val="20"/>
                <w:szCs w:val="20"/>
              </w:rPr>
              <w:t>48</w:t>
            </w: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000 106 01000 00 0000 110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6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000 106 06000 00 0000 110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6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000 111 00000 00 0000 000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000 111 0510 00 0000 120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216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50,0</w:t>
            </w: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000 11 05025 00 0000 120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216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000 11 05035 00 0000 120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216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lastRenderedPageBreak/>
              <w:t>000 114 06014 10 0000 420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6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000 117 05050 10 0000 180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16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</w:tbl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rPr>
          <w:b/>
          <w:sz w:val="18"/>
          <w:szCs w:val="18"/>
        </w:rPr>
      </w:pPr>
      <w:r>
        <w:rPr>
          <w:b/>
        </w:rPr>
        <w:t xml:space="preserve">Глава Креповского сельского поселения                                                      </w:t>
      </w:r>
      <w:r w:rsidR="00D62092">
        <w:rPr>
          <w:b/>
        </w:rPr>
        <w:t>А.П.Щелконогов</w:t>
      </w: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right"/>
      </w:pPr>
    </w:p>
    <w:p w:rsidR="005C6EFE" w:rsidRDefault="005C6EFE" w:rsidP="005C6EFE">
      <w:pPr>
        <w:jc w:val="right"/>
      </w:pPr>
    </w:p>
    <w:p w:rsidR="005C6EFE" w:rsidRDefault="005C6EFE" w:rsidP="005C6EFE">
      <w:pPr>
        <w:jc w:val="right"/>
      </w:pPr>
    </w:p>
    <w:p w:rsidR="005C6EFE" w:rsidRDefault="005C6EFE" w:rsidP="005C6EFE">
      <w:pPr>
        <w:jc w:val="right"/>
      </w:pPr>
    </w:p>
    <w:p w:rsidR="005C6EFE" w:rsidRDefault="005C6EFE" w:rsidP="005C6EFE">
      <w:pPr>
        <w:jc w:val="right"/>
      </w:pPr>
    </w:p>
    <w:p w:rsidR="005C6EFE" w:rsidRDefault="005C6EFE" w:rsidP="005C6EFE">
      <w:pPr>
        <w:jc w:val="right"/>
      </w:pPr>
    </w:p>
    <w:p w:rsidR="005C6EFE" w:rsidRDefault="005C6EFE" w:rsidP="005C6EFE">
      <w:pPr>
        <w:jc w:val="right"/>
      </w:pPr>
    </w:p>
    <w:p w:rsidR="005C6EFE" w:rsidRDefault="005C6EFE" w:rsidP="005C6EFE">
      <w:pPr>
        <w:jc w:val="right"/>
      </w:pPr>
    </w:p>
    <w:p w:rsidR="005C6EFE" w:rsidRDefault="005C6EFE" w:rsidP="005C6EFE">
      <w:pPr>
        <w:jc w:val="right"/>
      </w:pPr>
    </w:p>
    <w:p w:rsidR="005C6EFE" w:rsidRDefault="005C6EFE" w:rsidP="005C6EFE">
      <w:pPr>
        <w:jc w:val="right"/>
      </w:pPr>
    </w:p>
    <w:p w:rsidR="005C6EFE" w:rsidRDefault="005C6EFE" w:rsidP="005C6EFE">
      <w:pPr>
        <w:jc w:val="right"/>
      </w:pPr>
    </w:p>
    <w:p w:rsidR="005C6EFE" w:rsidRDefault="005C6EFE" w:rsidP="005C6EFE">
      <w:pPr>
        <w:jc w:val="right"/>
      </w:pPr>
    </w:p>
    <w:p w:rsidR="005C6EFE" w:rsidRDefault="005C6EFE" w:rsidP="005C6EFE">
      <w:pPr>
        <w:jc w:val="right"/>
      </w:pPr>
    </w:p>
    <w:p w:rsidR="005C6EFE" w:rsidRDefault="005C6EFE" w:rsidP="005C6EFE">
      <w:pPr>
        <w:jc w:val="right"/>
      </w:pPr>
    </w:p>
    <w:p w:rsidR="005C6EFE" w:rsidRDefault="005C6EFE" w:rsidP="005C6EFE">
      <w:pPr>
        <w:jc w:val="right"/>
      </w:pPr>
    </w:p>
    <w:p w:rsidR="005C6EFE" w:rsidRDefault="005C6EFE" w:rsidP="005C6EFE">
      <w:pPr>
        <w:jc w:val="right"/>
      </w:pPr>
    </w:p>
    <w:p w:rsidR="005C6EFE" w:rsidRDefault="005C6EFE" w:rsidP="005C6EFE">
      <w:pPr>
        <w:jc w:val="right"/>
      </w:pPr>
      <w:r>
        <w:t>Приложение 2</w:t>
      </w:r>
    </w:p>
    <w:p w:rsidR="005C6EFE" w:rsidRDefault="005C6EFE" w:rsidP="005C6EFE">
      <w:pPr>
        <w:jc w:val="right"/>
      </w:pPr>
      <w:r>
        <w:t>к Решению Совета депутатов</w:t>
      </w:r>
    </w:p>
    <w:p w:rsidR="005C6EFE" w:rsidRDefault="005C6EFE" w:rsidP="005C6EFE">
      <w:pPr>
        <w:jc w:val="right"/>
      </w:pPr>
      <w:r>
        <w:t>Креповского сельского поселения</w:t>
      </w:r>
    </w:p>
    <w:p w:rsidR="005C6EFE" w:rsidRDefault="005C6EFE" w:rsidP="005C6EFE">
      <w:pPr>
        <w:jc w:val="right"/>
      </w:pPr>
      <w:r>
        <w:t>.</w:t>
      </w:r>
    </w:p>
    <w:p w:rsidR="005C6EFE" w:rsidRDefault="005C6EFE" w:rsidP="005C6EFE">
      <w:pPr>
        <w:jc w:val="center"/>
      </w:pPr>
      <w:r>
        <w:t>проект</w:t>
      </w:r>
    </w:p>
    <w:p w:rsidR="005C6EFE" w:rsidRDefault="005C6EFE" w:rsidP="005C6EFE">
      <w:pPr>
        <w:jc w:val="center"/>
      </w:pPr>
      <w:r>
        <w:t>Нормативы отчисления от уплаты налогов, пошлин, сборов и иных платежей в бюджет Креповского сельского поселения на 2015-2016годы</w:t>
      </w:r>
    </w:p>
    <w:p w:rsidR="005C6EFE" w:rsidRDefault="005C6EFE" w:rsidP="005C6EFE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680"/>
        <w:gridCol w:w="1260"/>
        <w:gridCol w:w="1080"/>
      </w:tblGrid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Код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Норматив отчисления процент</w:t>
            </w: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</w:t>
            </w:r>
          </w:p>
        </w:tc>
        <w:tc>
          <w:tcPr>
            <w:tcW w:w="1260" w:type="dxa"/>
          </w:tcPr>
          <w:p w:rsidR="005C6EFE" w:rsidRPr="006912AD" w:rsidRDefault="005C6EFE" w:rsidP="00D62092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201г.</w:t>
            </w:r>
          </w:p>
        </w:tc>
        <w:tc>
          <w:tcPr>
            <w:tcW w:w="1080" w:type="dxa"/>
          </w:tcPr>
          <w:p w:rsidR="005C6EFE" w:rsidRPr="006912AD" w:rsidRDefault="005C6EFE" w:rsidP="00D62092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201</w:t>
            </w:r>
            <w:r w:rsidR="00D62092">
              <w:rPr>
                <w:sz w:val="20"/>
                <w:szCs w:val="20"/>
              </w:rPr>
              <w:t>7</w:t>
            </w:r>
            <w:r w:rsidRPr="006912AD">
              <w:rPr>
                <w:sz w:val="20"/>
                <w:szCs w:val="20"/>
              </w:rPr>
              <w:t>г.</w:t>
            </w: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000 101 02000 01 0000 110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912AD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912AD">
              <w:rPr>
                <w:sz w:val="20"/>
                <w:szCs w:val="20"/>
              </w:rPr>
              <w:t>,0</w:t>
            </w: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</w:t>
            </w:r>
            <w:r>
              <w:rPr>
                <w:sz w:val="20"/>
                <w:szCs w:val="20"/>
              </w:rPr>
              <w:t>3</w:t>
            </w:r>
            <w:r w:rsidRPr="006912AD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6912AD">
              <w:rPr>
                <w:sz w:val="20"/>
                <w:szCs w:val="20"/>
              </w:rPr>
              <w:t>000 01 0000 110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60" w:type="dxa"/>
          </w:tcPr>
          <w:p w:rsidR="005C6EFE" w:rsidRPr="006912AD" w:rsidRDefault="005C6EFE" w:rsidP="00D62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D62092">
              <w:rPr>
                <w:sz w:val="20"/>
                <w:szCs w:val="20"/>
              </w:rPr>
              <w:t>48</w:t>
            </w:r>
          </w:p>
        </w:tc>
        <w:tc>
          <w:tcPr>
            <w:tcW w:w="1080" w:type="dxa"/>
          </w:tcPr>
          <w:p w:rsidR="005C6EFE" w:rsidRPr="006912AD" w:rsidRDefault="005C6EFE" w:rsidP="00D62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D62092">
              <w:rPr>
                <w:sz w:val="20"/>
                <w:szCs w:val="20"/>
              </w:rPr>
              <w:t>48</w:t>
            </w: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000 106 01000 00 0000 110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000 106 06000 00 0000 110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000 111 00000 00 0000 000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000 111 0510 00 0000 120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126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</w:tcPr>
          <w:p w:rsidR="005C6EFE" w:rsidRPr="006912AD" w:rsidRDefault="005C6EFE" w:rsidP="00614563">
            <w:pPr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50,0</w:t>
            </w: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000 11 05025 00 0000 120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5C6EFE" w:rsidRPr="006912AD" w:rsidRDefault="005C6EFE" w:rsidP="00614563">
            <w:pPr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000 11 05035 00 0000 120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6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5C6EFE" w:rsidRPr="006912AD" w:rsidRDefault="005C6EFE" w:rsidP="00614563">
            <w:pPr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lastRenderedPageBreak/>
              <w:t>000 114 06014 10 0000 420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5C6EFE" w:rsidRPr="006912AD" w:rsidRDefault="005C6EFE" w:rsidP="00614563">
            <w:pPr>
              <w:rPr>
                <w:sz w:val="20"/>
                <w:szCs w:val="20"/>
              </w:rPr>
            </w:pPr>
          </w:p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  <w:tr w:rsidR="005C6EFE" w:rsidTr="00614563">
        <w:tc>
          <w:tcPr>
            <w:tcW w:w="2628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000 117 05050 10 0000 180</w:t>
            </w:r>
          </w:p>
        </w:tc>
        <w:tc>
          <w:tcPr>
            <w:tcW w:w="4680" w:type="dxa"/>
          </w:tcPr>
          <w:p w:rsidR="005C6EFE" w:rsidRPr="006912AD" w:rsidRDefault="005C6EFE" w:rsidP="00614563">
            <w:pPr>
              <w:jc w:val="both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6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5C6EFE" w:rsidRPr="006912AD" w:rsidRDefault="005C6EFE" w:rsidP="00614563">
            <w:pPr>
              <w:jc w:val="center"/>
              <w:rPr>
                <w:sz w:val="20"/>
                <w:szCs w:val="20"/>
              </w:rPr>
            </w:pPr>
            <w:r w:rsidRPr="006912AD">
              <w:rPr>
                <w:sz w:val="20"/>
                <w:szCs w:val="20"/>
              </w:rPr>
              <w:t>100,0</w:t>
            </w:r>
          </w:p>
        </w:tc>
      </w:tr>
    </w:tbl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rPr>
          <w:b/>
          <w:sz w:val="18"/>
          <w:szCs w:val="18"/>
        </w:rPr>
      </w:pPr>
      <w:r>
        <w:rPr>
          <w:b/>
        </w:rPr>
        <w:t xml:space="preserve">Глава Креповского сельского поселения                                               </w:t>
      </w:r>
      <w:r w:rsidR="00D62092">
        <w:rPr>
          <w:b/>
        </w:rPr>
        <w:t>А.П.Щелконогов</w:t>
      </w:r>
    </w:p>
    <w:p w:rsidR="005C6EFE" w:rsidRDefault="005C6EFE" w:rsidP="005C6EFE">
      <w:pPr>
        <w:jc w:val="both"/>
      </w:pPr>
    </w:p>
    <w:p w:rsidR="005C6EFE" w:rsidRDefault="005C6EFE" w:rsidP="005C6EFE"/>
    <w:p w:rsidR="005C6EFE" w:rsidRDefault="005C6EFE" w:rsidP="005C6EFE"/>
    <w:p w:rsidR="005C6EFE" w:rsidRDefault="005C6EFE" w:rsidP="005C6EFE"/>
    <w:p w:rsidR="005C6EFE" w:rsidRDefault="005C6EFE" w:rsidP="005C6EFE"/>
    <w:p w:rsidR="005C6EFE" w:rsidRDefault="005C6EFE" w:rsidP="005C6EFE"/>
    <w:p w:rsidR="005C6EFE" w:rsidRDefault="005C6EFE" w:rsidP="005C6EFE"/>
    <w:p w:rsidR="005C6EFE" w:rsidRDefault="005C6EFE" w:rsidP="005C6EFE">
      <w:pPr>
        <w:ind w:left="-540"/>
      </w:pPr>
    </w:p>
    <w:p w:rsidR="005C6EFE" w:rsidRDefault="005C6EFE" w:rsidP="005C6EFE">
      <w:pPr>
        <w:jc w:val="center"/>
      </w:pPr>
    </w:p>
    <w:p w:rsidR="005C6EFE" w:rsidRDefault="005C6EFE" w:rsidP="005C6EFE">
      <w:pPr>
        <w:jc w:val="center"/>
      </w:pPr>
    </w:p>
    <w:p w:rsidR="005C6EFE" w:rsidRDefault="005C6EFE" w:rsidP="005C6EFE">
      <w:pPr>
        <w:jc w:val="center"/>
      </w:pPr>
    </w:p>
    <w:p w:rsidR="005C6EFE" w:rsidRDefault="005C6EFE" w:rsidP="005C6EFE">
      <w:pPr>
        <w:jc w:val="center"/>
      </w:pPr>
    </w:p>
    <w:p w:rsidR="005C6EFE" w:rsidRDefault="005C6EFE" w:rsidP="005C6EFE">
      <w:pPr>
        <w:jc w:val="center"/>
      </w:pPr>
    </w:p>
    <w:p w:rsidR="005C6EFE" w:rsidRDefault="005C6EFE" w:rsidP="005C6EFE">
      <w:pPr>
        <w:jc w:val="center"/>
      </w:pPr>
    </w:p>
    <w:p w:rsidR="005C6EFE" w:rsidRDefault="005C6EFE" w:rsidP="005C6EFE">
      <w:pPr>
        <w:jc w:val="center"/>
      </w:pPr>
    </w:p>
    <w:p w:rsidR="005C6EFE" w:rsidRDefault="005C6EFE" w:rsidP="005C6EFE">
      <w:pPr>
        <w:jc w:val="center"/>
      </w:pPr>
    </w:p>
    <w:p w:rsidR="005C6EFE" w:rsidRDefault="005C6EFE" w:rsidP="005C6EFE">
      <w:pPr>
        <w:jc w:val="center"/>
      </w:pPr>
    </w:p>
    <w:p w:rsidR="005C6EFE" w:rsidRDefault="005C6EFE" w:rsidP="005C6EFE">
      <w:pPr>
        <w:jc w:val="center"/>
      </w:pPr>
    </w:p>
    <w:p w:rsidR="00D62092" w:rsidRDefault="00D62092" w:rsidP="005C6EFE">
      <w:pPr>
        <w:jc w:val="center"/>
      </w:pPr>
    </w:p>
    <w:p w:rsidR="005C6EFE" w:rsidRDefault="005C6EFE" w:rsidP="005C6EFE">
      <w:pPr>
        <w:jc w:val="center"/>
      </w:pPr>
    </w:p>
    <w:p w:rsidR="005C6EFE" w:rsidRDefault="005C6EFE" w:rsidP="005C6EF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Приложение3</w:t>
      </w:r>
    </w:p>
    <w:p w:rsidR="005C6EFE" w:rsidRDefault="005C6EFE" w:rsidP="005C6EF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Решению Совета депутатов Креповского</w:t>
      </w:r>
    </w:p>
    <w:p w:rsidR="005C6EFE" w:rsidRDefault="005C6EFE" w:rsidP="005C6EF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сельского поселения </w:t>
      </w:r>
    </w:p>
    <w:p w:rsidR="005C6EFE" w:rsidRDefault="005C6EFE" w:rsidP="005C6EF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.</w:t>
      </w:r>
    </w:p>
    <w:p w:rsidR="005C6EFE" w:rsidRDefault="005C6EFE" w:rsidP="005C6EF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ПРОЕКТ</w:t>
      </w:r>
    </w:p>
    <w:p w:rsidR="005C6EFE" w:rsidRDefault="005C6EFE" w:rsidP="005C6EF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«О бюджете Креповского  сельского поселения на 201</w:t>
      </w:r>
      <w:r w:rsidR="00D62092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-201</w:t>
      </w:r>
      <w:r w:rsidR="00D62092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 год»</w:t>
      </w:r>
    </w:p>
    <w:p w:rsidR="005C6EFE" w:rsidRDefault="005C6EFE" w:rsidP="005C6EFE">
      <w:pPr>
        <w:rPr>
          <w:b/>
          <w:sz w:val="18"/>
          <w:szCs w:val="18"/>
        </w:rPr>
      </w:pPr>
    </w:p>
    <w:tbl>
      <w:tblPr>
        <w:tblW w:w="100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10"/>
        <w:gridCol w:w="1979"/>
        <w:gridCol w:w="7546"/>
      </w:tblGrid>
      <w:tr w:rsidR="005C6EFE" w:rsidTr="00614563">
        <w:trPr>
          <w:trHeight w:val="44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957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Администрация Креповского сельского поселения</w:t>
            </w:r>
          </w:p>
        </w:tc>
      </w:tr>
      <w:tr w:rsidR="005C6EFE" w:rsidTr="00614563">
        <w:trPr>
          <w:trHeight w:val="4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  <w:r w:rsidR="00D6209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040200</w:t>
            </w:r>
            <w:r w:rsidR="00D6209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10</w:t>
            </w:r>
            <w:r w:rsidR="00D6209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000</w:t>
            </w:r>
            <w:r w:rsidR="00D6209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1 11 01050 10 0000 120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1 11 02033 10 0000 120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размещения временно свободных средств бюджетов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1 11 02085 10 0000 120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размещения сумм, аккумулируемых в ходе проведения  аукционов по продаже акций, находящихся в собственности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1 11 03050 10 0000 120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1 11 05025 10 0000 120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5C6EFE" w:rsidTr="00614563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5C6EFE" w:rsidTr="00614563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1 11 07015 10 0000 120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1 11 08050 10 0000 120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111 09015 10 0000 120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собственн6ости 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111 09025 10 0000 120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111 09035 10 0000 120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111 09045 10 0000 120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112 05050 10 0000 120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1 14 01050 10 0000 410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114 03050 10 0000 410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114 03050 10 0000 440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C6EFE" w:rsidTr="00614563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114 04050 10 0000 420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от продажи нематериальных активов ,находящихся в собственности поселений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218 05000 10 0000 151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</w:t>
            </w:r>
            <w:r>
              <w:rPr>
                <w:rFonts w:ascii="TimesNewRomanPSMT" w:hAnsi="TimesNewRomanPSMT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/>
                <w:sz w:val="18"/>
                <w:szCs w:val="1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C6EFE" w:rsidTr="00614563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5C6EFE" w:rsidTr="00614563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218 05010 10 0000 151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C6EFE" w:rsidTr="00614563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5C6EFE" w:rsidTr="00614563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5C6EFE" w:rsidTr="00614563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218 05020 10 0000 151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218 05030 10 0000 180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5C6EFE" w:rsidTr="00614563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219 05000 10 0000 151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116 18050 10 0000 140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116 21050 10 0000 140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5C6EFE" w:rsidTr="00614563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116 32000 10 0000 140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Денежные взыскания, налагаемые в возмещение ущерба, причиненного в результате назаконного или нецелевого использования бюджетных средств (в части бюджетов поселений)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116 33050 10 0000 140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C6EFE" w:rsidTr="00614563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116 90050 10 0000 140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117 01050 10 0000 180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117 05050 10 0000 180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5C6EFE" w:rsidTr="00614563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tabs>
                <w:tab w:val="right" w:pos="480"/>
              </w:tabs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202 02003 10 0000 151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Субсидии бюджетам поселений на реформирование муниципальных финансов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tabs>
                <w:tab w:val="right" w:pos="480"/>
              </w:tabs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202 02008 10 0000 151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Субсидии бюджетам поселений на обеспечение жильем молодых семей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202 02009 10 0000 151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202 02021 10 0000 151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5C6EFE" w:rsidTr="00614563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202 02024 10 0000 151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Субсидии бюджетам поселений на денежные выплаты медицинскому персоналу фельдшерско-акушерских пунктов, врачам, фельдшерам  и медицинским сестрам скорой медицинской помощи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202 02041 10 0000 151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202 02042 10 0000 151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5C6EFE" w:rsidTr="00614563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202 02071 10 0000 151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 поселений  на представление грантов в области науки, культуры, искусства и средств массовой информации</w:t>
            </w:r>
          </w:p>
        </w:tc>
      </w:tr>
      <w:tr w:rsidR="005C6EFE" w:rsidTr="00614563">
        <w:trPr>
          <w:trHeight w:val="4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202 02074 10 0000 151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4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202 02077 10 0000 151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202 02078 10 0000 151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202 02081 10 0000 151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 Федерации</w:t>
            </w:r>
          </w:p>
        </w:tc>
      </w:tr>
      <w:tr w:rsidR="005C6EFE" w:rsidTr="00614563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202  02085 10 0000 151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202 02999 10 0000 151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субсидии бюджетам поселений </w:t>
            </w:r>
          </w:p>
        </w:tc>
      </w:tr>
      <w:tr w:rsidR="005C6EFE" w:rsidTr="00614563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202 02051 10 0000 151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реализацию федеральных целевых программ.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3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202 02102 10 0000 151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закупку автотранспортных средств и коммунальной техники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202 02104 10 0000 151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организацию дистанционного обучения инвалидов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202 02105 10 0000 151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5C6EFE" w:rsidTr="00614563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202 02109 10 0000 151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проведение капитального ремонта многоквартирных домов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3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202 03001  10 0000 151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 на оплату жилищно-коммунальных услуг отдельным категориям граждан</w:t>
            </w:r>
          </w:p>
        </w:tc>
      </w:tr>
      <w:tr w:rsidR="005C6EFE" w:rsidTr="00614563">
        <w:trPr>
          <w:trHeight w:val="2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202 03002 10 0000 151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202 03004 10 0000 151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обеспечение мер социальной поддержки для лиц ,награжденных знаком «Почетный донор СССР»,  «Почетный донор России»</w:t>
            </w:r>
          </w:p>
        </w:tc>
      </w:tr>
      <w:tr w:rsidR="005C6EFE" w:rsidTr="00614563">
        <w:trPr>
          <w:trHeight w:val="6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перевозку 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Субвенции бюджетам поселений на поощрение лучших учителей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941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202 03026 10 0000 151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 поселений  на обеспечение  жилыми помещениями 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202 03027 10 0000 151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 поселений на компенсацию части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C6EFE" w:rsidTr="00614563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202 03033 10 0000 151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 на оздоровление детей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202 03040 10 0000 151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202 03041 10 0000 151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</w:t>
            </w:r>
            <w:r>
              <w:rPr>
                <w:color w:val="000000"/>
                <w:sz w:val="18"/>
                <w:szCs w:val="18"/>
              </w:rPr>
              <w:lastRenderedPageBreak/>
              <w:t>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202 03048 10 0000 151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компенсацию части затрат на приобретение средств химизации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202 03049 10 0000 151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оказание высокотехнологичной медицинской  помощи гражданам Российской Федерации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202 03051 10 0000 151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5C6EFE" w:rsidTr="00614563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202 03052 10 0000 151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развитие консультационной помощи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202 03055 10 0000 151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202 03059 10 0000 151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202 03060 10 0000 151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5C6EFE" w:rsidTr="00614563">
        <w:trPr>
          <w:trHeight w:val="8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202 03069 10 0000 151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5C6EFE" w:rsidTr="00614563">
        <w:trPr>
          <w:trHeight w:val="6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202 03070 10 0000 151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202 04012 10 0000 151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202 09024 10 0000 151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 от бюджетов субъектов Российской Федерации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203 05000 10 0000  180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государственных организаций в бюджеты 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203 05020 10 0000 180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203 05030 10 0000 180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203 05040 10 0000 180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203 05050 10 0000 180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203 05099 10 0000 180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от государственных (муниципальны) организаций в бюджеты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204 05000 10 0000 180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204 05010 10 0000 180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204 05020 10 0000 180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204 05099 10 0000 180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208 05000 10 0000 180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Перечисление из бюджетов поселений ( 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5C6EFE" w:rsidTr="00614563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размещения денежных средств ,получаемых учреждениями, находящимися  в ведении органов местного самоуправления поселений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301 02050 10 0000 120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  доходы   от   собственности,                                      получаемые учреждениями, находящимися введении органов местного самоуправлении поселений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302 01050 10 0000 130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услуг,  оказываемых учреждениями  находящимися введении органов местного самоуправления поселений</w:t>
            </w:r>
          </w:p>
        </w:tc>
      </w:tr>
      <w:tr w:rsidR="005C6EFE" w:rsidTr="00614563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302 02015 10 0000 410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активов, осуществляемой учреждениями,</w:t>
            </w:r>
          </w:p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находящимся в ведении органов местного самоуправления поселений(в части реализации основных средств по указанному имуществу)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6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302 02025 10 0000 420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 реализации  нематериальных активов, осуществляемой</w:t>
            </w:r>
          </w:p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учреждениями,   находящимися введении  органов местного </w:t>
            </w:r>
          </w:p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самоуправления поселений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</w:tr>
      <w:tr w:rsidR="005C6EFE" w:rsidTr="00614563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302 02045 10 0000 440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активов, осуществляемой учреждениями, находящимися в ведении органов местного  самоуправления поселений   (в    части реализации  материальных  запасов  по указанному имуществу)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303 02050 10 0000 180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учреждениям ,находящимся в ведении органов местного самоуправления 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2 02 04021 10 0000 151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2 02 04025 10 0000 151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2 02 04026 10 0000 151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2 02 04029 10 0000 151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2 02 09014 10 0000 151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5C6EFE" w:rsidTr="00614563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3 03 01050 10 0000 180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5C6EFE" w:rsidTr="00614563">
        <w:trPr>
          <w:trHeight w:val="4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303 03050 10 0000 180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pStyle w:val="ConsPlusNonformat"/>
              <w:widowControl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Гранты, премии, добровольные пожертвования муниципальным учреждениям,  находящимся  в  ведении органов местного    самоуправления поселений</w:t>
            </w:r>
          </w:p>
        </w:tc>
      </w:tr>
      <w:tr w:rsidR="005C6EFE" w:rsidTr="00614563">
        <w:trPr>
          <w:trHeight w:val="9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303 04050 10 0000 180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учреждениям, находящимся в ведении органов</w:t>
            </w:r>
          </w:p>
          <w:p w:rsidR="005C6EFE" w:rsidRDefault="005C6EFE" w:rsidP="006145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Местного самоуправления поселений, осуществляющим            медицинскую деятельность в системе обязательного         медицинского страхования за  оказание  медицинских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 застрахованным лицам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3 03 05050 10 0000 180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303 06050 10 0000 180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2 02 03047 10 0000 151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возмещение части затрат на закупку кормов для маточного поголовья крупного рогатого скота</w:t>
            </w:r>
          </w:p>
        </w:tc>
      </w:tr>
      <w:tr w:rsidR="005C6EFE" w:rsidTr="00614563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2 02 03077 10 0000 151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2 02 03075 10 0000 151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 В и С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202 01009 10 0000 151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 на поощрение достижения наилучших показателей деятельности органов местного самоуправления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202 03072 10 0000 151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социальные выплаты безработным гражданам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202 03999 10 0000 151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202 04014 10 0000 151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202 04999 10 0000 151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202 09054 10 0000 151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202 01999 10 0000 151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202 03003 10 0000 151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202 03015 10 0000 151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111 05026 10 0000 120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111 05027 10 0000 120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5C6EFE" w:rsidTr="00614563">
        <w:trPr>
          <w:trHeight w:val="4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113 01540 10 0000 130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113 01995 10 0000 130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113 02065 10 0000 130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114 02050 10 0000 410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114 02050 10 0000 440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18"/>
                <w:szCs w:val="18"/>
              </w:rPr>
              <w:lastRenderedPageBreak/>
              <w:t>материальных запасов по указанному имуществу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114 02052 10 0000 440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114 02052 10 0000 410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114 02053 10 0000 440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114 02053 10 0000 410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113 02995 10 0000 130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 бюджетов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114 06013 10 0000 430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114 06025 10 0000 430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114 06033 10 0000 430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114 07030 10 0000 410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115 02050 10 0000 140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116 23050 10 0000 140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116 23051 10 0000 140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116 23052 10 0000 140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116 25074 10 0000 140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116 25085 10 0000 140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116 37040 10 0000 140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117 02020 10 0000 180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202 02019 10 0000 151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202 02044 10 0000 151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202 02046 10 0000 151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202 02079 10 0000 151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202 02088 10 0001 151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202 02088 10 0002 151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202 02088 10 0004 151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202 02089 10 0001 151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202 02089 10 0002 151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202 02089 10 0004 151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202 02116 10 0000 151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202 02124 10 0000 151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приобретение специализированной лесопожарной техники и оборудования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202 02141 10 0000 151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реализацию</w:t>
            </w:r>
            <w:r>
              <w:rPr>
                <w:bCs/>
                <w:sz w:val="18"/>
                <w:szCs w:val="18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202 02150 10 0000 151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поселений на реализацию</w:t>
            </w:r>
            <w:r>
              <w:rPr>
                <w:bCs/>
                <w:color w:val="000000"/>
                <w:sz w:val="18"/>
                <w:szCs w:val="18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202 03005 10 0000 151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202 03007 10 0000 151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202 03013 10 0000 151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202 03025 10 0000 151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  <w:r>
              <w:rPr>
                <w:color w:val="008000"/>
                <w:sz w:val="18"/>
                <w:szCs w:val="18"/>
              </w:rPr>
              <w:t xml:space="preserve">  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202 03030 10 0000 151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202 03039 10 0000 151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закладку и уход за многолетними насаждениями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202 03044 10 0000 151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202 03045 10 0000 151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 российских кредитных организациях, и займам,  полученным в сельскохозяйственных кредитных  потребительских кооперативах в 2004 - 2012 годах на  срок  от 2 до 10 лет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202 03046 10 0000 151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202 03053 10 0000 151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202 03062 10 0000 151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202 03073 10 0000 151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202 04033 10 0000 151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202 01001 10 0000 151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202 01003 10 0000 151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202 09044 10 0000 151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202 09071 10 0000 151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бюджета  Пенсионного фонда РФ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202 09072 10 0000 151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бюджета  Фонда социального страхования РФ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202 09073 10 0000 151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бюджета  Федерального фонда обязательного медицинского страхования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202 09074 10 0000 151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303 98050 10 0000 180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5C6EFE" w:rsidTr="00614563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303 99050 10 0000 180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5C6EFE" w:rsidRDefault="005C6EFE" w:rsidP="005C6EFE">
      <w:pPr>
        <w:jc w:val="both"/>
        <w:rPr>
          <w:b/>
          <w:sz w:val="18"/>
          <w:szCs w:val="18"/>
        </w:rPr>
      </w:pPr>
    </w:p>
    <w:p w:rsidR="005C6EFE" w:rsidRDefault="005C6EFE" w:rsidP="005C6EFE">
      <w:pPr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2689"/>
        <w:gridCol w:w="5985"/>
      </w:tblGrid>
      <w:tr w:rsidR="005C6EFE" w:rsidTr="00614563"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D62092" w:rsidP="006145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95</w:t>
            </w:r>
            <w:r w:rsidR="005C6EF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D620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D62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20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116 18050 10 0000 140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 (штрафы) за нарушение бюджетного законодательства ( в части бюджетов поселений)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D62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20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117 01050 10 0000 180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D62092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5C6EFE"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Перечисление из бюджетов поселений ( 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D62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20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20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218 05000 10 0000 151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</w:t>
            </w:r>
            <w:r>
              <w:rPr>
                <w:rFonts w:ascii="TimesNewRomanPSMT" w:hAnsi="TimesNewRomanPSMT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/>
                <w:sz w:val="18"/>
                <w:szCs w:val="1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D62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20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218 05000 10 0000 180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D62092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5C6EFE"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218 05010 10 0000 180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D62092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5C6EFE"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218 05010 10 0000 151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D62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20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218 05020 10 0000 180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D620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20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218 05030 10 0000 180</w:t>
            </w:r>
          </w:p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5C6EFE" w:rsidTr="006145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D62092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5C6EFE">
              <w:rPr>
                <w:sz w:val="18"/>
                <w:szCs w:val="18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218 05020 10 0000 151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EFE" w:rsidRDefault="005C6EFE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rPr>
          <w:b/>
          <w:sz w:val="18"/>
          <w:szCs w:val="18"/>
        </w:rPr>
      </w:pPr>
      <w:r>
        <w:rPr>
          <w:b/>
        </w:rPr>
        <w:t xml:space="preserve">Глава Креповского сельского поселения                                       </w:t>
      </w:r>
      <w:r w:rsidR="00D62092">
        <w:rPr>
          <w:b/>
        </w:rPr>
        <w:t>А.П.Щелконогов</w:t>
      </w: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  <w:sz w:val="18"/>
          <w:szCs w:val="18"/>
        </w:rPr>
      </w:pPr>
    </w:p>
    <w:p w:rsidR="005C6EFE" w:rsidRDefault="005C6EFE" w:rsidP="005C6EFE">
      <w:pPr>
        <w:jc w:val="right"/>
        <w:rPr>
          <w:b/>
        </w:rPr>
      </w:pPr>
      <w:r>
        <w:rPr>
          <w:b/>
        </w:rPr>
        <w:t>Приложение4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Креповского сельского поселения</w:t>
      </w:r>
    </w:p>
    <w:p w:rsidR="005C6EFE" w:rsidRDefault="005C6EFE" w:rsidP="005C6EFE">
      <w:pPr>
        <w:jc w:val="center"/>
        <w:rPr>
          <w:b/>
        </w:rPr>
      </w:pPr>
      <w:r>
        <w:rPr>
          <w:b/>
        </w:rPr>
        <w:t>ПРОЕКТ</w:t>
      </w:r>
    </w:p>
    <w:p w:rsidR="005C6EFE" w:rsidRDefault="005C6EFE" w:rsidP="005C6EFE">
      <w:pPr>
        <w:jc w:val="center"/>
        <w:rPr>
          <w:b/>
        </w:rPr>
      </w:pPr>
      <w:r>
        <w:rPr>
          <w:b/>
        </w:rPr>
        <w:t xml:space="preserve">Поступление доходов в  бюджет </w:t>
      </w:r>
    </w:p>
    <w:p w:rsidR="005C6EFE" w:rsidRDefault="005C6EFE" w:rsidP="005C6EFE">
      <w:pPr>
        <w:jc w:val="center"/>
        <w:rPr>
          <w:b/>
        </w:rPr>
      </w:pPr>
      <w:r>
        <w:rPr>
          <w:b/>
        </w:rPr>
        <w:t>Креповского сельского поселения 2014г</w:t>
      </w:r>
    </w:p>
    <w:p w:rsidR="005C6EFE" w:rsidRPr="00B40E34" w:rsidRDefault="005C6EFE" w:rsidP="005C6EFE">
      <w:pPr>
        <w:jc w:val="center"/>
        <w:rPr>
          <w:b/>
        </w:rPr>
      </w:pPr>
    </w:p>
    <w:tbl>
      <w:tblPr>
        <w:tblW w:w="99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5997"/>
        <w:gridCol w:w="1620"/>
      </w:tblGrid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Код дохода</w:t>
            </w:r>
          </w:p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center"/>
            </w:pPr>
            <w:r w:rsidRPr="00310359">
              <w:t xml:space="preserve">Наименование </w:t>
            </w:r>
          </w:p>
        </w:tc>
        <w:tc>
          <w:tcPr>
            <w:tcW w:w="1620" w:type="dxa"/>
          </w:tcPr>
          <w:p w:rsidR="005C6EFE" w:rsidRPr="00310359" w:rsidRDefault="005C6EFE" w:rsidP="00D62092">
            <w:pPr>
              <w:jc w:val="center"/>
            </w:pPr>
            <w:r w:rsidRPr="00310359">
              <w:t>201</w:t>
            </w:r>
            <w:r w:rsidR="00D62092">
              <w:t>5</w:t>
            </w:r>
            <w:r w:rsidRPr="00310359">
              <w:t xml:space="preserve"> год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D62092" w:rsidRDefault="005C6EFE" w:rsidP="00614563">
            <w:pPr>
              <w:jc w:val="center"/>
              <w:rPr>
                <w:highlight w:val="yellow"/>
              </w:rPr>
            </w:pPr>
            <w:r w:rsidRPr="00D62092">
              <w:rPr>
                <w:highlight w:val="yellow"/>
              </w:rPr>
              <w:t>10000000000000000</w:t>
            </w:r>
          </w:p>
          <w:p w:rsidR="005C6EFE" w:rsidRPr="00D62092" w:rsidRDefault="005C6EFE" w:rsidP="00614563">
            <w:pPr>
              <w:jc w:val="center"/>
              <w:rPr>
                <w:highlight w:val="yellow"/>
              </w:rPr>
            </w:pPr>
          </w:p>
        </w:tc>
        <w:tc>
          <w:tcPr>
            <w:tcW w:w="5997" w:type="dxa"/>
          </w:tcPr>
          <w:p w:rsidR="005C6EFE" w:rsidRPr="00D62092" w:rsidRDefault="005C6EFE" w:rsidP="00614563">
            <w:pPr>
              <w:jc w:val="both"/>
              <w:rPr>
                <w:highlight w:val="yellow"/>
              </w:rPr>
            </w:pPr>
            <w:r w:rsidRPr="00D62092">
              <w:rPr>
                <w:highlight w:val="yellow"/>
              </w:rPr>
              <w:t>Доходы собственные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  <w:highlight w:val="yellow"/>
              </w:rPr>
            </w:pPr>
            <w:r w:rsidRPr="00D62092">
              <w:rPr>
                <w:b/>
                <w:highlight w:val="yellow"/>
              </w:rPr>
              <w:t>850,1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Налоговые доходы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  <w:highlight w:val="cyan"/>
              </w:rPr>
              <w:t>773,1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10102000010000110</w:t>
            </w:r>
          </w:p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Налог на доходы физических лиц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463,0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10102021010000110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1620" w:type="dxa"/>
          </w:tcPr>
          <w:p w:rsidR="005C6EFE" w:rsidRDefault="005C6EFE" w:rsidP="00614563"/>
          <w:p w:rsidR="005C6EFE" w:rsidRDefault="00D62092" w:rsidP="00614563">
            <w:pPr>
              <w:jc w:val="center"/>
            </w:pPr>
            <w:r>
              <w:t>463,0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10500000000000000</w:t>
            </w:r>
          </w:p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Налоги на совокупный доход</w:t>
            </w:r>
          </w:p>
        </w:tc>
        <w:tc>
          <w:tcPr>
            <w:tcW w:w="1620" w:type="dxa"/>
          </w:tcPr>
          <w:p w:rsidR="005C6EFE" w:rsidRDefault="005C6EFE" w:rsidP="00614563">
            <w:pPr>
              <w:jc w:val="center"/>
            </w:pPr>
            <w:r>
              <w:t>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10503000010000110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Единый сельскохозяйственный налог</w:t>
            </w:r>
          </w:p>
        </w:tc>
        <w:tc>
          <w:tcPr>
            <w:tcW w:w="1620" w:type="dxa"/>
          </w:tcPr>
          <w:p w:rsidR="005C6EFE" w:rsidRDefault="005C6EFE" w:rsidP="00614563">
            <w:pPr>
              <w:jc w:val="center"/>
            </w:pPr>
            <w:r>
              <w:t>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10600000000000000</w:t>
            </w:r>
          </w:p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Налоги на имущество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24</w:t>
            </w:r>
            <w:r w:rsidR="005C6EFE" w:rsidRPr="00D62092">
              <w:rPr>
                <w:b/>
              </w:rPr>
              <w:t>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10601000000000110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Налог на имущество физических лиц</w:t>
            </w:r>
          </w:p>
        </w:tc>
        <w:tc>
          <w:tcPr>
            <w:tcW w:w="1620" w:type="dxa"/>
          </w:tcPr>
          <w:p w:rsidR="005C6EFE" w:rsidRDefault="00D62092" w:rsidP="00614563">
            <w:pPr>
              <w:jc w:val="center"/>
            </w:pPr>
            <w:r>
              <w:t>24</w:t>
            </w:r>
            <w:r w:rsidR="005C6EFE">
              <w:t>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10601030100000110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Налог на имущество физических лиц, зачисляемых в бюджеты поселений</w:t>
            </w:r>
          </w:p>
        </w:tc>
        <w:tc>
          <w:tcPr>
            <w:tcW w:w="1620" w:type="dxa"/>
          </w:tcPr>
          <w:p w:rsidR="005C6EFE" w:rsidRDefault="00D62092" w:rsidP="00614563">
            <w:pPr>
              <w:jc w:val="center"/>
            </w:pPr>
            <w:r>
              <w:t>24</w:t>
            </w:r>
            <w:r w:rsidR="005C6EFE">
              <w:t>,0</w:t>
            </w:r>
          </w:p>
        </w:tc>
      </w:tr>
      <w:tr w:rsidR="005C6EFE" w:rsidRPr="00310359" w:rsidTr="00614563">
        <w:trPr>
          <w:trHeight w:val="283"/>
        </w:trPr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10606000000000110</w:t>
            </w:r>
          </w:p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Земельный налог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113</w:t>
            </w:r>
            <w:r w:rsidR="005C6EFE" w:rsidRPr="00D62092">
              <w:rPr>
                <w:b/>
              </w:rPr>
              <w:t>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10606023100000110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 xml:space="preserve">Земельный налог, </w:t>
            </w:r>
          </w:p>
        </w:tc>
        <w:tc>
          <w:tcPr>
            <w:tcW w:w="1620" w:type="dxa"/>
          </w:tcPr>
          <w:p w:rsidR="005C6EFE" w:rsidRDefault="00D62092" w:rsidP="00614563">
            <w:pPr>
              <w:jc w:val="center"/>
            </w:pPr>
            <w:r>
              <w:t>113</w:t>
            </w:r>
            <w:r w:rsidR="005C6EFE">
              <w:t>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10804020010000110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 xml:space="preserve">Госпошлина 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3</w:t>
            </w:r>
            <w:r w:rsidR="005C6EFE" w:rsidRPr="00D62092">
              <w:rPr>
                <w:b/>
              </w:rPr>
              <w:t>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>
              <w:lastRenderedPageBreak/>
              <w:t>10302000010000000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170,1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 xml:space="preserve"> Неналоговые доходы</w:t>
            </w:r>
          </w:p>
        </w:tc>
        <w:tc>
          <w:tcPr>
            <w:tcW w:w="1620" w:type="dxa"/>
          </w:tcPr>
          <w:p w:rsidR="005C6EFE" w:rsidRPr="00D62092" w:rsidRDefault="005C6EFE" w:rsidP="00614563">
            <w:pPr>
              <w:jc w:val="center"/>
              <w:rPr>
                <w:b/>
              </w:rPr>
            </w:pPr>
            <w:r w:rsidRPr="00D62092">
              <w:rPr>
                <w:b/>
                <w:highlight w:val="green"/>
              </w:rPr>
              <w:t>77,0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11100000000000000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Доходы от использования имущества</w:t>
            </w:r>
          </w:p>
        </w:tc>
        <w:tc>
          <w:tcPr>
            <w:tcW w:w="1620" w:type="dxa"/>
          </w:tcPr>
          <w:p w:rsidR="005C6EFE" w:rsidRDefault="005C6EFE" w:rsidP="00614563">
            <w:pPr>
              <w:jc w:val="center"/>
            </w:pPr>
            <w:r>
              <w:t>77,0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  <w:r w:rsidRPr="00310359">
              <w:t>11105025100000120</w:t>
            </w: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Арендная плата и поступления от продажи права на заключения договоров аренды за земли, находящиеся в собственности поселения</w:t>
            </w:r>
          </w:p>
        </w:tc>
        <w:tc>
          <w:tcPr>
            <w:tcW w:w="1620" w:type="dxa"/>
          </w:tcPr>
          <w:p w:rsidR="005C6EFE" w:rsidRDefault="005C6EFE" w:rsidP="00614563">
            <w:pPr>
              <w:jc w:val="center"/>
            </w:pPr>
            <w:r>
              <w:t>77,0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 xml:space="preserve">Дотации бюджетам поселений на </w:t>
            </w:r>
            <w:r>
              <w:t xml:space="preserve">выравнивание уровня </w:t>
            </w:r>
            <w:r w:rsidRPr="00310359">
              <w:t xml:space="preserve"> бюджет</w:t>
            </w:r>
            <w:r>
              <w:t>ной обеспеченности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987,0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>Субвенция  на административные комиссии, прочие общегосударственные расходы</w:t>
            </w:r>
          </w:p>
        </w:tc>
        <w:tc>
          <w:tcPr>
            <w:tcW w:w="1620" w:type="dxa"/>
          </w:tcPr>
          <w:p w:rsidR="005C6EFE" w:rsidRPr="00D62092" w:rsidRDefault="005C6EFE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2,9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310359"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58,6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>
              <w:t>Субсидии на обеспечение сбалансированности местных бюджетов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</w:rPr>
              <w:t>3765,0</w:t>
            </w: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>
              <w:t>Субсидия на обеспечение сбалансированности местных бюджетов (имущество)</w:t>
            </w:r>
          </w:p>
        </w:tc>
        <w:tc>
          <w:tcPr>
            <w:tcW w:w="1620" w:type="dxa"/>
          </w:tcPr>
          <w:p w:rsidR="005C6EFE" w:rsidRPr="00310359" w:rsidRDefault="005C6EFE" w:rsidP="00614563">
            <w:pPr>
              <w:jc w:val="center"/>
            </w:pPr>
          </w:p>
        </w:tc>
      </w:tr>
      <w:tr w:rsidR="005C6EFE" w:rsidRPr="00310359" w:rsidTr="00614563">
        <w:tc>
          <w:tcPr>
            <w:tcW w:w="2340" w:type="dxa"/>
          </w:tcPr>
          <w:p w:rsidR="005C6EFE" w:rsidRPr="00310359" w:rsidRDefault="005C6EFE" w:rsidP="00614563">
            <w:pPr>
              <w:jc w:val="center"/>
            </w:pPr>
          </w:p>
        </w:tc>
        <w:tc>
          <w:tcPr>
            <w:tcW w:w="5997" w:type="dxa"/>
          </w:tcPr>
          <w:p w:rsidR="005C6EFE" w:rsidRPr="00310359" w:rsidRDefault="005C6EFE" w:rsidP="00614563">
            <w:pPr>
              <w:jc w:val="both"/>
            </w:pPr>
            <w:r w:rsidRPr="00D62092">
              <w:rPr>
                <w:highlight w:val="yellow"/>
              </w:rPr>
              <w:t>Всего доходов</w:t>
            </w:r>
          </w:p>
        </w:tc>
        <w:tc>
          <w:tcPr>
            <w:tcW w:w="1620" w:type="dxa"/>
          </w:tcPr>
          <w:p w:rsidR="005C6EFE" w:rsidRPr="00D62092" w:rsidRDefault="00D62092" w:rsidP="00614563">
            <w:pPr>
              <w:jc w:val="center"/>
              <w:rPr>
                <w:b/>
              </w:rPr>
            </w:pPr>
            <w:r w:rsidRPr="00D62092">
              <w:rPr>
                <w:b/>
                <w:highlight w:val="yellow"/>
              </w:rPr>
              <w:t>5663,6</w:t>
            </w:r>
          </w:p>
        </w:tc>
      </w:tr>
    </w:tbl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  <w:r>
        <w:t>Глава Креповского</w:t>
      </w:r>
    </w:p>
    <w:p w:rsidR="005C6EFE" w:rsidRDefault="005C6EFE" w:rsidP="005C6EFE">
      <w:pPr>
        <w:jc w:val="both"/>
      </w:pPr>
      <w:r>
        <w:t xml:space="preserve">сельского поселения                                                                          </w:t>
      </w:r>
      <w:r w:rsidR="00D62092">
        <w:t>А.П.Щелконогов</w:t>
      </w: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D62092" w:rsidRDefault="00D62092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Креповского сельского поселения</w:t>
      </w:r>
    </w:p>
    <w:p w:rsidR="005C6EFE" w:rsidRDefault="005C6EFE" w:rsidP="005C6EFE">
      <w:pPr>
        <w:jc w:val="center"/>
        <w:rPr>
          <w:b/>
        </w:rPr>
      </w:pPr>
      <w:r>
        <w:rPr>
          <w:b/>
        </w:rPr>
        <w:t>ПРОЕКТ</w:t>
      </w:r>
    </w:p>
    <w:p w:rsidR="005C6EFE" w:rsidRDefault="005C6EFE" w:rsidP="005C6EFE">
      <w:pPr>
        <w:jc w:val="center"/>
        <w:rPr>
          <w:b/>
        </w:rPr>
      </w:pPr>
      <w:r>
        <w:rPr>
          <w:b/>
        </w:rPr>
        <w:t xml:space="preserve">Поступление доходов в  бюджет </w:t>
      </w:r>
    </w:p>
    <w:p w:rsidR="005C6EFE" w:rsidRDefault="005C6EFE" w:rsidP="005C6EFE">
      <w:pPr>
        <w:jc w:val="center"/>
        <w:rPr>
          <w:b/>
        </w:rPr>
      </w:pPr>
      <w:r>
        <w:rPr>
          <w:b/>
        </w:rPr>
        <w:t>Креповского сельского поселения 201</w:t>
      </w:r>
      <w:r w:rsidR="00D62092">
        <w:rPr>
          <w:b/>
        </w:rPr>
        <w:t>6</w:t>
      </w:r>
      <w:r>
        <w:rPr>
          <w:b/>
        </w:rPr>
        <w:t>г.-201</w:t>
      </w:r>
      <w:r w:rsidR="00D62092">
        <w:rPr>
          <w:b/>
        </w:rPr>
        <w:t>7</w:t>
      </w:r>
      <w:r>
        <w:rPr>
          <w:b/>
        </w:rPr>
        <w:t>г.</w:t>
      </w:r>
    </w:p>
    <w:p w:rsidR="005C6EFE" w:rsidRPr="00B40E34" w:rsidRDefault="005C6EFE" w:rsidP="005C6EFE">
      <w:pPr>
        <w:jc w:val="center"/>
        <w:rPr>
          <w:b/>
        </w:rPr>
      </w:pPr>
    </w:p>
    <w:tbl>
      <w:tblPr>
        <w:tblW w:w="99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5004"/>
        <w:gridCol w:w="1344"/>
        <w:gridCol w:w="1260"/>
      </w:tblGrid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Код дохода</w:t>
            </w:r>
          </w:p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center"/>
            </w:pPr>
            <w:r w:rsidRPr="00687A45">
              <w:t xml:space="preserve">Наименование </w:t>
            </w:r>
          </w:p>
        </w:tc>
        <w:tc>
          <w:tcPr>
            <w:tcW w:w="1344" w:type="dxa"/>
          </w:tcPr>
          <w:p w:rsidR="005C6EFE" w:rsidRPr="00687A45" w:rsidRDefault="005C6EFE" w:rsidP="007D205E">
            <w:pPr>
              <w:jc w:val="center"/>
            </w:pPr>
            <w:r w:rsidRPr="00687A45">
              <w:t>201</w:t>
            </w:r>
            <w:r w:rsidR="007D205E">
              <w:t>6</w:t>
            </w:r>
            <w:r w:rsidRPr="00687A45">
              <w:t xml:space="preserve"> год</w:t>
            </w:r>
          </w:p>
        </w:tc>
        <w:tc>
          <w:tcPr>
            <w:tcW w:w="1260" w:type="dxa"/>
          </w:tcPr>
          <w:p w:rsidR="005C6EFE" w:rsidRPr="00687A45" w:rsidRDefault="005C6EFE" w:rsidP="007D205E">
            <w:pPr>
              <w:jc w:val="center"/>
            </w:pPr>
            <w:r w:rsidRPr="00687A45">
              <w:t>201</w:t>
            </w:r>
            <w:r w:rsidR="007D205E">
              <w:t>7</w:t>
            </w:r>
            <w:r w:rsidRPr="00687A45">
              <w:t xml:space="preserve"> год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7D205E" w:rsidRDefault="005C6EFE" w:rsidP="00614563">
            <w:pPr>
              <w:jc w:val="center"/>
              <w:rPr>
                <w:highlight w:val="yellow"/>
              </w:rPr>
            </w:pPr>
            <w:r w:rsidRPr="007D205E">
              <w:rPr>
                <w:highlight w:val="yellow"/>
              </w:rPr>
              <w:t>10000000000000000</w:t>
            </w:r>
          </w:p>
          <w:p w:rsidR="005C6EFE" w:rsidRPr="007D205E" w:rsidRDefault="005C6EFE" w:rsidP="00614563">
            <w:pPr>
              <w:jc w:val="center"/>
              <w:rPr>
                <w:highlight w:val="yellow"/>
              </w:rPr>
            </w:pPr>
          </w:p>
        </w:tc>
        <w:tc>
          <w:tcPr>
            <w:tcW w:w="5004" w:type="dxa"/>
          </w:tcPr>
          <w:p w:rsidR="005C6EFE" w:rsidRPr="007D205E" w:rsidRDefault="005C6EFE" w:rsidP="00614563">
            <w:pPr>
              <w:jc w:val="both"/>
              <w:rPr>
                <w:highlight w:val="yellow"/>
              </w:rPr>
            </w:pPr>
            <w:r w:rsidRPr="007D205E">
              <w:rPr>
                <w:highlight w:val="yellow"/>
              </w:rPr>
              <w:t>Доходы собственные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  <w:highlight w:val="yellow"/>
              </w:rPr>
            </w:pPr>
            <w:r w:rsidRPr="007D205E">
              <w:rPr>
                <w:b/>
                <w:highlight w:val="yellow"/>
              </w:rPr>
              <w:t>926,4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  <w:highlight w:val="yellow"/>
              </w:rPr>
            </w:pPr>
            <w:r w:rsidRPr="007D205E">
              <w:rPr>
                <w:b/>
                <w:highlight w:val="yellow"/>
              </w:rPr>
              <w:t>929,0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Налоговые доходы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  <w:highlight w:val="cyan"/>
              </w:rPr>
            </w:pPr>
            <w:r w:rsidRPr="007D205E">
              <w:rPr>
                <w:b/>
                <w:highlight w:val="cyan"/>
              </w:rPr>
              <w:t>849,4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  <w:highlight w:val="cyan"/>
              </w:rPr>
            </w:pPr>
            <w:r w:rsidRPr="007D205E">
              <w:rPr>
                <w:b/>
                <w:highlight w:val="cyan"/>
              </w:rPr>
              <w:t>852,0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10102000010000110</w:t>
            </w:r>
          </w:p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Налог на доходы физических лиц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500,0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540,0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10102021010000110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1344" w:type="dxa"/>
          </w:tcPr>
          <w:p w:rsidR="005C6EFE" w:rsidRPr="00687A45" w:rsidRDefault="007D205E" w:rsidP="00614563">
            <w:pPr>
              <w:jc w:val="center"/>
            </w:pPr>
            <w:r>
              <w:t>500,0</w:t>
            </w:r>
          </w:p>
        </w:tc>
        <w:tc>
          <w:tcPr>
            <w:tcW w:w="1260" w:type="dxa"/>
          </w:tcPr>
          <w:p w:rsidR="005C6EFE" w:rsidRPr="00687A45" w:rsidRDefault="007D205E" w:rsidP="00614563">
            <w:pPr>
              <w:jc w:val="center"/>
            </w:pPr>
            <w:r>
              <w:t>540,0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10500000000000000</w:t>
            </w:r>
          </w:p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Налоги на совокупный доход</w:t>
            </w:r>
          </w:p>
        </w:tc>
        <w:tc>
          <w:tcPr>
            <w:tcW w:w="1344" w:type="dxa"/>
          </w:tcPr>
          <w:p w:rsidR="005C6EFE" w:rsidRPr="00687A45" w:rsidRDefault="005C6EFE" w:rsidP="00614563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5C6EFE" w:rsidRPr="00687A45" w:rsidRDefault="005C6EFE" w:rsidP="00614563">
            <w:pPr>
              <w:jc w:val="center"/>
            </w:pPr>
            <w:r>
              <w:t>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10503000010000110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Единый сельскохозяйственный налог</w:t>
            </w:r>
          </w:p>
        </w:tc>
        <w:tc>
          <w:tcPr>
            <w:tcW w:w="1344" w:type="dxa"/>
          </w:tcPr>
          <w:p w:rsidR="005C6EFE" w:rsidRPr="00687A45" w:rsidRDefault="005C6EFE" w:rsidP="00614563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5C6EFE" w:rsidRPr="00687A45" w:rsidRDefault="005C6EFE" w:rsidP="00614563">
            <w:pPr>
              <w:jc w:val="center"/>
            </w:pPr>
            <w:r>
              <w:t>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10600000000000000</w:t>
            </w:r>
          </w:p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Налоги на имущество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25,0</w:t>
            </w:r>
          </w:p>
        </w:tc>
        <w:tc>
          <w:tcPr>
            <w:tcW w:w="1260" w:type="dxa"/>
          </w:tcPr>
          <w:p w:rsidR="005C6EFE" w:rsidRPr="007D205E" w:rsidRDefault="005C6EFE" w:rsidP="007D205E">
            <w:pPr>
              <w:jc w:val="center"/>
              <w:rPr>
                <w:b/>
              </w:rPr>
            </w:pPr>
            <w:r w:rsidRPr="007D205E">
              <w:rPr>
                <w:b/>
              </w:rPr>
              <w:t>2</w:t>
            </w:r>
            <w:r w:rsidR="007D205E" w:rsidRPr="007D205E">
              <w:rPr>
                <w:b/>
              </w:rPr>
              <w:t>6</w:t>
            </w:r>
            <w:r w:rsidRPr="007D205E">
              <w:rPr>
                <w:b/>
              </w:rPr>
              <w:t>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10601000000000110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Налог на имущество физических лиц</w:t>
            </w:r>
          </w:p>
        </w:tc>
        <w:tc>
          <w:tcPr>
            <w:tcW w:w="1344" w:type="dxa"/>
          </w:tcPr>
          <w:p w:rsidR="005C6EFE" w:rsidRPr="00687A45" w:rsidRDefault="007D205E" w:rsidP="00614563">
            <w:pPr>
              <w:jc w:val="center"/>
            </w:pPr>
            <w:r>
              <w:t>25,0</w:t>
            </w:r>
          </w:p>
        </w:tc>
        <w:tc>
          <w:tcPr>
            <w:tcW w:w="1260" w:type="dxa"/>
          </w:tcPr>
          <w:p w:rsidR="005C6EFE" w:rsidRPr="00687A45" w:rsidRDefault="005C6EFE" w:rsidP="007D205E">
            <w:pPr>
              <w:jc w:val="center"/>
            </w:pPr>
            <w:r>
              <w:t>2</w:t>
            </w:r>
            <w:r w:rsidR="007D205E">
              <w:t>6</w:t>
            </w:r>
            <w:r>
              <w:t>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10601030100000110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Налог на имущество физических лиц, зачисляемых в бюджеты поселений</w:t>
            </w:r>
          </w:p>
        </w:tc>
        <w:tc>
          <w:tcPr>
            <w:tcW w:w="1344" w:type="dxa"/>
          </w:tcPr>
          <w:p w:rsidR="005C6EFE" w:rsidRPr="00687A45" w:rsidRDefault="005C6EFE" w:rsidP="007D205E">
            <w:pPr>
              <w:jc w:val="center"/>
            </w:pPr>
            <w:r>
              <w:t>2</w:t>
            </w:r>
            <w:r w:rsidR="007D205E">
              <w:t>5</w:t>
            </w:r>
            <w:r>
              <w:t>,0</w:t>
            </w:r>
          </w:p>
        </w:tc>
        <w:tc>
          <w:tcPr>
            <w:tcW w:w="1260" w:type="dxa"/>
          </w:tcPr>
          <w:p w:rsidR="005C6EFE" w:rsidRPr="00687A45" w:rsidRDefault="005C6EFE" w:rsidP="007D205E">
            <w:pPr>
              <w:jc w:val="center"/>
            </w:pPr>
            <w:r>
              <w:t>2</w:t>
            </w:r>
            <w:r w:rsidR="007D205E">
              <w:t>6</w:t>
            </w:r>
            <w:r>
              <w:t>,0</w:t>
            </w:r>
          </w:p>
        </w:tc>
      </w:tr>
      <w:tr w:rsidR="005C6EFE" w:rsidRPr="00687A45" w:rsidTr="00614563">
        <w:trPr>
          <w:trHeight w:val="283"/>
        </w:trPr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10606000000000110</w:t>
            </w:r>
          </w:p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Земельный налог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113</w:t>
            </w:r>
            <w:r w:rsidR="005C6EFE" w:rsidRPr="007D205E">
              <w:rPr>
                <w:b/>
              </w:rPr>
              <w:t>,0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113</w:t>
            </w:r>
            <w:r w:rsidR="005C6EFE" w:rsidRPr="007D205E">
              <w:rPr>
                <w:b/>
              </w:rPr>
              <w:t>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10606023100000110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 xml:space="preserve">Земельный налог, </w:t>
            </w:r>
          </w:p>
        </w:tc>
        <w:tc>
          <w:tcPr>
            <w:tcW w:w="1344" w:type="dxa"/>
          </w:tcPr>
          <w:p w:rsidR="005C6EFE" w:rsidRPr="00687A45" w:rsidRDefault="007D205E" w:rsidP="00614563">
            <w:pPr>
              <w:jc w:val="center"/>
            </w:pPr>
            <w:r>
              <w:t>113</w:t>
            </w:r>
            <w:r w:rsidR="005C6EFE">
              <w:t>,0</w:t>
            </w:r>
          </w:p>
        </w:tc>
        <w:tc>
          <w:tcPr>
            <w:tcW w:w="1260" w:type="dxa"/>
          </w:tcPr>
          <w:p w:rsidR="005C6EFE" w:rsidRPr="00687A45" w:rsidRDefault="007D205E" w:rsidP="00614563">
            <w:pPr>
              <w:jc w:val="center"/>
            </w:pPr>
            <w:r>
              <w:t>113</w:t>
            </w:r>
            <w:r w:rsidR="005C6EFE">
              <w:t>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10804020010000110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Госпошлина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4</w:t>
            </w:r>
            <w:r w:rsidR="005C6EFE" w:rsidRPr="007D205E">
              <w:rPr>
                <w:b/>
              </w:rPr>
              <w:t>,0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4</w:t>
            </w:r>
            <w:r w:rsidR="005C6EFE" w:rsidRPr="007D205E">
              <w:rPr>
                <w:b/>
              </w:rPr>
              <w:t>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Default="005C6EFE" w:rsidP="00614563">
            <w:pPr>
              <w:jc w:val="center"/>
            </w:pPr>
          </w:p>
          <w:p w:rsidR="005C6EFE" w:rsidRPr="00687A45" w:rsidRDefault="005C6EFE" w:rsidP="00614563">
            <w:pPr>
              <w:jc w:val="center"/>
            </w:pPr>
            <w:r>
              <w:lastRenderedPageBreak/>
              <w:t>10302000010000000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>
              <w:lastRenderedPageBreak/>
              <w:t xml:space="preserve">Акцизы по подакцизным товарам (продукции), производимым на территории Российской </w:t>
            </w:r>
            <w:r>
              <w:lastRenderedPageBreak/>
              <w:t>Федерации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lastRenderedPageBreak/>
              <w:t>207,4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169,0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 xml:space="preserve"> Неналоговые доходы</w:t>
            </w:r>
          </w:p>
        </w:tc>
        <w:tc>
          <w:tcPr>
            <w:tcW w:w="1344" w:type="dxa"/>
          </w:tcPr>
          <w:p w:rsidR="005C6EFE" w:rsidRPr="007D205E" w:rsidRDefault="005C6EF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77,0</w:t>
            </w:r>
          </w:p>
        </w:tc>
        <w:tc>
          <w:tcPr>
            <w:tcW w:w="1260" w:type="dxa"/>
          </w:tcPr>
          <w:p w:rsidR="005C6EFE" w:rsidRPr="007D205E" w:rsidRDefault="005C6EF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77,0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11100000000000000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Доходы от использования имущества</w:t>
            </w:r>
          </w:p>
        </w:tc>
        <w:tc>
          <w:tcPr>
            <w:tcW w:w="1344" w:type="dxa"/>
          </w:tcPr>
          <w:p w:rsidR="005C6EFE" w:rsidRPr="00687A45" w:rsidRDefault="005C6EFE" w:rsidP="00614563">
            <w:pPr>
              <w:jc w:val="center"/>
            </w:pPr>
            <w:r>
              <w:t>77,0</w:t>
            </w:r>
          </w:p>
        </w:tc>
        <w:tc>
          <w:tcPr>
            <w:tcW w:w="1260" w:type="dxa"/>
          </w:tcPr>
          <w:p w:rsidR="005C6EFE" w:rsidRPr="00687A45" w:rsidRDefault="005C6EFE" w:rsidP="00614563">
            <w:pPr>
              <w:jc w:val="center"/>
            </w:pPr>
            <w:r>
              <w:t>77,0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  <w:r w:rsidRPr="00687A45">
              <w:t>11105025100000120</w:t>
            </w: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Арендная плата и поступления от продажи права на заключения договоров аренды за земли, находящиеся в собственности поселения</w:t>
            </w:r>
          </w:p>
        </w:tc>
        <w:tc>
          <w:tcPr>
            <w:tcW w:w="1344" w:type="dxa"/>
          </w:tcPr>
          <w:p w:rsidR="005C6EFE" w:rsidRPr="00687A45" w:rsidRDefault="005C6EFE" w:rsidP="00614563">
            <w:pPr>
              <w:jc w:val="center"/>
            </w:pPr>
            <w:r>
              <w:t>77,0</w:t>
            </w:r>
          </w:p>
        </w:tc>
        <w:tc>
          <w:tcPr>
            <w:tcW w:w="1260" w:type="dxa"/>
          </w:tcPr>
          <w:p w:rsidR="005C6EFE" w:rsidRPr="00687A45" w:rsidRDefault="005C6EFE" w:rsidP="00614563">
            <w:pPr>
              <w:jc w:val="center"/>
            </w:pPr>
            <w:r>
              <w:t>77,0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Дотации бюджетам поселений на поддержку мер по обеспечению сбалансирования бюджета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1036,0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1086,0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>Субвенция  на административные комиссии, прочие общегосударственные расходы</w:t>
            </w:r>
          </w:p>
        </w:tc>
        <w:tc>
          <w:tcPr>
            <w:tcW w:w="1344" w:type="dxa"/>
          </w:tcPr>
          <w:p w:rsidR="005C6EFE" w:rsidRPr="00687A45" w:rsidRDefault="007D205E" w:rsidP="00614563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5C6EFE" w:rsidRPr="00687A45" w:rsidRDefault="007D205E" w:rsidP="00614563">
            <w:pPr>
              <w:jc w:val="center"/>
            </w:pPr>
            <w:r>
              <w:t>0,0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687A45" w:rsidRDefault="005C6EFE" w:rsidP="00614563">
            <w:pPr>
              <w:jc w:val="both"/>
            </w:pPr>
            <w:r w:rsidRPr="00687A45"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1344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59,3</w:t>
            </w:r>
          </w:p>
        </w:tc>
        <w:tc>
          <w:tcPr>
            <w:tcW w:w="1260" w:type="dxa"/>
          </w:tcPr>
          <w:p w:rsidR="005C6EFE" w:rsidRPr="007D205E" w:rsidRDefault="007D205E" w:rsidP="00614563">
            <w:pPr>
              <w:jc w:val="center"/>
              <w:rPr>
                <w:b/>
              </w:rPr>
            </w:pPr>
            <w:r w:rsidRPr="007D205E">
              <w:rPr>
                <w:b/>
              </w:rPr>
              <w:t>56,6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687A45" w:rsidRDefault="005C6EFE" w:rsidP="00614563">
            <w:pPr>
              <w:jc w:val="center"/>
            </w:pPr>
          </w:p>
        </w:tc>
        <w:tc>
          <w:tcPr>
            <w:tcW w:w="5004" w:type="dxa"/>
          </w:tcPr>
          <w:p w:rsidR="005C6EFE" w:rsidRPr="00310359" w:rsidRDefault="005C6EFE" w:rsidP="00614563">
            <w:pPr>
              <w:jc w:val="both"/>
            </w:pPr>
            <w:r>
              <w:t>Субсидии на обеспечение сбалансированности местных бюджетов</w:t>
            </w:r>
          </w:p>
        </w:tc>
        <w:tc>
          <w:tcPr>
            <w:tcW w:w="1344" w:type="dxa"/>
          </w:tcPr>
          <w:p w:rsidR="005C6EFE" w:rsidRPr="00310359" w:rsidRDefault="005C6EFE" w:rsidP="00614563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5C6EFE" w:rsidRPr="00687A45" w:rsidRDefault="005C6EFE" w:rsidP="00614563">
            <w:pPr>
              <w:jc w:val="center"/>
            </w:pPr>
            <w:r>
              <w:t>-</w:t>
            </w:r>
          </w:p>
        </w:tc>
      </w:tr>
      <w:tr w:rsidR="005C6EFE" w:rsidRPr="00687A45" w:rsidTr="00614563">
        <w:tc>
          <w:tcPr>
            <w:tcW w:w="2340" w:type="dxa"/>
          </w:tcPr>
          <w:p w:rsidR="005C6EFE" w:rsidRPr="007D205E" w:rsidRDefault="005C6EFE" w:rsidP="00614563">
            <w:pPr>
              <w:jc w:val="center"/>
              <w:rPr>
                <w:b/>
              </w:rPr>
            </w:pPr>
          </w:p>
        </w:tc>
        <w:tc>
          <w:tcPr>
            <w:tcW w:w="5004" w:type="dxa"/>
          </w:tcPr>
          <w:p w:rsidR="005C6EFE" w:rsidRPr="007D205E" w:rsidRDefault="005C6EFE" w:rsidP="00614563">
            <w:pPr>
              <w:jc w:val="both"/>
              <w:rPr>
                <w:highlight w:val="cyan"/>
              </w:rPr>
            </w:pPr>
            <w:r w:rsidRPr="007D205E">
              <w:rPr>
                <w:highlight w:val="cyan"/>
              </w:rPr>
              <w:t>Всего доходов</w:t>
            </w:r>
          </w:p>
        </w:tc>
        <w:tc>
          <w:tcPr>
            <w:tcW w:w="1344" w:type="dxa"/>
          </w:tcPr>
          <w:p w:rsidR="005C6EFE" w:rsidRPr="007D205E" w:rsidRDefault="005C6EFE" w:rsidP="00614563">
            <w:pPr>
              <w:jc w:val="center"/>
              <w:rPr>
                <w:b/>
                <w:highlight w:val="cyan"/>
              </w:rPr>
            </w:pPr>
            <w:r w:rsidRPr="007D205E">
              <w:rPr>
                <w:b/>
                <w:highlight w:val="cyan"/>
              </w:rPr>
              <w:t>2058,20</w:t>
            </w:r>
          </w:p>
        </w:tc>
        <w:tc>
          <w:tcPr>
            <w:tcW w:w="1260" w:type="dxa"/>
          </w:tcPr>
          <w:p w:rsidR="005C6EFE" w:rsidRPr="007D205E" w:rsidRDefault="005C6EFE" w:rsidP="00614563">
            <w:pPr>
              <w:jc w:val="center"/>
              <w:rPr>
                <w:b/>
                <w:highlight w:val="cyan"/>
              </w:rPr>
            </w:pPr>
            <w:r w:rsidRPr="007D205E">
              <w:rPr>
                <w:b/>
                <w:highlight w:val="cyan"/>
              </w:rPr>
              <w:t>2129,10</w:t>
            </w:r>
          </w:p>
        </w:tc>
      </w:tr>
    </w:tbl>
    <w:p w:rsidR="005C6EFE" w:rsidRDefault="005C6EFE" w:rsidP="005C6EFE">
      <w:pPr>
        <w:jc w:val="both"/>
      </w:pPr>
    </w:p>
    <w:p w:rsidR="005C6EFE" w:rsidRDefault="005C6EFE" w:rsidP="005C6EFE">
      <w:pPr>
        <w:jc w:val="both"/>
      </w:pPr>
    </w:p>
    <w:p w:rsidR="005C6EFE" w:rsidRDefault="005C6EFE" w:rsidP="005C6EFE">
      <w:pPr>
        <w:rPr>
          <w:b/>
          <w:sz w:val="18"/>
          <w:szCs w:val="18"/>
        </w:rPr>
      </w:pPr>
      <w:r>
        <w:rPr>
          <w:b/>
        </w:rPr>
        <w:t>Глава Креповского сельского поселения                                                        Н.М.Волкова</w:t>
      </w:r>
    </w:p>
    <w:p w:rsidR="005C6EFE" w:rsidRDefault="005C6EFE" w:rsidP="005C6EFE"/>
    <w:p w:rsidR="005C6EFE" w:rsidRDefault="005C6EFE" w:rsidP="005C6EFE"/>
    <w:p w:rsidR="005C6EFE" w:rsidRDefault="005C6EFE" w:rsidP="005C6EFE"/>
    <w:p w:rsidR="005C6EFE" w:rsidRDefault="005C6EFE" w:rsidP="005C6EFE"/>
    <w:p w:rsidR="005C6EFE" w:rsidRDefault="005C6EFE" w:rsidP="005C6EFE"/>
    <w:p w:rsidR="005C6EFE" w:rsidRDefault="005C6EFE" w:rsidP="005C6EFE"/>
    <w:p w:rsidR="005C6EFE" w:rsidRDefault="005C6EFE" w:rsidP="005C6EFE"/>
    <w:p w:rsidR="007D205E" w:rsidRDefault="007D205E" w:rsidP="005C6EFE"/>
    <w:p w:rsidR="007D205E" w:rsidRDefault="007D205E" w:rsidP="005C6EFE"/>
    <w:p w:rsidR="007D205E" w:rsidRDefault="007D205E" w:rsidP="005C6EFE"/>
    <w:p w:rsidR="005C6EFE" w:rsidRDefault="005C6EFE" w:rsidP="005C6EFE"/>
    <w:p w:rsidR="005C6EFE" w:rsidRDefault="005C6EFE" w:rsidP="005C6EFE"/>
    <w:p w:rsidR="005C6EFE" w:rsidRPr="00B52B44" w:rsidRDefault="005C6EFE" w:rsidP="005C6EFE"/>
    <w:p w:rsidR="005C6EFE" w:rsidRDefault="005C6EFE" w:rsidP="005C6EFE">
      <w:pPr>
        <w:jc w:val="right"/>
        <w:rPr>
          <w:b/>
        </w:rPr>
      </w:pPr>
      <w:r>
        <w:rPr>
          <w:b/>
        </w:rPr>
        <w:lastRenderedPageBreak/>
        <w:t xml:space="preserve">Приложение 6 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 xml:space="preserve">к решению Совета депутатов 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Креповского сельского поселения</w:t>
      </w:r>
    </w:p>
    <w:p w:rsidR="005C6EFE" w:rsidRPr="00040976" w:rsidRDefault="005C6EFE" w:rsidP="005C6EFE">
      <w:pPr>
        <w:jc w:val="center"/>
        <w:rPr>
          <w:b/>
        </w:rPr>
      </w:pPr>
      <w:r>
        <w:rPr>
          <w:b/>
        </w:rPr>
        <w:t>ПРОЕКТ</w:t>
      </w:r>
    </w:p>
    <w:p w:rsidR="005C6EFE" w:rsidRDefault="005C6EFE" w:rsidP="005C6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Распределение бюджетных ассигнований</w:t>
      </w:r>
    </w:p>
    <w:p w:rsidR="005C6EFE" w:rsidRDefault="005C6EFE" w:rsidP="005C6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разделам , подразделам целевым статьям и видам расходов</w:t>
      </w:r>
    </w:p>
    <w:p w:rsidR="005C6EFE" w:rsidRDefault="005C6EFE" w:rsidP="005C6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Креповского сельского поселения</w:t>
      </w:r>
    </w:p>
    <w:p w:rsidR="005C6EFE" w:rsidRDefault="005C6EFE" w:rsidP="005C6EFE">
      <w:pPr>
        <w:jc w:val="center"/>
        <w:rPr>
          <w:b/>
          <w:sz w:val="32"/>
          <w:szCs w:val="32"/>
        </w:rPr>
      </w:pPr>
      <w:r w:rsidRPr="00EE464F">
        <w:rPr>
          <w:b/>
          <w:sz w:val="32"/>
          <w:szCs w:val="32"/>
        </w:rPr>
        <w:t>201</w:t>
      </w:r>
      <w:r w:rsidR="007D205E">
        <w:rPr>
          <w:b/>
          <w:sz w:val="32"/>
          <w:szCs w:val="32"/>
        </w:rPr>
        <w:t>5</w:t>
      </w:r>
      <w:r w:rsidRPr="00EE464F">
        <w:rPr>
          <w:b/>
          <w:sz w:val="32"/>
          <w:szCs w:val="32"/>
        </w:rPr>
        <w:t xml:space="preserve"> год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720"/>
        <w:gridCol w:w="1080"/>
        <w:gridCol w:w="720"/>
        <w:gridCol w:w="1080"/>
      </w:tblGrid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ind w:left="72"/>
              <w:jc w:val="center"/>
              <w:rPr>
                <w:b/>
              </w:rPr>
            </w:pPr>
            <w:r w:rsidRPr="00544188">
              <w:rPr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544188">
              <w:rPr>
                <w:b/>
              </w:rPr>
              <w:t>год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Функционирование высшего должностного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283570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7D205E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sz w:val="18"/>
                <w:szCs w:val="18"/>
              </w:rPr>
            </w:pPr>
            <w:r w:rsidRPr="00544188">
              <w:rPr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544188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7D205E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AF3C93">
            <w:pPr>
              <w:jc w:val="right"/>
            </w:pPr>
            <w:r>
              <w:t>1</w:t>
            </w:r>
            <w:r w:rsidR="00AF3C93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AF3C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AF3C93">
            <w:pPr>
              <w:jc w:val="right"/>
            </w:pPr>
            <w:r>
              <w:t>1</w:t>
            </w:r>
            <w:r w:rsidR="00AF3C93"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AF3C93">
            <w:pPr>
              <w:jc w:val="right"/>
            </w:pPr>
            <w:r>
              <w:t>1</w:t>
            </w:r>
            <w:r w:rsidR="00AF3C93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AF3C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AF3C93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Функционирование высших исполнительных органов местных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AF3C93" w:rsidP="00614563">
            <w:pPr>
              <w:jc w:val="right"/>
              <w:rPr>
                <w:b/>
              </w:rPr>
            </w:pPr>
            <w:r>
              <w:rPr>
                <w:b/>
              </w:rPr>
              <w:t>1391,9</w:t>
            </w:r>
          </w:p>
          <w:p w:rsidR="005C6EFE" w:rsidRPr="00544188" w:rsidRDefault="005C6EFE" w:rsidP="00614563">
            <w:pPr>
              <w:jc w:val="center"/>
              <w:rPr>
                <w:b/>
              </w:rPr>
            </w:pP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sz w:val="18"/>
                <w:szCs w:val="18"/>
              </w:rPr>
            </w:pPr>
            <w:r w:rsidRPr="00544188">
              <w:rPr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1070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1</w:t>
            </w:r>
            <w:r w:rsidR="00283570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820,0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1</w:t>
            </w:r>
            <w:r w:rsidR="00283570"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1</w:t>
            </w:r>
            <w:r w:rsidR="00283570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248,0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AF3C93" w:rsidP="00AF3C93">
            <w:pPr>
              <w:jc w:val="right"/>
              <w:rPr>
                <w:b/>
              </w:rPr>
            </w:pPr>
            <w:r>
              <w:rPr>
                <w:b/>
              </w:rPr>
              <w:t>166</w:t>
            </w:r>
            <w:r w:rsidR="005C6EFE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Транспорт.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Коммунальн.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Услуги на содерж.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lastRenderedPageBreak/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AF3C9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Прочий расход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2835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83570">
              <w:rPr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15</w:t>
            </w:r>
            <w:r w:rsidR="005C6EFE">
              <w:rPr>
                <w:rFonts w:ascii="Arial CYR" w:hAnsi="Arial CYR" w:cs="Arial CYR"/>
                <w:b/>
                <w:sz w:val="20"/>
                <w:szCs w:val="20"/>
              </w:rPr>
              <w:t>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2835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83570">
              <w:rPr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AF3C93" w:rsidP="00AF3C93">
            <w:pPr>
              <w:jc w:val="right"/>
              <w:rPr>
                <w:b/>
              </w:rPr>
            </w:pPr>
            <w:r>
              <w:rPr>
                <w:b/>
              </w:rPr>
              <w:t>140,</w:t>
            </w:r>
            <w:r w:rsidR="005C6EFE">
              <w:rPr>
                <w:b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Увеличение стоимости 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C6EFE" w:rsidRPr="00544188" w:rsidTr="00614563">
        <w:trPr>
          <w:trHeight w:val="3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283570">
            <w:pPr>
              <w:jc w:val="center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AF3C9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</w:tbl>
    <w:p w:rsidR="005C6EFE" w:rsidRDefault="005C6EFE" w:rsidP="005C6EFE">
      <w:pPr>
        <w:jc w:val="right"/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0"/>
        <w:gridCol w:w="720"/>
        <w:gridCol w:w="1080"/>
        <w:gridCol w:w="720"/>
        <w:gridCol w:w="1080"/>
      </w:tblGrid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Увеличение стоимости материальных запасов</w:t>
            </w:r>
            <w:r w:rsidR="00283570">
              <w:rPr>
                <w:b/>
              </w:rPr>
              <w:t xml:space="preserve"> для административных комиссий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AF3C93" w:rsidP="00614563">
            <w:pPr>
              <w:jc w:val="right"/>
              <w:rPr>
                <w:b/>
              </w:rPr>
            </w:pPr>
            <w:r>
              <w:rPr>
                <w:b/>
              </w:rPr>
              <w:t>9007</w:t>
            </w:r>
            <w:r w:rsidR="005C6EFE">
              <w:rPr>
                <w:b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28357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83570">
              <w:rPr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2,9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Налог на имущество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9908099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283570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283570">
              <w:rPr>
                <w:b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Default="00283570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84,0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Резервные фонды местных администраций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011</w:t>
            </w:r>
            <w:r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9908999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283570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283570">
              <w:rPr>
                <w:b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2,1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>Прочие 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011</w:t>
            </w: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9908999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283570">
            <w:pPr>
              <w:jc w:val="right"/>
            </w:pPr>
            <w:r>
              <w:t>8</w:t>
            </w:r>
            <w:r w:rsidR="00283570"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Реализация государственных функций, связанных с государственными органами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tabs>
                <w:tab w:val="right" w:pos="504"/>
              </w:tabs>
              <w:rPr>
                <w:b/>
              </w:rPr>
            </w:pPr>
          </w:p>
          <w:p w:rsidR="005C6EFE" w:rsidRPr="00544188" w:rsidRDefault="005C6EFE" w:rsidP="00614563">
            <w:pPr>
              <w:tabs>
                <w:tab w:val="right" w:pos="504"/>
              </w:tabs>
              <w:rPr>
                <w:b/>
              </w:rPr>
            </w:pPr>
            <w:r w:rsidRPr="00544188">
              <w:rPr>
                <w:b/>
              </w:rPr>
              <w:tab/>
              <w:t>011</w:t>
            </w:r>
            <w:r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28357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83570">
              <w:rPr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283570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15,0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>Прочие выплаты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011</w:t>
            </w: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9909203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283570">
            <w:pPr>
              <w:jc w:val="right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283570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5C6EFE" w:rsidRPr="009B07A9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9B07A9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2182,9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</w:rPr>
            </w:pPr>
            <w:r>
              <w:rPr>
                <w:b/>
              </w:rP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</w:rPr>
            </w:pPr>
            <w:r>
              <w:rPr>
                <w:b/>
              </w:rPr>
              <w:t>58,6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sz w:val="18"/>
                <w:szCs w:val="18"/>
              </w:rPr>
            </w:pPr>
            <w:r w:rsidRPr="00544188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020</w:t>
            </w: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283570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49,2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Заработная плата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283570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283570">
            <w:pPr>
              <w:jc w:val="right"/>
            </w:pPr>
            <w:r>
              <w:t>1</w:t>
            </w:r>
            <w:r w:rsidR="00283570"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37,8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Начисления на оплату труда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283570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283570" w:rsidP="00614563">
            <w:pPr>
              <w:jc w:val="right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11,4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</w:rPr>
            </w:pPr>
            <w:r>
              <w:rPr>
                <w:b/>
              </w:rP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544188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</w:rPr>
            </w:pPr>
            <w:r>
              <w:rPr>
                <w:b/>
              </w:rPr>
              <w:t>9,6</w:t>
            </w:r>
          </w:p>
        </w:tc>
      </w:tr>
      <w:tr w:rsidR="00283570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0" w:rsidRPr="00283570" w:rsidRDefault="00283570" w:rsidP="00614563">
            <w:pPr>
              <w:jc w:val="right"/>
            </w:pPr>
            <w:r w:rsidRPr="00283570">
              <w:t>Увеличение стоимости основных фондов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0" w:rsidRPr="00283570" w:rsidRDefault="00283570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0" w:rsidRPr="00283570" w:rsidRDefault="00283570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0" w:rsidRPr="00283570" w:rsidRDefault="00283570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70" w:rsidRPr="00283570" w:rsidRDefault="00283570" w:rsidP="00614563">
            <w:pPr>
              <w:jc w:val="right"/>
            </w:pPr>
            <w:r>
              <w:t>8,6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Увеличение стоимости МЗ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3E20C9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283570">
            <w:pPr>
              <w:jc w:val="right"/>
            </w:pPr>
            <w:r>
              <w:t>2</w:t>
            </w:r>
            <w:r w:rsidR="00283570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283570" w:rsidP="0028357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Итого расходов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3E20C9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283570" w:rsidP="00614563">
            <w:pPr>
              <w:jc w:val="right"/>
            </w:pPr>
            <w:r>
              <w:t>58,6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283570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58</w:t>
            </w:r>
            <w:r w:rsidR="005C6EFE">
              <w:rPr>
                <w:b/>
                <w:highlight w:val="cyan"/>
              </w:rPr>
              <w:t>,</w:t>
            </w:r>
            <w:r>
              <w:rPr>
                <w:b/>
                <w:highlight w:val="cyan"/>
              </w:rPr>
              <w:t>6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 xml:space="preserve">Предупреждение и ликвидация последствий ЧС природного и техногенного характера, </w:t>
            </w:r>
            <w:r w:rsidRPr="00544188">
              <w:rPr>
                <w:b/>
              </w:rPr>
              <w:lastRenderedPageBreak/>
              <w:t>гражданская оборона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lastRenderedPageBreak/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283570" w:rsidP="0061456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46,0</w:t>
            </w:r>
          </w:p>
        </w:tc>
      </w:tr>
      <w:tr w:rsidR="005C6EFE" w:rsidRPr="002375B2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 w:rsidRPr="002375B2">
              <w:lastRenderedPageBreak/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 w:rsidRPr="002375B2"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>
              <w:t>9909218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>
              <w:t>2</w:t>
            </w:r>
            <w:r w:rsidRPr="002375B2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9F4641" w:rsidP="00614563">
            <w:pPr>
              <w:jc w:val="right"/>
            </w:pPr>
            <w:r>
              <w:t>36,0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283570" w:rsidP="00614563">
            <w:pPr>
              <w:jc w:val="right"/>
            </w:pPr>
            <w:r>
              <w:t>Услуги на содержание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9909218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9F4641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36,0</w:t>
            </w:r>
          </w:p>
        </w:tc>
      </w:tr>
      <w:tr w:rsidR="005C6EFE" w:rsidRPr="002375B2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 w:rsidRPr="002375B2"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 w:rsidRPr="002375B2"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>
              <w:t>9909218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</w:pPr>
            <w:r>
              <w:t>2</w:t>
            </w:r>
            <w:r w:rsidRPr="002375B2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9F4641" w:rsidP="00614563">
            <w:pPr>
              <w:jc w:val="right"/>
            </w:pPr>
            <w:r>
              <w:t>10,0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9F4641" w:rsidP="00614563">
            <w:pPr>
              <w:jc w:val="right"/>
            </w:pPr>
            <w:r>
              <w:t>0</w:t>
            </w:r>
            <w:r w:rsidR="005C6EFE" w:rsidRPr="007E256B">
              <w:t>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9909218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</w:t>
            </w:r>
            <w:r w:rsidR="009F464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2375B2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  <w:rPr>
                <w:b/>
              </w:rPr>
            </w:pPr>
            <w:r w:rsidRPr="002375B2">
              <w:rPr>
                <w:b/>
              </w:rPr>
              <w:t>Пожарная безопасность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  <w:rPr>
                <w:b/>
              </w:rPr>
            </w:pPr>
            <w:r w:rsidRPr="002375B2">
              <w:rPr>
                <w:b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9909247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2375B2" w:rsidRDefault="009F4641" w:rsidP="00614563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  <w:r w:rsidR="005C6EFE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2375B2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2375B2">
              <w:rPr>
                <w:rFonts w:ascii="Arial CYR" w:hAnsi="Arial CYR" w:cs="Arial CYR"/>
                <w:b/>
                <w:sz w:val="20"/>
                <w:szCs w:val="20"/>
              </w:rPr>
              <w:t>35,5</w:t>
            </w:r>
          </w:p>
        </w:tc>
      </w:tr>
      <w:tr w:rsidR="009F4641" w:rsidRPr="002375B2" w:rsidTr="003238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2375B2" w:rsidRDefault="009F4641" w:rsidP="00323823">
            <w:pPr>
              <w:jc w:val="right"/>
            </w:pPr>
            <w:r w:rsidRPr="002375B2"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2375B2" w:rsidRDefault="009F4641" w:rsidP="009F4641">
            <w:pPr>
              <w:jc w:val="right"/>
            </w:pPr>
            <w:r w:rsidRPr="002375B2">
              <w:t>03</w:t>
            </w: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2375B2" w:rsidRDefault="009F4641" w:rsidP="009F4641">
            <w:pPr>
              <w:jc w:val="right"/>
            </w:pPr>
            <w:r>
              <w:t>9909247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2375B2" w:rsidRDefault="009F4641" w:rsidP="00323823">
            <w:pPr>
              <w:jc w:val="right"/>
            </w:pPr>
            <w:r>
              <w:t>2</w:t>
            </w:r>
            <w:r w:rsidRPr="002375B2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2375B2" w:rsidRDefault="009F4641" w:rsidP="00323823">
            <w:pPr>
              <w:jc w:val="right"/>
            </w:pPr>
            <w:r>
              <w:t>25,0</w:t>
            </w:r>
          </w:p>
        </w:tc>
      </w:tr>
      <w:tr w:rsidR="009F4641" w:rsidRPr="002375B2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7A0DB7" w:rsidRDefault="009F4641" w:rsidP="00323823">
            <w:pPr>
              <w:jc w:val="right"/>
            </w:pPr>
            <w:r>
              <w:t>Услуги на содержание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7E256B" w:rsidRDefault="009F4641" w:rsidP="00323823">
            <w:pPr>
              <w:jc w:val="right"/>
            </w:pPr>
            <w:r w:rsidRPr="007E256B"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7E256B" w:rsidRDefault="009F4641" w:rsidP="00323823">
            <w:pPr>
              <w:jc w:val="right"/>
            </w:pPr>
            <w:r>
              <w:t>9909218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7E256B" w:rsidRDefault="009F4641" w:rsidP="009F4641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41" w:rsidRPr="00544188" w:rsidRDefault="009F4641" w:rsidP="0032382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25A56" w:rsidRDefault="005C6EFE" w:rsidP="00614563">
            <w:pPr>
              <w:jc w:val="right"/>
            </w:pPr>
            <w: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25A56" w:rsidRDefault="005C6EFE" w:rsidP="00614563">
            <w:pPr>
              <w:jc w:val="right"/>
            </w:pPr>
            <w: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25A56" w:rsidRDefault="005C6EFE" w:rsidP="00614563">
            <w:pPr>
              <w:jc w:val="right"/>
            </w:pPr>
            <w:r>
              <w:t>9909247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25A56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725A56" w:rsidRDefault="009F4641" w:rsidP="009F46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,5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Увеличение стоимости основных средств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9909247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Default="009F4641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81,5</w:t>
            </w:r>
          </w:p>
        </w:tc>
      </w:tr>
      <w:tr w:rsidR="005C6EF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  <w:rPr>
                <w:b/>
              </w:rPr>
            </w:pPr>
            <w:r w:rsidRPr="00B2138A"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  <w:rPr>
                <w:b/>
              </w:rPr>
            </w:pPr>
            <w:r w:rsidRPr="00464045">
              <w:rPr>
                <w:b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9F4641" w:rsidP="0061456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9F4641" w:rsidP="00614563">
            <w:pPr>
              <w:jc w:val="right"/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5C6EF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 w:rsidRPr="00464045"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 w:rsidRPr="00464045"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9F4641" w:rsidP="009F4641">
            <w:pPr>
              <w:jc w:val="right"/>
            </w:pPr>
            <w:r>
              <w:t>13</w:t>
            </w:r>
            <w:r w:rsidR="005C6EFE">
              <w:t>0,0</w:t>
            </w:r>
          </w:p>
        </w:tc>
      </w:tr>
      <w:tr w:rsidR="005C6EF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30,0</w:t>
            </w:r>
          </w:p>
        </w:tc>
      </w:tr>
      <w:tr w:rsidR="005C6EF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Услуги на содержание 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100,0</w:t>
            </w:r>
          </w:p>
        </w:tc>
      </w:tr>
      <w:tr w:rsidR="005C6EF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Поступление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40,0</w:t>
            </w:r>
          </w:p>
        </w:tc>
      </w:tr>
      <w:tr w:rsidR="005C6EF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Увеличение стоимости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40,0</w:t>
            </w:r>
          </w:p>
        </w:tc>
      </w:tr>
      <w:tr w:rsidR="005C6EF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F661A" w:rsidRDefault="005C6EFE" w:rsidP="00614563">
            <w:pPr>
              <w:jc w:val="right"/>
              <w:rPr>
                <w:b/>
                <w:highlight w:val="cyan"/>
              </w:rPr>
            </w:pPr>
            <w:r w:rsidRPr="005F661A">
              <w:rPr>
                <w:b/>
                <w:highlight w:val="cyan"/>
              </w:rPr>
              <w:t>ИТОГО ПО РАЗДЕЛУ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F661A" w:rsidRDefault="005C6EFE" w:rsidP="00614563">
            <w:pPr>
              <w:jc w:val="right"/>
              <w:rPr>
                <w:highlight w:val="cyan"/>
              </w:rPr>
            </w:pPr>
            <w:r>
              <w:rPr>
                <w:highlight w:val="cyan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F661A" w:rsidRDefault="005C6EFE" w:rsidP="00614563">
            <w:pPr>
              <w:jc w:val="right"/>
              <w:rPr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F661A" w:rsidRDefault="005C6EFE" w:rsidP="00614563">
            <w:pPr>
              <w:jc w:val="right"/>
              <w:rPr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F661A" w:rsidRDefault="009F4641" w:rsidP="00614563">
            <w:pPr>
              <w:jc w:val="right"/>
              <w:rPr>
                <w:highlight w:val="cyan"/>
              </w:rPr>
            </w:pPr>
            <w:r>
              <w:rPr>
                <w:highlight w:val="cyan"/>
              </w:rPr>
              <w:t>170,1</w:t>
            </w:r>
          </w:p>
        </w:tc>
      </w:tr>
      <w:tr w:rsidR="008518BE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Pr="00323823" w:rsidRDefault="008518BE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Pr="00323823" w:rsidRDefault="008518BE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Pr="00323823" w:rsidRDefault="008518BE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9909351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Pr="00323823" w:rsidRDefault="008518BE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Pr="00323823" w:rsidRDefault="00CD27D0" w:rsidP="00614563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F372B2" w:rsidRPr="00323823">
              <w:rPr>
                <w:b/>
              </w:rPr>
              <w:t>8,0</w:t>
            </w:r>
          </w:p>
        </w:tc>
      </w:tr>
      <w:tr w:rsidR="00F372B2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9909351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E8605F" w:rsidP="00614563">
            <w:pPr>
              <w:jc w:val="right"/>
            </w:pPr>
            <w:r>
              <w:t>8</w:t>
            </w:r>
            <w:r w:rsidR="00F372B2">
              <w:t>8,0</w:t>
            </w:r>
          </w:p>
        </w:tc>
      </w:tr>
      <w:tr w:rsidR="00F372B2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9909351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F372B2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2" w:rsidRDefault="00E8605F" w:rsidP="00614563">
            <w:pPr>
              <w:jc w:val="right"/>
            </w:pPr>
            <w:r>
              <w:t>8</w:t>
            </w:r>
            <w:r w:rsidR="00F372B2">
              <w:t>8,0</w:t>
            </w:r>
          </w:p>
        </w:tc>
      </w:tr>
      <w:tr w:rsidR="00CD27D0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Прочие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9909351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53,0</w:t>
            </w:r>
          </w:p>
        </w:tc>
      </w:tr>
      <w:tr w:rsidR="00CD27D0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9909351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97,0</w:t>
            </w:r>
          </w:p>
        </w:tc>
      </w:tr>
      <w:tr w:rsidR="00CD27D0" w:rsidRPr="00464045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9909351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D0" w:rsidRDefault="00CD27D0" w:rsidP="00614563">
            <w:pPr>
              <w:jc w:val="right"/>
            </w:pPr>
            <w:r>
              <w:t>97,0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Уличное освещение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 xml:space="preserve">0503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544188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CD27D0" w:rsidP="00614563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  <w:r w:rsidR="009F4641">
              <w:rPr>
                <w:b/>
              </w:rPr>
              <w:t>0,0</w:t>
            </w:r>
          </w:p>
        </w:tc>
      </w:tr>
      <w:tr w:rsidR="009F4641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 w:rsidRPr="009F4641"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 w:rsidRPr="009F4641"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 w:rsidRPr="009F4641">
              <w:t>9909601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 w:rsidRPr="009F4641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CD27D0" w:rsidP="00614563">
            <w:pPr>
              <w:jc w:val="right"/>
            </w:pPr>
            <w:r>
              <w:t>4</w:t>
            </w:r>
            <w:r w:rsidR="009F4641" w:rsidRPr="009F4641">
              <w:t>66,0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FD15BD" w:rsidRDefault="005C6EFE" w:rsidP="00614563">
            <w:pPr>
              <w:jc w:val="right"/>
            </w:pPr>
            <w:r w:rsidRPr="00FD15BD">
              <w:t>Коммунальные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FD15BD" w:rsidRDefault="005C6EFE" w:rsidP="00614563">
            <w:pPr>
              <w:jc w:val="right"/>
            </w:pPr>
            <w:r w:rsidRPr="00FD15BD"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FD15BD" w:rsidRDefault="005C6EFE" w:rsidP="00614563">
            <w:pPr>
              <w:jc w:val="right"/>
            </w:pPr>
            <w:r>
              <w:t>9909601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FD15BD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9F4641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FD15BD" w:rsidRDefault="005C6EFE" w:rsidP="00614563">
            <w:pPr>
              <w:jc w:val="right"/>
            </w:pPr>
            <w: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FD15BD" w:rsidRDefault="005C6EFE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Default="009F4641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9F4641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614563">
            <w:pPr>
              <w:jc w:val="right"/>
            </w:pPr>
            <w:r>
              <w:lastRenderedPageBreak/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614563">
            <w:pPr>
              <w:jc w:val="right"/>
            </w:pPr>
            <w:r>
              <w:t>9909601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9F4641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4641" w:rsidRDefault="00CD27D0" w:rsidP="00CD27D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  <w:r w:rsidR="009F4641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42A6" w:rsidRDefault="005C6EFE" w:rsidP="00614563">
            <w:pPr>
              <w:jc w:val="right"/>
            </w:pPr>
            <w:r>
              <w:t xml:space="preserve">Приобретение материальных запасов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9F4641">
            <w:pPr>
              <w:jc w:val="right"/>
            </w:pPr>
            <w:r>
              <w:t>2</w:t>
            </w:r>
            <w:r w:rsidR="009F4641"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CD27D0" w:rsidP="00614563">
            <w:pPr>
              <w:jc w:val="right"/>
            </w:pPr>
            <w:r>
              <w:t>8</w:t>
            </w:r>
            <w:r w:rsidR="009F4641">
              <w:t>4</w:t>
            </w:r>
            <w:r w:rsidR="005C6EFE">
              <w:t>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Озеленение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9909603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9F4641">
            <w:pPr>
              <w:jc w:val="right"/>
              <w:rPr>
                <w:b/>
              </w:rPr>
            </w:pPr>
            <w:r w:rsidRPr="00323823"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150,0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9F4641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60,0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9F4641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60,0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9F4641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90,0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9F4641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90,0</w:t>
            </w:r>
          </w:p>
        </w:tc>
      </w:tr>
      <w:tr w:rsidR="005C6EFE" w:rsidRPr="00346026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346026" w:rsidRDefault="005C6EFE" w:rsidP="00614563">
            <w:pPr>
              <w:jc w:val="right"/>
              <w:rPr>
                <w:b/>
              </w:rPr>
            </w:pPr>
            <w:r w:rsidRPr="00346026">
              <w:rPr>
                <w:b/>
              </w:rPr>
              <w:t>Места захоронения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346026" w:rsidRDefault="005C6EFE" w:rsidP="00614563">
            <w:pPr>
              <w:jc w:val="right"/>
              <w:rPr>
                <w:b/>
              </w:rPr>
            </w:pPr>
            <w:r w:rsidRPr="00346026">
              <w:rPr>
                <w:b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346026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9909604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346026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346026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346026" w:rsidRDefault="009F4641" w:rsidP="0061456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C6EFE">
              <w:rPr>
                <w:b/>
              </w:rPr>
              <w:t>40,0</w:t>
            </w:r>
          </w:p>
        </w:tc>
      </w:tr>
      <w:tr w:rsidR="009F4641" w:rsidRPr="00346026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 w:rsidRPr="009F4641"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>
              <w:t>9909604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614563">
            <w:pPr>
              <w:jc w:val="right"/>
            </w:pPr>
            <w:r>
              <w:t>100,0</w:t>
            </w:r>
          </w:p>
        </w:tc>
      </w:tr>
      <w:tr w:rsidR="009F4641" w:rsidRPr="00346026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Pr="009F4641" w:rsidRDefault="009F4641" w:rsidP="009F4641">
            <w:pPr>
              <w:jc w:val="right"/>
            </w:pPr>
            <w:r>
              <w:t>Услуги по содержанию 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614563">
            <w:pPr>
              <w:jc w:val="right"/>
            </w:pPr>
            <w:r>
              <w:t>9909604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1" w:rsidRDefault="009F4641" w:rsidP="00614563">
            <w:pPr>
              <w:jc w:val="right"/>
            </w:pPr>
            <w:r>
              <w:t>100,0</w:t>
            </w:r>
          </w:p>
        </w:tc>
      </w:tr>
      <w:tr w:rsidR="008518BE" w:rsidRPr="00346026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8518BE" w:rsidP="009F4641">
            <w:pPr>
              <w:jc w:val="right"/>
            </w:pPr>
            <w: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8518BE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8518BE" w:rsidP="00614563">
            <w:pPr>
              <w:jc w:val="right"/>
            </w:pPr>
            <w:r>
              <w:t>9909604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8518B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8518BE" w:rsidP="00614563">
            <w:pPr>
              <w:jc w:val="right"/>
            </w:pPr>
            <w:r>
              <w:t>40,0</w:t>
            </w:r>
          </w:p>
        </w:tc>
      </w:tr>
      <w:tr w:rsidR="008518BE" w:rsidRPr="00346026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8518BE" w:rsidP="009F4641">
            <w:pPr>
              <w:jc w:val="right"/>
            </w:pPr>
            <w: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323823" w:rsidP="00614563">
            <w:pPr>
              <w:jc w:val="right"/>
            </w:pPr>
            <w:r>
              <w:t>9909604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323823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E" w:rsidRDefault="00323823" w:rsidP="00614563">
            <w:pPr>
              <w:jc w:val="right"/>
            </w:pPr>
            <w:r>
              <w:t>40,0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9909605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Pr="00323823" w:rsidRDefault="00323823" w:rsidP="00614563">
            <w:pPr>
              <w:jc w:val="right"/>
              <w:rPr>
                <w:b/>
              </w:rPr>
            </w:pPr>
            <w:r w:rsidRPr="00323823"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23" w:rsidRPr="00323823" w:rsidRDefault="009F20CD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415,6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Приобретение услуг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23" w:rsidRDefault="009F20CD" w:rsidP="00E8605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365,6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23" w:rsidRDefault="0032382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23" w:rsidRDefault="009F20CD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165,6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Приобретение нефинансовых активов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323823">
            <w:pPr>
              <w:tabs>
                <w:tab w:val="left" w:pos="315"/>
                <w:tab w:val="right" w:pos="544"/>
              </w:tabs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23" w:rsidRDefault="0032382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323823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Приобретение материальных запасов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323823">
            <w:pPr>
              <w:tabs>
                <w:tab w:val="left" w:pos="315"/>
                <w:tab w:val="right" w:pos="544"/>
              </w:tabs>
            </w:pPr>
            <w: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9909605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23" w:rsidRDefault="00323823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23" w:rsidRDefault="0032382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 благоустройство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32382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050</w:t>
            </w:r>
            <w:r w:rsidR="00323823">
              <w:rPr>
                <w:b/>
                <w:highlight w:val="cy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9F20CD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1493,6</w:t>
            </w:r>
          </w:p>
        </w:tc>
      </w:tr>
      <w:tr w:rsidR="005C6EFE" w:rsidRPr="00544188" w:rsidTr="00E8605F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Проведение мероприятий для детей и молодежи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9909431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5C6EFE" w:rsidRPr="00544188" w:rsidTr="006145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 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50,0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</w:t>
            </w:r>
          </w:p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677913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1083,8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sz w:val="18"/>
                <w:szCs w:val="18"/>
              </w:rPr>
            </w:pPr>
            <w:r w:rsidRPr="00544188">
              <w:rPr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60424F" w:rsidP="0067791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77913">
              <w:rPr>
                <w:b/>
              </w:rPr>
              <w:t>25</w:t>
            </w:r>
            <w:r>
              <w:rPr>
                <w:b/>
              </w:rPr>
              <w:t>,2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Зарплата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60424F" w:rsidP="0067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677913">
              <w:rPr>
                <w:rFonts w:ascii="Arial CYR" w:hAnsi="Arial CYR" w:cs="Arial CYR"/>
                <w:sz w:val="20"/>
                <w:szCs w:val="20"/>
              </w:rPr>
              <w:t>0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Начисления на з/плату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60424F" w:rsidP="0067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 w:rsidR="00677913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,8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677913" w:rsidP="00677913">
            <w:pPr>
              <w:jc w:val="right"/>
              <w:rPr>
                <w:b/>
              </w:rPr>
            </w:pPr>
            <w:r>
              <w:rPr>
                <w:b/>
              </w:rPr>
              <w:t>347</w:t>
            </w:r>
            <w:r w:rsidR="00F02E4A">
              <w:rPr>
                <w:b/>
              </w:rPr>
              <w:t>,2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lastRenderedPageBreak/>
              <w:t xml:space="preserve">Услуги связи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Транспортные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67791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Коммунальные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F02E4A" w:rsidP="0067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677913">
              <w:rPr>
                <w:rFonts w:ascii="Arial CYR" w:hAnsi="Arial CYR" w:cs="Arial CYR"/>
                <w:sz w:val="20"/>
                <w:szCs w:val="20"/>
              </w:rPr>
              <w:t>74</w:t>
            </w:r>
            <w:r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>Услу</w:t>
            </w:r>
            <w:r>
              <w:t xml:space="preserve">ги по содержанию имущества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67791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09,2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677913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 xml:space="preserve">Прочий расход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F02E4A" w:rsidP="00614563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677913" w:rsidP="00677913">
            <w:pPr>
              <w:jc w:val="right"/>
              <w:rPr>
                <w:b/>
              </w:rPr>
            </w:pPr>
            <w:r>
              <w:rPr>
                <w:b/>
              </w:rPr>
              <w:t>201,4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Увеличение стоимости ОС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7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677913">
              <w:rPr>
                <w:rFonts w:ascii="Arial CYR" w:hAnsi="Arial CYR" w:cs="Arial CYR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677913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Увеличение стоимости МЗ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677913" w:rsidP="006779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5C6EFE" w:rsidRPr="00E65E10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812400" w:rsidRDefault="005C6EFE" w:rsidP="00614563">
            <w:pPr>
              <w:jc w:val="right"/>
              <w:rPr>
                <w:b/>
                <w:highlight w:val="cyan"/>
              </w:rPr>
            </w:pPr>
            <w:r w:rsidRPr="00812400">
              <w:rPr>
                <w:b/>
                <w:highlight w:val="cyan"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812400" w:rsidRDefault="005C6EFE" w:rsidP="00614563">
            <w:pPr>
              <w:jc w:val="right"/>
              <w:rPr>
                <w:b/>
                <w:highlight w:val="cyan"/>
              </w:rPr>
            </w:pPr>
            <w:r w:rsidRPr="00812400">
              <w:rPr>
                <w:b/>
                <w:highlight w:val="cya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812400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9908099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812400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E65E10" w:rsidRDefault="00EE4A3C" w:rsidP="0067791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highlight w:val="cyan"/>
              </w:rPr>
              <w:t>2</w:t>
            </w:r>
            <w:r w:rsidR="00677913">
              <w:rPr>
                <w:rFonts w:ascii="Arial CYR" w:hAnsi="Arial CYR" w:cs="Arial CYR"/>
                <w:b/>
                <w:sz w:val="20"/>
                <w:szCs w:val="20"/>
                <w:highlight w:val="cyan"/>
              </w:rPr>
              <w:t>8</w:t>
            </w:r>
            <w:r w:rsidR="005C6EFE" w:rsidRPr="00812400">
              <w:rPr>
                <w:rFonts w:ascii="Arial CYR" w:hAnsi="Arial CYR" w:cs="Arial CYR"/>
                <w:b/>
                <w:sz w:val="20"/>
                <w:szCs w:val="20"/>
                <w:highlight w:val="cyan"/>
              </w:rPr>
              <w:t>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  <w:highlight w:val="cyan"/>
              </w:rPr>
              <w:t>Итого по разделу  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9900442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239,4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sz w:val="18"/>
                <w:szCs w:val="18"/>
              </w:rPr>
            </w:pPr>
            <w:r w:rsidRPr="00544188">
              <w:rPr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232,6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Зарплата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178,6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Начисления на з/плату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783C4A">
            <w:pPr>
              <w:jc w:val="right"/>
              <w:rPr>
                <w:b/>
              </w:rPr>
            </w:pPr>
            <w:r>
              <w:rPr>
                <w:b/>
              </w:rPr>
              <w:t>6,</w:t>
            </w:r>
            <w:r w:rsidR="00783C4A">
              <w:rPr>
                <w:b/>
              </w:rPr>
              <w:t>4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 xml:space="preserve">Увеличение стоимости МЗ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</w:t>
            </w:r>
            <w:r w:rsidR="00783C4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Пенсионное обеспечение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  <w:rPr>
                <w:b/>
                <w:highlight w:val="cyan"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  <w:rPr>
                <w:b/>
                <w:highlight w:val="cyan"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9901491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677913" w:rsidP="00614563">
            <w:pPr>
              <w:jc w:val="right"/>
              <w:rPr>
                <w:rFonts w:ascii="Arial CYR" w:hAnsi="Arial CYR" w:cs="Arial CYR"/>
                <w:sz w:val="20"/>
                <w:szCs w:val="20"/>
                <w:highlight w:val="cyan"/>
              </w:rPr>
            </w:pPr>
            <w:r>
              <w:rPr>
                <w:rFonts w:ascii="Arial CYR" w:hAnsi="Arial CYR" w:cs="Arial CYR"/>
                <w:sz w:val="20"/>
                <w:szCs w:val="20"/>
                <w:highlight w:val="cyan"/>
              </w:rPr>
              <w:t>195,6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Мероприятия в области здравоохранения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45,0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1A7B0D" w:rsidRDefault="005C6EFE" w:rsidP="00614563">
            <w:pPr>
              <w:jc w:val="right"/>
            </w:pPr>
            <w:r>
              <w:t>ФК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4265" w:rsidRDefault="005C6EFE" w:rsidP="00614563">
            <w:pPr>
              <w:jc w:val="right"/>
              <w:rPr>
                <w:b/>
              </w:rPr>
            </w:pPr>
            <w:r w:rsidRPr="009B4265">
              <w:rPr>
                <w:b/>
              </w:rPr>
              <w:t>1102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4265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4265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9B4265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9B4265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25,0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 здравоохранение ,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magent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70,0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  другие вопросы в области культуры, кинематографии и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  <w:highlight w:val="cyan"/>
              </w:rPr>
            </w:pPr>
            <w:r>
              <w:rPr>
                <w:rFonts w:ascii="Arial CYR" w:hAnsi="Arial CYR" w:cs="Arial CYR"/>
                <w:sz w:val="20"/>
                <w:szCs w:val="20"/>
                <w:highlight w:val="cyan"/>
              </w:rPr>
              <w:t>10,</w:t>
            </w:r>
            <w:r w:rsidR="00C85FAF">
              <w:rPr>
                <w:rFonts w:ascii="Arial CYR" w:hAnsi="Arial CYR" w:cs="Arial CYR"/>
                <w:sz w:val="20"/>
                <w:szCs w:val="20"/>
                <w:highlight w:val="cyan"/>
              </w:rPr>
              <w:t>1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F2200" w:rsidRDefault="005C6EFE" w:rsidP="00614563">
            <w:pPr>
              <w:jc w:val="right"/>
            </w:pPr>
            <w:r>
              <w:t>Прочие работы и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F2200" w:rsidRDefault="005C6EFE" w:rsidP="00614563">
            <w:pPr>
              <w:jc w:val="right"/>
            </w:pPr>
            <w:r w:rsidRPr="009F2200">
              <w:t>1204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F2200" w:rsidRDefault="005C6EFE" w:rsidP="00614563">
            <w:pPr>
              <w:jc w:val="right"/>
            </w:pPr>
            <w:r w:rsidRPr="009F2200">
              <w:t>9909450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F2200" w:rsidRDefault="005C6EFE" w:rsidP="00614563">
            <w:pPr>
              <w:jc w:val="right"/>
            </w:pPr>
            <w:r w:rsidRPr="009F2200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9F2200" w:rsidRDefault="005C6EFE" w:rsidP="00C85F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F2200">
              <w:rPr>
                <w:rFonts w:ascii="Arial CYR" w:hAnsi="Arial CYR" w:cs="Arial CYR"/>
                <w:sz w:val="20"/>
                <w:szCs w:val="20"/>
              </w:rPr>
              <w:t>10,</w:t>
            </w:r>
            <w:r w:rsidR="00C85FA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5C6EFE" w:rsidRPr="00544188" w:rsidTr="00614563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  <w:highlight w:val="magenta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3C4B25" w:rsidP="00614563">
            <w:pPr>
              <w:jc w:val="right"/>
              <w:rPr>
                <w:b/>
                <w:highlight w:val="magenta"/>
              </w:rPr>
            </w:pPr>
            <w:r>
              <w:rPr>
                <w:b/>
                <w:highlight w:val="yellow"/>
              </w:rPr>
              <w:t>5663,6</w:t>
            </w:r>
          </w:p>
        </w:tc>
      </w:tr>
    </w:tbl>
    <w:p w:rsidR="005C6EFE" w:rsidRDefault="005C6EFE" w:rsidP="005C6EFE">
      <w:pPr>
        <w:jc w:val="center"/>
      </w:pPr>
    </w:p>
    <w:p w:rsidR="005C6EFE" w:rsidRDefault="005C6EFE" w:rsidP="005C6EFE">
      <w:pPr>
        <w:jc w:val="right"/>
      </w:pPr>
    </w:p>
    <w:p w:rsidR="005C6EFE" w:rsidRDefault="005C6EFE" w:rsidP="005C6EFE">
      <w:pPr>
        <w:jc w:val="right"/>
      </w:pPr>
    </w:p>
    <w:p w:rsidR="005C6EFE" w:rsidRDefault="005C6EFE" w:rsidP="005C6EFE">
      <w:r>
        <w:t>Глава Креповского</w:t>
      </w:r>
    </w:p>
    <w:p w:rsidR="005C6EFE" w:rsidRDefault="005C6EFE" w:rsidP="005C6EFE">
      <w:r>
        <w:t xml:space="preserve">сельского поселения                                                                          </w:t>
      </w:r>
      <w:r w:rsidR="00FA53B7">
        <w:t>А.П.Щелконогова</w:t>
      </w:r>
    </w:p>
    <w:p w:rsidR="005C6EFE" w:rsidRDefault="005C6EFE" w:rsidP="005C6EFE">
      <w:pPr>
        <w:jc w:val="center"/>
      </w:pPr>
    </w:p>
    <w:p w:rsidR="005C6EFE" w:rsidRDefault="005C6EFE" w:rsidP="005C6EFE">
      <w:pPr>
        <w:jc w:val="right"/>
        <w:rPr>
          <w:b/>
        </w:rPr>
      </w:pPr>
      <w:r>
        <w:rPr>
          <w:b/>
        </w:rPr>
        <w:t xml:space="preserve">Приложение 7 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Креповского сельского поселения</w:t>
      </w:r>
    </w:p>
    <w:p w:rsidR="005C6EFE" w:rsidRPr="00C41638" w:rsidRDefault="005C6EFE" w:rsidP="005C6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5C6EFE" w:rsidRDefault="005C6EFE" w:rsidP="005C6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Распределение бюджетных ассигнований</w:t>
      </w:r>
    </w:p>
    <w:p w:rsidR="005C6EFE" w:rsidRDefault="005C6EFE" w:rsidP="005C6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разделам , подразделам целевая статья и вид расходов</w:t>
      </w:r>
    </w:p>
    <w:p w:rsidR="005C6EFE" w:rsidRPr="00C80EDF" w:rsidRDefault="005C6EFE" w:rsidP="005C6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Креповского сельского поселения</w:t>
      </w:r>
    </w:p>
    <w:p w:rsidR="005C6EFE" w:rsidRPr="00C80EDF" w:rsidRDefault="00FA53B7" w:rsidP="005C6E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2016- 2017</w:t>
      </w:r>
      <w:r w:rsidR="005C6EFE">
        <w:rPr>
          <w:b/>
          <w:sz w:val="48"/>
          <w:szCs w:val="48"/>
        </w:rPr>
        <w:t xml:space="preserve"> </w:t>
      </w:r>
      <w:r w:rsidR="005C6EFE" w:rsidRPr="00C80EDF">
        <w:rPr>
          <w:b/>
          <w:sz w:val="48"/>
          <w:szCs w:val="48"/>
        </w:rPr>
        <w:t>год</w:t>
      </w:r>
      <w:r w:rsidR="005C6EFE">
        <w:rPr>
          <w:b/>
          <w:sz w:val="48"/>
          <w:szCs w:val="48"/>
        </w:rPr>
        <w:t>ы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720"/>
        <w:gridCol w:w="1080"/>
        <w:gridCol w:w="720"/>
        <w:gridCol w:w="1080"/>
        <w:gridCol w:w="1080"/>
      </w:tblGrid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ind w:left="72"/>
              <w:jc w:val="center"/>
              <w:rPr>
                <w:b/>
              </w:rPr>
            </w:pPr>
            <w:r w:rsidRPr="00544188">
              <w:rPr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50478B">
            <w:pPr>
              <w:jc w:val="right"/>
              <w:rPr>
                <w:b/>
              </w:rPr>
            </w:pPr>
            <w:r w:rsidRPr="00544188">
              <w:rPr>
                <w:b/>
              </w:rPr>
              <w:t>201</w:t>
            </w:r>
            <w:r w:rsidR="0050478B">
              <w:rPr>
                <w:b/>
              </w:rPr>
              <w:t>6</w:t>
            </w:r>
            <w:r w:rsidRPr="00544188">
              <w:rPr>
                <w:b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50478B">
            <w:pPr>
              <w:jc w:val="right"/>
              <w:rPr>
                <w:b/>
              </w:rPr>
            </w:pPr>
            <w:r w:rsidRPr="00544188">
              <w:rPr>
                <w:b/>
              </w:rPr>
              <w:t>201</w:t>
            </w:r>
            <w:r w:rsidR="0050478B">
              <w:rPr>
                <w:b/>
              </w:rPr>
              <w:t>7</w:t>
            </w:r>
            <w:r w:rsidRPr="00544188">
              <w:rPr>
                <w:b/>
              </w:rPr>
              <w:t xml:space="preserve"> год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Функционирование высшего должностного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687</w:t>
            </w:r>
            <w:r w:rsidR="005C6EFE">
              <w:rPr>
                <w:b/>
              </w:rPr>
              <w:t>,</w:t>
            </w:r>
            <w:r>
              <w:rPr>
                <w:b/>
              </w:rPr>
              <w:t>0</w:t>
            </w:r>
          </w:p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sz w:val="18"/>
                <w:szCs w:val="18"/>
              </w:rPr>
            </w:pPr>
            <w:r w:rsidRPr="00544188">
              <w:rPr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</w:tc>
      </w:tr>
      <w:tr w:rsidR="0050478B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544188" w:rsidRDefault="0050478B" w:rsidP="00614563">
            <w:pPr>
              <w:jc w:val="right"/>
            </w:pPr>
            <w:r w:rsidRPr="00544188"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 w:rsidRPr="007E256B"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78B" w:rsidRPr="00544188" w:rsidRDefault="0050478B" w:rsidP="003943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78B" w:rsidRPr="00544188" w:rsidRDefault="0050478B" w:rsidP="003943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526,0</w:t>
            </w:r>
          </w:p>
        </w:tc>
      </w:tr>
      <w:tr w:rsidR="0050478B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544188" w:rsidRDefault="0050478B" w:rsidP="00614563">
            <w:pPr>
              <w:jc w:val="right"/>
            </w:pPr>
            <w:r w:rsidRPr="00544188"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 w:rsidRPr="007E256B"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78B" w:rsidRPr="00544188" w:rsidRDefault="0050478B" w:rsidP="003943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78B" w:rsidRPr="00544188" w:rsidRDefault="0050478B" w:rsidP="003943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50478B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544188" w:rsidRDefault="0050478B" w:rsidP="00614563">
            <w:pPr>
              <w:jc w:val="right"/>
            </w:pPr>
            <w:r w:rsidRPr="00544188"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 w:rsidRPr="007E256B"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8B" w:rsidRPr="007E256B" w:rsidRDefault="0050478B" w:rsidP="00614563">
            <w:pPr>
              <w:jc w:val="right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78B" w:rsidRPr="00544188" w:rsidRDefault="0050478B" w:rsidP="003943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78B" w:rsidRPr="00544188" w:rsidRDefault="0050478B" w:rsidP="003943F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9000003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687,0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Функционирование высших исполнительных органов местных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1103,1</w:t>
            </w:r>
          </w:p>
          <w:p w:rsidR="005C6EFE" w:rsidRPr="00544188" w:rsidRDefault="005C6EFE" w:rsidP="0061456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1153,1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sz w:val="18"/>
                <w:szCs w:val="18"/>
              </w:rPr>
            </w:pPr>
            <w:r w:rsidRPr="00544188">
              <w:rPr>
                <w:b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614563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FB40A9">
            <w:pPr>
              <w:jc w:val="right"/>
              <w:rPr>
                <w:b/>
              </w:rPr>
            </w:pPr>
            <w:r>
              <w:rPr>
                <w:b/>
              </w:rPr>
              <w:t>110</w:t>
            </w:r>
            <w:r w:rsidR="00FB40A9">
              <w:rPr>
                <w:b/>
              </w:rPr>
              <w:t>0</w:t>
            </w:r>
            <w:r>
              <w:rPr>
                <w:b/>
              </w:rPr>
              <w:t>,</w:t>
            </w:r>
            <w:r w:rsidR="00FB40A9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0478B" w:rsidP="00FB40A9">
            <w:pPr>
              <w:jc w:val="right"/>
              <w:rPr>
                <w:b/>
              </w:rPr>
            </w:pPr>
            <w:r>
              <w:rPr>
                <w:b/>
              </w:rPr>
              <w:t>115</w:t>
            </w:r>
            <w:r w:rsidR="00FB40A9">
              <w:rPr>
                <w:b/>
              </w:rPr>
              <w:t>0</w:t>
            </w:r>
            <w:r>
              <w:rPr>
                <w:b/>
              </w:rPr>
              <w:t>,</w:t>
            </w:r>
            <w:r w:rsidR="00FB40A9">
              <w:rPr>
                <w:b/>
              </w:rPr>
              <w:t>2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62EB6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 w:rsidR="000F2510">
              <w:rPr>
                <w:rFonts w:ascii="Arial CYR" w:hAnsi="Arial CYR" w:cs="Arial CYR"/>
                <w:sz w:val="20"/>
                <w:szCs w:val="20"/>
              </w:rPr>
              <w:t>4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0F2510" w:rsidP="00FB40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  <w:r w:rsidR="00FB40A9">
              <w:rPr>
                <w:rFonts w:ascii="Arial CYR" w:hAnsi="Arial CYR" w:cs="Arial CYR"/>
                <w:sz w:val="20"/>
                <w:szCs w:val="20"/>
              </w:rPr>
              <w:t>3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</w:t>
            </w:r>
            <w:r w:rsidR="00FB40A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62EB6" w:rsidP="00FB40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  <w:r w:rsidR="000F2510"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="00FB40A9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0F2510" w:rsidP="000F251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lastRenderedPageBreak/>
              <w:t>Приобретения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Транспорт.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Коммунальн.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Услуги на содерж.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Прочий расход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B20C1D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Увеличение стоимости 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6EFE" w:rsidRPr="00544188" w:rsidTr="00614563">
        <w:trPr>
          <w:trHeight w:val="3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5C6EFE" w:rsidP="00614563">
            <w:pPr>
              <w:jc w:val="right"/>
            </w:pPr>
            <w:r w:rsidRPr="00C80EDF"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right"/>
            </w:pPr>
            <w: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C80EDF" w:rsidRDefault="00B20C1D" w:rsidP="00614563">
            <w:pPr>
              <w:jc w:val="center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</w:tbl>
    <w:p w:rsidR="005C6EFE" w:rsidRDefault="005C6EFE" w:rsidP="005C6EFE">
      <w:pPr>
        <w:jc w:val="righ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720"/>
        <w:gridCol w:w="1080"/>
        <w:gridCol w:w="720"/>
        <w:gridCol w:w="1080"/>
        <w:gridCol w:w="1080"/>
      </w:tblGrid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9000001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2,9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Налог на имущество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9908099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3E20C9" w:rsidP="00614563">
            <w:pPr>
              <w:jc w:val="right"/>
              <w:rPr>
                <w:b/>
              </w:rPr>
            </w:pPr>
            <w:r>
              <w:rPr>
                <w:b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011</w:t>
            </w:r>
            <w:r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3E20C9" w:rsidP="00614563">
            <w:pPr>
              <w:jc w:val="right"/>
              <w:rPr>
                <w:b/>
              </w:rPr>
            </w:pPr>
            <w:r>
              <w:rPr>
                <w:b/>
              </w:rPr>
              <w:t>9908999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3E20C9" w:rsidP="00614563">
            <w:pPr>
              <w:jc w:val="right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2,1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011</w:t>
            </w: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3E20C9" w:rsidP="00614563">
            <w:pPr>
              <w:jc w:val="right"/>
            </w:pPr>
            <w:r>
              <w:t>9908999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3E20C9" w:rsidP="00614563">
            <w:pPr>
              <w:jc w:val="right"/>
            </w:pPr>
            <w: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Реализация государственных функций, связанных с государственными органами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tabs>
                <w:tab w:val="right" w:pos="504"/>
              </w:tabs>
              <w:rPr>
                <w:b/>
              </w:rPr>
            </w:pPr>
          </w:p>
          <w:p w:rsidR="005C6EFE" w:rsidRPr="00544188" w:rsidRDefault="005C6EFE" w:rsidP="00614563">
            <w:pPr>
              <w:tabs>
                <w:tab w:val="right" w:pos="504"/>
              </w:tabs>
              <w:rPr>
                <w:b/>
              </w:rPr>
            </w:pPr>
            <w:r w:rsidRPr="00544188">
              <w:rPr>
                <w:b/>
              </w:rPr>
              <w:tab/>
              <w:t>011</w:t>
            </w:r>
            <w:r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3E20C9" w:rsidP="00614563">
            <w:pPr>
              <w:jc w:val="right"/>
              <w:rPr>
                <w:b/>
              </w:rPr>
            </w:pPr>
            <w:r>
              <w:rPr>
                <w:b/>
              </w:rPr>
              <w:t>9909203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3E20C9" w:rsidP="00614563">
            <w:pPr>
              <w:jc w:val="right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FB40A9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FB40A9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A0DB7" w:rsidRDefault="005C6EFE" w:rsidP="00614563">
            <w:pPr>
              <w:jc w:val="right"/>
            </w:pPr>
            <w:r w:rsidRPr="007A0DB7"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011</w:t>
            </w: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3E20C9" w:rsidP="00614563">
            <w:pPr>
              <w:jc w:val="right"/>
            </w:pPr>
            <w:r>
              <w:t>9909203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3E20C9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FB40A9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FB40A9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C6EFE" w:rsidRPr="009B07A9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9B07A9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9B07A9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9B07A9" w:rsidRDefault="005C6EFE" w:rsidP="00614563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FB40A9" w:rsidP="00F03E2E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17</w:t>
            </w:r>
            <w:r w:rsidR="00F03E2E">
              <w:rPr>
                <w:b/>
                <w:highlight w:val="cyan"/>
              </w:rPr>
              <w:t>9</w:t>
            </w:r>
            <w:r>
              <w:rPr>
                <w:b/>
                <w:highlight w:val="cyan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FB40A9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1842,2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F03E2E" w:rsidP="00614563">
            <w:pPr>
              <w:jc w:val="right"/>
              <w:rPr>
                <w:b/>
              </w:rPr>
            </w:pPr>
            <w:r>
              <w:rPr>
                <w:b/>
              </w:rPr>
              <w:t>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F03E2E" w:rsidP="00614563">
            <w:pPr>
              <w:jc w:val="right"/>
              <w:rPr>
                <w:b/>
              </w:rPr>
            </w:pPr>
            <w:r>
              <w:rPr>
                <w:b/>
              </w:rPr>
              <w:t>59,3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sz w:val="18"/>
                <w:szCs w:val="18"/>
              </w:rPr>
            </w:pPr>
            <w:r w:rsidRPr="00544188">
              <w:rPr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 w:rsidRPr="007E256B">
              <w:t>020</w:t>
            </w: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7747C2" w:rsidP="00614563">
            <w:pPr>
              <w:jc w:val="right"/>
            </w:pPr>
            <w:r>
              <w:t>56,5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B20C1D" w:rsidP="00614563">
            <w:pPr>
              <w:jc w:val="right"/>
            </w:pPr>
            <w:r>
              <w:t>56,5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B92A8E" w:rsidP="00F03E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  <w:r w:rsidR="005C6EFE">
              <w:rPr>
                <w:rFonts w:ascii="Arial CYR" w:hAnsi="Arial CYR" w:cs="Arial CYR"/>
                <w:sz w:val="20"/>
                <w:szCs w:val="20"/>
              </w:rPr>
              <w:t>,</w:t>
            </w:r>
            <w:r w:rsidR="00F03E2E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F03E2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43,7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B20C1D" w:rsidP="00F03E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B20C1D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43,7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B20C1D" w:rsidP="0061456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2,9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</w:pPr>
            <w:r w:rsidRPr="00544188">
              <w:lastRenderedPageBreak/>
              <w:t>Увеличение стоимости 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544188" w:rsidRDefault="005C6EFE" w:rsidP="006145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9995118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B20C1D" w:rsidP="00614563">
            <w:pPr>
              <w:jc w:val="right"/>
            </w:pPr>
            <w: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7E256B" w:rsidRDefault="005C6EFE" w:rsidP="00614563">
            <w:pPr>
              <w:jc w:val="right"/>
            </w:pPr>
            <w:r>
              <w:t>52,1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52,1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7747C2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F03E2E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59,3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  <w:rPr>
                <w:b/>
              </w:rPr>
            </w:pPr>
            <w:r w:rsidRPr="00B2138A"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  <w:rPr>
                <w:b/>
              </w:rPr>
            </w:pPr>
            <w:r w:rsidRPr="00464045">
              <w:rPr>
                <w:b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F55F72" w:rsidP="00614563">
            <w:pPr>
              <w:jc w:val="right"/>
              <w:rPr>
                <w:b/>
              </w:rPr>
            </w:pPr>
            <w:r>
              <w:rPr>
                <w:b/>
              </w:rPr>
              <w:t>207,4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FB40A9" w:rsidP="00F55F7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55F72">
              <w:rPr>
                <w:b/>
              </w:rPr>
              <w:t>69</w:t>
            </w:r>
            <w:r>
              <w:rPr>
                <w:b/>
              </w:rPr>
              <w:t>,</w:t>
            </w:r>
            <w:r w:rsidR="00F55F72">
              <w:rPr>
                <w:b/>
              </w:rPr>
              <w:t>0</w:t>
            </w:r>
          </w:p>
        </w:tc>
      </w:tr>
      <w:tr w:rsidR="005C6EFE" w:rsidRPr="00B411FD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7747C2" w:rsidP="00614563">
            <w:pPr>
              <w:jc w:val="right"/>
              <w:rPr>
                <w:b/>
              </w:rPr>
            </w:pPr>
            <w:r>
              <w:rPr>
                <w:b/>
              </w:rPr>
              <w:t>112,0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7747C2" w:rsidP="00614563">
            <w:pPr>
              <w:jc w:val="right"/>
              <w:rPr>
                <w:b/>
              </w:rPr>
            </w:pPr>
            <w:r>
              <w:rPr>
                <w:b/>
              </w:rPr>
              <w:t>112,0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Транспортные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30,0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Услуги на содержание 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7747C2" w:rsidP="00614563">
            <w:pPr>
              <w:jc w:val="right"/>
            </w:pPr>
            <w: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7747C2" w:rsidP="00614563">
            <w:pPr>
              <w:jc w:val="right"/>
            </w:pPr>
            <w:r>
              <w:t>52,0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 w:rsidRPr="00464045"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 w:rsidRPr="00464045"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2</w:t>
            </w:r>
            <w:r w:rsidRPr="00464045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 w:rsidRPr="00464045">
              <w:t>3</w:t>
            </w: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464045" w:rsidRDefault="005C6EFE" w:rsidP="00614563">
            <w:pPr>
              <w:jc w:val="right"/>
            </w:pPr>
            <w:r>
              <w:t>30</w:t>
            </w:r>
          </w:p>
        </w:tc>
      </w:tr>
      <w:tr w:rsidR="005C6EFE" w:rsidRPr="00B411FD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5C6EFE" w:rsidP="00614563">
            <w:pPr>
              <w:jc w:val="right"/>
              <w:rPr>
                <w:b/>
              </w:rPr>
            </w:pPr>
            <w:r w:rsidRPr="00B411FD">
              <w:rPr>
                <w:b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F55F72" w:rsidP="00614563">
            <w:pPr>
              <w:jc w:val="right"/>
              <w:rPr>
                <w:b/>
              </w:rPr>
            </w:pPr>
            <w:r>
              <w:rPr>
                <w:b/>
              </w:rPr>
              <w:t>37,3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B411FD" w:rsidRDefault="00F55F72" w:rsidP="00614563">
            <w:pPr>
              <w:jc w:val="right"/>
              <w:rPr>
                <w:b/>
              </w:rPr>
            </w:pPr>
            <w:r>
              <w:rPr>
                <w:b/>
              </w:rPr>
              <w:t>57,0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9909315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5C6EFE" w:rsidP="00614563">
            <w:pPr>
              <w:jc w:val="right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F55F72" w:rsidP="00614563">
            <w:pPr>
              <w:jc w:val="right"/>
            </w:pPr>
            <w:r>
              <w:t>37,3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Default="00F55F72" w:rsidP="00614563">
            <w:pPr>
              <w:jc w:val="right"/>
            </w:pPr>
            <w:r>
              <w:t>57,0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ИТОГО ПО РАЗДЕЛУ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  <w:r w:rsidRPr="00544188">
              <w:rPr>
                <w:b/>
                <w:highlight w:val="cyan"/>
              </w:rPr>
              <w:t>0</w:t>
            </w:r>
            <w:r>
              <w:rPr>
                <w:b/>
                <w:highlight w:val="cyan"/>
              </w:rPr>
              <w:t>4</w:t>
            </w:r>
            <w:r w:rsidRPr="00544188">
              <w:rPr>
                <w:b/>
                <w:highlight w:val="cyan"/>
              </w:rPr>
              <w:t>0</w:t>
            </w:r>
            <w:r>
              <w:rPr>
                <w:b/>
                <w:highlight w:val="cy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F55F72" w:rsidP="00614563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207,4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7747C2" w:rsidP="00F55F72">
            <w:pPr>
              <w:jc w:val="right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</w:t>
            </w:r>
            <w:r w:rsidR="00F55F72">
              <w:rPr>
                <w:b/>
                <w:highlight w:val="cyan"/>
              </w:rPr>
              <w:t>69</w:t>
            </w:r>
            <w:r>
              <w:rPr>
                <w:b/>
                <w:highlight w:val="cyan"/>
              </w:rPr>
              <w:t>,</w:t>
            </w:r>
            <w:r w:rsidR="00F55F72">
              <w:rPr>
                <w:b/>
                <w:highlight w:val="cyan"/>
              </w:rPr>
              <w:t>0</w:t>
            </w:r>
          </w:p>
        </w:tc>
      </w:tr>
      <w:tr w:rsidR="005C6EFE" w:rsidRPr="00544188" w:rsidTr="0061456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  <w:r w:rsidRPr="00544188">
              <w:rPr>
                <w:b/>
                <w:highlight w:val="magenta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5C6EFE" w:rsidP="00614563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7747C2" w:rsidP="00614563">
            <w:pPr>
              <w:jc w:val="right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2021,6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E" w:rsidRPr="00544188" w:rsidRDefault="007747C2" w:rsidP="00614563">
            <w:pPr>
              <w:jc w:val="right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2071,6</w:t>
            </w:r>
          </w:p>
        </w:tc>
      </w:tr>
    </w:tbl>
    <w:p w:rsidR="005C6EFE" w:rsidRDefault="005C6EFE" w:rsidP="005C6EFE">
      <w:pPr>
        <w:ind w:left="1980"/>
        <w:jc w:val="right"/>
        <w:rPr>
          <w:b/>
        </w:rPr>
      </w:pPr>
    </w:p>
    <w:p w:rsidR="005C6EFE" w:rsidRDefault="005C6EFE" w:rsidP="005C6EFE">
      <w:pPr>
        <w:ind w:left="1980"/>
        <w:jc w:val="right"/>
        <w:rPr>
          <w:b/>
        </w:rPr>
      </w:pPr>
    </w:p>
    <w:p w:rsidR="005C6EFE" w:rsidRDefault="005C6EFE" w:rsidP="005C6EFE">
      <w:pPr>
        <w:rPr>
          <w:b/>
          <w:sz w:val="18"/>
          <w:szCs w:val="18"/>
        </w:rPr>
      </w:pPr>
      <w:r>
        <w:rPr>
          <w:b/>
        </w:rPr>
        <w:t xml:space="preserve">Глава Креповского сельского поселения                                                   </w:t>
      </w:r>
      <w:r w:rsidR="007747C2">
        <w:rPr>
          <w:b/>
        </w:rPr>
        <w:t>А.П.Щелконогов</w:t>
      </w:r>
    </w:p>
    <w:p w:rsidR="005C6EFE" w:rsidRPr="007E256B" w:rsidRDefault="005C6EFE" w:rsidP="005C6EFE">
      <w:pPr>
        <w:ind w:left="720"/>
      </w:pPr>
    </w:p>
    <w:p w:rsidR="005C6EFE" w:rsidRPr="00C41638" w:rsidRDefault="005C6EFE" w:rsidP="005C6EFE"/>
    <w:p w:rsidR="005C6EFE" w:rsidRDefault="005C6EFE" w:rsidP="005C6EFE">
      <w:pPr>
        <w:jc w:val="center"/>
      </w:pPr>
    </w:p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Pr="00D80A3A" w:rsidRDefault="005C6EFE" w:rsidP="005C6EFE"/>
    <w:p w:rsidR="005C6EFE" w:rsidRDefault="005C6EFE" w:rsidP="005C6EFE"/>
    <w:p w:rsidR="00F03E2E" w:rsidRPr="00D80A3A" w:rsidRDefault="00F03E2E" w:rsidP="005C6EFE"/>
    <w:p w:rsidR="005C6EFE" w:rsidRDefault="005C6EFE" w:rsidP="005C6EFE">
      <w:pPr>
        <w:jc w:val="right"/>
        <w:rPr>
          <w:b/>
        </w:rPr>
      </w:pPr>
      <w:r>
        <w:rPr>
          <w:b/>
        </w:rPr>
        <w:t xml:space="preserve">Приложение 8 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Креповского сельского поселения</w:t>
      </w:r>
    </w:p>
    <w:p w:rsidR="005C6EFE" w:rsidRDefault="005C6EFE" w:rsidP="005C6EFE">
      <w:pPr>
        <w:jc w:val="right"/>
        <w:rPr>
          <w:b/>
        </w:rPr>
      </w:pPr>
    </w:p>
    <w:p w:rsidR="005C6EFE" w:rsidRDefault="005C6EFE" w:rsidP="005C6EFE">
      <w:pPr>
        <w:jc w:val="right"/>
        <w:rPr>
          <w:b/>
        </w:rPr>
      </w:pPr>
    </w:p>
    <w:p w:rsidR="005C6EFE" w:rsidRPr="000C300E" w:rsidRDefault="005C6EFE" w:rsidP="005C6EFE">
      <w:pPr>
        <w:pStyle w:val="ad"/>
        <w:jc w:val="center"/>
        <w:rPr>
          <w:b/>
        </w:rPr>
      </w:pPr>
      <w:r w:rsidRPr="000C300E">
        <w:rPr>
          <w:b/>
        </w:rPr>
        <w:t>Прогноз социально-экономического развития</w:t>
      </w:r>
    </w:p>
    <w:p w:rsidR="005C6EFE" w:rsidRPr="000C300E" w:rsidRDefault="005C6EFE" w:rsidP="005C6EFE">
      <w:pPr>
        <w:pStyle w:val="ad"/>
        <w:jc w:val="center"/>
        <w:rPr>
          <w:b/>
        </w:rPr>
      </w:pPr>
      <w:r w:rsidRPr="000C300E">
        <w:rPr>
          <w:b/>
        </w:rPr>
        <w:t xml:space="preserve"> </w:t>
      </w:r>
      <w:r>
        <w:rPr>
          <w:b/>
        </w:rPr>
        <w:t>Креповское</w:t>
      </w:r>
      <w:r w:rsidRPr="000C300E">
        <w:rPr>
          <w:b/>
        </w:rPr>
        <w:t xml:space="preserve"> сельское поселение</w:t>
      </w:r>
      <w:r>
        <w:rPr>
          <w:b/>
        </w:rPr>
        <w:t xml:space="preserve"> Урюпинского</w:t>
      </w:r>
      <w:r w:rsidRPr="000C300E">
        <w:rPr>
          <w:b/>
        </w:rPr>
        <w:t xml:space="preserve"> </w:t>
      </w:r>
      <w:r>
        <w:rPr>
          <w:b/>
        </w:rPr>
        <w:t xml:space="preserve">муниципального </w:t>
      </w:r>
      <w:r w:rsidRPr="000C300E">
        <w:rPr>
          <w:b/>
        </w:rPr>
        <w:t xml:space="preserve">района </w:t>
      </w:r>
      <w:r>
        <w:rPr>
          <w:b/>
        </w:rPr>
        <w:t>Волгоградской</w:t>
      </w:r>
      <w:r w:rsidRPr="000C300E">
        <w:rPr>
          <w:b/>
        </w:rPr>
        <w:t xml:space="preserve"> области  на 201</w:t>
      </w:r>
      <w:r w:rsidR="00C23AE4">
        <w:rPr>
          <w:b/>
        </w:rPr>
        <w:t>5</w:t>
      </w:r>
      <w:r>
        <w:rPr>
          <w:b/>
        </w:rPr>
        <w:t xml:space="preserve"> </w:t>
      </w:r>
      <w:r w:rsidRPr="000C300E">
        <w:rPr>
          <w:b/>
        </w:rPr>
        <w:t>год и плановый период 201</w:t>
      </w:r>
      <w:r w:rsidR="00C23AE4">
        <w:rPr>
          <w:b/>
        </w:rPr>
        <w:t>6</w:t>
      </w:r>
      <w:r w:rsidRPr="000C300E">
        <w:rPr>
          <w:b/>
        </w:rPr>
        <w:t xml:space="preserve"> -201</w:t>
      </w:r>
      <w:r w:rsidR="00C23AE4">
        <w:rPr>
          <w:b/>
        </w:rPr>
        <w:t>7</w:t>
      </w:r>
      <w:r w:rsidRPr="000C300E">
        <w:rPr>
          <w:b/>
        </w:rPr>
        <w:t xml:space="preserve"> год</w:t>
      </w:r>
      <w:r>
        <w:rPr>
          <w:b/>
        </w:rPr>
        <w:t>ы</w:t>
      </w:r>
    </w:p>
    <w:p w:rsidR="005C6EFE" w:rsidRPr="000C300E" w:rsidRDefault="005C6EFE" w:rsidP="005C6EFE">
      <w:pPr>
        <w:pStyle w:val="ad"/>
      </w:pPr>
    </w:p>
    <w:p w:rsidR="005C6EFE" w:rsidRPr="000C300E" w:rsidRDefault="005C6EFE" w:rsidP="005C6EFE">
      <w:pPr>
        <w:pStyle w:val="ad"/>
        <w:ind w:left="360"/>
        <w:jc w:val="center"/>
        <w:rPr>
          <w:b/>
        </w:rPr>
      </w:pPr>
      <w:r w:rsidRPr="000C300E">
        <w:rPr>
          <w:b/>
        </w:rPr>
        <w:t>Введение</w:t>
      </w:r>
    </w:p>
    <w:p w:rsidR="005C6EFE" w:rsidRPr="000C300E" w:rsidRDefault="005C6EFE" w:rsidP="005C6EFE">
      <w:pPr>
        <w:pStyle w:val="ad"/>
      </w:pPr>
    </w:p>
    <w:p w:rsidR="005C6EFE" w:rsidRPr="000C300E" w:rsidRDefault="005C6EFE" w:rsidP="005C6EFE">
      <w:pPr>
        <w:pStyle w:val="ad"/>
        <w:ind w:left="284"/>
      </w:pPr>
      <w:r w:rsidRPr="000C300E">
        <w:t xml:space="preserve">     Целью прогноза социально – экономического развития </w:t>
      </w:r>
      <w:r>
        <w:t>Креповское</w:t>
      </w:r>
      <w:r w:rsidRPr="000C300E">
        <w:t xml:space="preserve"> сельское поселение </w:t>
      </w:r>
      <w:r>
        <w:t xml:space="preserve">Урюпинского муниципального </w:t>
      </w:r>
      <w:r w:rsidRPr="000C300E">
        <w:t xml:space="preserve">  района </w:t>
      </w:r>
      <w:r>
        <w:t>Волгоградской</w:t>
      </w:r>
      <w:r w:rsidRPr="000C300E">
        <w:t xml:space="preserve">  области на 201</w:t>
      </w:r>
      <w:r w:rsidR="00C23AE4">
        <w:t>5</w:t>
      </w:r>
      <w:r w:rsidRPr="000C300E">
        <w:t xml:space="preserve"> год и плановый период 201</w:t>
      </w:r>
      <w:r w:rsidR="00C23AE4">
        <w:t>6</w:t>
      </w:r>
      <w:r w:rsidRPr="000C300E">
        <w:t xml:space="preserve"> – 201</w:t>
      </w:r>
      <w:r w:rsidR="00C23AE4">
        <w:t>7</w:t>
      </w:r>
      <w:r w:rsidRPr="000C300E">
        <w:t xml:space="preserve"> 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</w:t>
      </w:r>
      <w:r>
        <w:t>Креповское</w:t>
      </w:r>
      <w:r w:rsidRPr="000C300E">
        <w:t xml:space="preserve"> сельское поселение </w:t>
      </w:r>
      <w:r>
        <w:t>Урюпинского</w:t>
      </w:r>
      <w:r w:rsidRPr="000C300E">
        <w:t xml:space="preserve"> района </w:t>
      </w:r>
      <w:r>
        <w:t>Волгоградской</w:t>
      </w:r>
      <w:r w:rsidRPr="000C300E">
        <w:t xml:space="preserve"> области.</w:t>
      </w:r>
    </w:p>
    <w:p w:rsidR="005C6EFE" w:rsidRPr="000C300E" w:rsidRDefault="005C6EFE" w:rsidP="005C6EFE">
      <w:pPr>
        <w:pStyle w:val="af4"/>
        <w:ind w:left="284"/>
        <w:jc w:val="both"/>
      </w:pPr>
    </w:p>
    <w:p w:rsidR="005C6EFE" w:rsidRPr="00714B61" w:rsidRDefault="005C6EFE" w:rsidP="005C6EFE">
      <w:pPr>
        <w:pStyle w:val="ad"/>
        <w:ind w:left="284"/>
        <w:jc w:val="center"/>
        <w:rPr>
          <w:b/>
        </w:rPr>
      </w:pPr>
      <w:r w:rsidRPr="00714B61">
        <w:rPr>
          <w:b/>
        </w:rPr>
        <w:t xml:space="preserve">1.Территория муниципального образования </w:t>
      </w:r>
    </w:p>
    <w:p w:rsidR="005C6EFE" w:rsidRPr="00AF4BF8" w:rsidRDefault="005C6EFE" w:rsidP="005C6EFE">
      <w:pPr>
        <w:spacing w:line="288" w:lineRule="auto"/>
        <w:ind w:left="284"/>
        <w:jc w:val="both"/>
        <w:rPr>
          <w:color w:val="000000"/>
        </w:rPr>
      </w:pPr>
      <w:r w:rsidRPr="000C300E">
        <w:rPr>
          <w:snapToGrid w:val="0"/>
        </w:rPr>
        <w:tab/>
      </w:r>
      <w:r>
        <w:rPr>
          <w:color w:val="000000"/>
        </w:rPr>
        <w:t>Креповского</w:t>
      </w:r>
      <w:r w:rsidRPr="00AF4BF8">
        <w:t xml:space="preserve"> сельское поселение расположено в восточной части </w:t>
      </w:r>
      <w:r w:rsidRPr="00AF4BF8">
        <w:rPr>
          <w:color w:val="000000"/>
        </w:rPr>
        <w:t>Урюпинского</w:t>
      </w:r>
      <w:r w:rsidRPr="00AF4BF8">
        <w:t xml:space="preserve"> района. Граничит с Ново</w:t>
      </w:r>
      <w:r>
        <w:t>николаевским</w:t>
      </w:r>
      <w:r w:rsidRPr="00AF4BF8">
        <w:t xml:space="preserve"> муниципальным районом,  с </w:t>
      </w:r>
      <w:r>
        <w:rPr>
          <w:color w:val="000000"/>
        </w:rPr>
        <w:t>Краснянским, Ольшанским, Дьяконовским</w:t>
      </w:r>
      <w:r w:rsidRPr="00AF4BF8">
        <w:rPr>
          <w:color w:val="000000"/>
        </w:rPr>
        <w:t xml:space="preserve">  сельскими поселениями.</w:t>
      </w:r>
    </w:p>
    <w:p w:rsidR="005C6EFE" w:rsidRPr="00AF4BF8" w:rsidRDefault="005C6EFE" w:rsidP="005C6EFE">
      <w:pPr>
        <w:spacing w:line="288" w:lineRule="auto"/>
        <w:ind w:left="284"/>
        <w:jc w:val="both"/>
      </w:pPr>
      <w:r w:rsidRPr="00AF4BF8">
        <w:t xml:space="preserve">Поселение занимает территорию площадью  </w:t>
      </w:r>
      <w:r>
        <w:t>4833</w:t>
      </w:r>
      <w:r w:rsidRPr="00AF4BF8">
        <w:rPr>
          <w:b/>
        </w:rPr>
        <w:t xml:space="preserve"> </w:t>
      </w:r>
      <w:r w:rsidRPr="00AF4BF8">
        <w:t>га, в том числе земли населенных пунктов -</w:t>
      </w:r>
      <w:r>
        <w:t>148</w:t>
      </w:r>
      <w:r w:rsidRPr="00AF4BF8">
        <w:rPr>
          <w:b/>
        </w:rPr>
        <w:t xml:space="preserve"> </w:t>
      </w:r>
      <w:r w:rsidRPr="00AF4BF8">
        <w:t xml:space="preserve">га, на которых  проживает </w:t>
      </w:r>
      <w:r w:rsidR="00213B82">
        <w:t>982</w:t>
      </w:r>
      <w:r w:rsidRPr="00AF4BF8">
        <w:t xml:space="preserve"> человек</w:t>
      </w:r>
      <w:r>
        <w:t>а</w:t>
      </w:r>
      <w:r w:rsidRPr="00AF4BF8">
        <w:t xml:space="preserve"> (по состоянию на 20</w:t>
      </w:r>
      <w:r>
        <w:t>1</w:t>
      </w:r>
      <w:r w:rsidR="00213B82">
        <w:t>4</w:t>
      </w:r>
      <w:r w:rsidRPr="00AF4BF8">
        <w:t>г.)</w:t>
      </w:r>
    </w:p>
    <w:p w:rsidR="005C6EFE" w:rsidRPr="00AF4BF8" w:rsidRDefault="005C6EFE" w:rsidP="005C6EFE">
      <w:pPr>
        <w:spacing w:line="288" w:lineRule="auto"/>
        <w:ind w:left="284"/>
        <w:jc w:val="both"/>
        <w:rPr>
          <w:color w:val="000000"/>
        </w:rPr>
      </w:pPr>
      <w:r w:rsidRPr="00AF4BF8">
        <w:rPr>
          <w:color w:val="000000"/>
        </w:rPr>
        <w:t>Административный цент</w:t>
      </w:r>
      <w:r>
        <w:rPr>
          <w:color w:val="000000"/>
        </w:rPr>
        <w:t>р</w:t>
      </w:r>
      <w:r w:rsidRPr="00AF4BF8">
        <w:rPr>
          <w:color w:val="000000"/>
        </w:rPr>
        <w:t xml:space="preserve"> поселения </w:t>
      </w:r>
      <w:r>
        <w:rPr>
          <w:color w:val="000000"/>
        </w:rPr>
        <w:t>–</w:t>
      </w:r>
      <w:r w:rsidRPr="00AF4BF8">
        <w:rPr>
          <w:color w:val="000000"/>
        </w:rPr>
        <w:t xml:space="preserve"> </w:t>
      </w:r>
      <w:r>
        <w:rPr>
          <w:color w:val="000000"/>
        </w:rPr>
        <w:t>п. Учхоз</w:t>
      </w:r>
      <w:r w:rsidRPr="00AF4BF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удален от районного центра г.Урюпинск на 6 км. </w:t>
      </w:r>
      <w:r w:rsidRPr="00AF4BF8">
        <w:rPr>
          <w:color w:val="000000"/>
          <w:shd w:val="clear" w:color="auto" w:fill="FFFFFF"/>
        </w:rPr>
        <w:t xml:space="preserve"> </w:t>
      </w:r>
    </w:p>
    <w:p w:rsidR="005C6EFE" w:rsidRDefault="005C6EFE" w:rsidP="005C6EFE">
      <w:pPr>
        <w:ind w:left="284"/>
        <w:jc w:val="both"/>
      </w:pPr>
      <w:r w:rsidRPr="00AF4BF8">
        <w:t>В состав</w:t>
      </w:r>
      <w:r>
        <w:t xml:space="preserve">е Креповского </w:t>
      </w:r>
      <w:r>
        <w:rPr>
          <w:color w:val="000000"/>
        </w:rPr>
        <w:t xml:space="preserve"> </w:t>
      </w:r>
      <w:r w:rsidRPr="00AF4BF8">
        <w:t xml:space="preserve"> сельского поселения </w:t>
      </w:r>
      <w:r>
        <w:t>два населенный пункта: п. Учхоз и х. Креповский</w:t>
      </w:r>
      <w:r w:rsidRPr="00AF4BF8">
        <w:t xml:space="preserve">. </w:t>
      </w:r>
    </w:p>
    <w:p w:rsidR="005C6EFE" w:rsidRDefault="005C6EFE" w:rsidP="005C6EFE">
      <w:pPr>
        <w:ind w:left="284"/>
        <w:jc w:val="both"/>
      </w:pPr>
      <w:r w:rsidRPr="000C300E">
        <w:t xml:space="preserve"> </w:t>
      </w:r>
      <w:r w:rsidRPr="000C300E">
        <w:tab/>
        <w:t xml:space="preserve">. </w:t>
      </w:r>
    </w:p>
    <w:p w:rsidR="005C6EFE" w:rsidRPr="00F77289" w:rsidRDefault="005C6EFE" w:rsidP="005C6EFE">
      <w:pPr>
        <w:ind w:left="284"/>
        <w:jc w:val="center"/>
        <w:rPr>
          <w:b/>
        </w:rPr>
      </w:pPr>
      <w:r w:rsidRPr="003C550F">
        <w:rPr>
          <w:b/>
        </w:rPr>
        <w:t>Демографическая характеристика.</w:t>
      </w:r>
    </w:p>
    <w:p w:rsidR="005C6EFE" w:rsidRPr="000C300E" w:rsidRDefault="005C6EFE" w:rsidP="005C6EFE">
      <w:pPr>
        <w:ind w:left="284"/>
        <w:jc w:val="both"/>
      </w:pPr>
      <w:r w:rsidRPr="000C300E">
        <w:t xml:space="preserve">. </w:t>
      </w:r>
    </w:p>
    <w:p w:rsidR="005C6EFE" w:rsidRPr="000C300E" w:rsidRDefault="005C6EFE" w:rsidP="005C6EFE">
      <w:pPr>
        <w:ind w:left="284"/>
        <w:jc w:val="both"/>
      </w:pPr>
      <w:r w:rsidRPr="000C300E"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p w:rsidR="005C6EFE" w:rsidRPr="000C300E" w:rsidRDefault="005C6EFE" w:rsidP="005C6EFE">
      <w:pPr>
        <w:ind w:left="284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620"/>
      </w:tblGrid>
      <w:tr w:rsidR="005C6EFE" w:rsidRPr="000C300E" w:rsidTr="00614563">
        <w:trPr>
          <w:trHeight w:val="330"/>
        </w:trPr>
        <w:tc>
          <w:tcPr>
            <w:tcW w:w="5400" w:type="dxa"/>
          </w:tcPr>
          <w:p w:rsidR="005C6EFE" w:rsidRPr="000C300E" w:rsidRDefault="005C6EFE" w:rsidP="00614563">
            <w:pPr>
              <w:ind w:left="284"/>
              <w:jc w:val="center"/>
            </w:pPr>
            <w:r w:rsidRPr="000C300E">
              <w:t xml:space="preserve">Показатели </w:t>
            </w:r>
          </w:p>
        </w:tc>
        <w:tc>
          <w:tcPr>
            <w:tcW w:w="1620" w:type="dxa"/>
          </w:tcPr>
          <w:p w:rsidR="005C6EFE" w:rsidRPr="000C300E" w:rsidRDefault="005C6EFE" w:rsidP="00213B82">
            <w:pPr>
              <w:ind w:left="284"/>
              <w:jc w:val="center"/>
            </w:pPr>
            <w:r w:rsidRPr="000C300E">
              <w:t>201</w:t>
            </w:r>
            <w:r w:rsidR="00213B82">
              <w:t>3</w:t>
            </w:r>
          </w:p>
        </w:tc>
      </w:tr>
      <w:tr w:rsidR="005C6EFE" w:rsidRPr="000C300E" w:rsidTr="00614563">
        <w:trPr>
          <w:trHeight w:val="210"/>
        </w:trPr>
        <w:tc>
          <w:tcPr>
            <w:tcW w:w="5400" w:type="dxa"/>
          </w:tcPr>
          <w:p w:rsidR="005C6EFE" w:rsidRPr="000C300E" w:rsidRDefault="005C6EFE" w:rsidP="00614563">
            <w:pPr>
              <w:ind w:left="284"/>
            </w:pPr>
            <w:r w:rsidRPr="000C300E">
              <w:t>Число родившихся, чел.</w:t>
            </w:r>
          </w:p>
        </w:tc>
        <w:tc>
          <w:tcPr>
            <w:tcW w:w="1620" w:type="dxa"/>
          </w:tcPr>
          <w:p w:rsidR="005C6EFE" w:rsidRPr="000C300E" w:rsidRDefault="00213B82" w:rsidP="00614563">
            <w:pPr>
              <w:ind w:left="284"/>
              <w:jc w:val="center"/>
            </w:pPr>
            <w:r>
              <w:t>2</w:t>
            </w:r>
            <w:r w:rsidR="005C6EFE">
              <w:t>2</w:t>
            </w:r>
          </w:p>
        </w:tc>
      </w:tr>
      <w:tr w:rsidR="005C6EFE" w:rsidRPr="000C300E" w:rsidTr="00614563">
        <w:trPr>
          <w:trHeight w:val="210"/>
        </w:trPr>
        <w:tc>
          <w:tcPr>
            <w:tcW w:w="5400" w:type="dxa"/>
          </w:tcPr>
          <w:p w:rsidR="005C6EFE" w:rsidRPr="000C300E" w:rsidRDefault="005C6EFE" w:rsidP="00614563">
            <w:pPr>
              <w:ind w:left="284"/>
            </w:pPr>
            <w:r w:rsidRPr="000C300E">
              <w:t>Число умерших, чел.</w:t>
            </w:r>
          </w:p>
        </w:tc>
        <w:tc>
          <w:tcPr>
            <w:tcW w:w="1620" w:type="dxa"/>
          </w:tcPr>
          <w:p w:rsidR="005C6EFE" w:rsidRPr="000C300E" w:rsidRDefault="005C6EFE" w:rsidP="00213B82">
            <w:pPr>
              <w:ind w:left="284"/>
              <w:jc w:val="center"/>
            </w:pPr>
            <w:r>
              <w:t>1</w:t>
            </w:r>
            <w:r w:rsidR="00213B82">
              <w:t>5</w:t>
            </w:r>
          </w:p>
        </w:tc>
      </w:tr>
    </w:tbl>
    <w:p w:rsidR="005C6EFE" w:rsidRPr="000C300E" w:rsidRDefault="005C6EFE" w:rsidP="005C6EFE">
      <w:pPr>
        <w:ind w:left="284"/>
      </w:pPr>
    </w:p>
    <w:p w:rsidR="005C6EFE" w:rsidRPr="000C300E" w:rsidRDefault="005C6EFE" w:rsidP="005C6EFE">
      <w:pPr>
        <w:ind w:left="284"/>
      </w:pPr>
    </w:p>
    <w:p w:rsidR="005C6EFE" w:rsidRPr="000C300E" w:rsidRDefault="005C6EFE" w:rsidP="005C6EFE">
      <w:pPr>
        <w:ind w:left="284"/>
        <w:jc w:val="center"/>
        <w:rPr>
          <w:b/>
        </w:rPr>
      </w:pPr>
      <w:r w:rsidRPr="000C300E">
        <w:rPr>
          <w:b/>
        </w:rPr>
        <w:t>3.Уровень жизни населения</w:t>
      </w:r>
    </w:p>
    <w:p w:rsidR="005C6EFE" w:rsidRPr="000C300E" w:rsidRDefault="005C6EFE" w:rsidP="005C6EFE">
      <w:pPr>
        <w:ind w:left="284"/>
        <w:jc w:val="both"/>
      </w:pPr>
      <w:r w:rsidRPr="000C300E"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ЛПХ.</w:t>
      </w:r>
    </w:p>
    <w:p w:rsidR="005C6EFE" w:rsidRPr="000C300E" w:rsidRDefault="005C6EFE" w:rsidP="005C6EFE">
      <w:pPr>
        <w:ind w:left="284"/>
        <w:jc w:val="both"/>
      </w:pPr>
      <w:r w:rsidRPr="000C300E">
        <w:tab/>
        <w:t>Среднемесячная заработная плата по состоянию на 01.01.201</w:t>
      </w:r>
      <w:r w:rsidR="00213B82">
        <w:t>4</w:t>
      </w:r>
      <w:r w:rsidRPr="000C300E">
        <w:t>г.</w:t>
      </w:r>
    </w:p>
    <w:p w:rsidR="005C6EFE" w:rsidRPr="000C300E" w:rsidRDefault="005C6EFE" w:rsidP="005C6EFE">
      <w:pPr>
        <w:ind w:left="284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8"/>
        <w:gridCol w:w="4121"/>
      </w:tblGrid>
      <w:tr w:rsidR="005C6EFE" w:rsidRPr="000C300E" w:rsidTr="00614563">
        <w:trPr>
          <w:trHeight w:val="255"/>
        </w:trPr>
        <w:tc>
          <w:tcPr>
            <w:tcW w:w="5760" w:type="dxa"/>
          </w:tcPr>
          <w:p w:rsidR="005C6EFE" w:rsidRPr="000C300E" w:rsidRDefault="005C6EFE" w:rsidP="00614563">
            <w:pPr>
              <w:ind w:left="284"/>
              <w:jc w:val="center"/>
            </w:pPr>
            <w:r w:rsidRPr="000C300E">
              <w:t>Отрасль экономики, организации</w:t>
            </w:r>
          </w:p>
        </w:tc>
        <w:tc>
          <w:tcPr>
            <w:tcW w:w="4140" w:type="dxa"/>
          </w:tcPr>
          <w:p w:rsidR="005C6EFE" w:rsidRPr="000C300E" w:rsidRDefault="005C6EFE" w:rsidP="00614563">
            <w:pPr>
              <w:ind w:left="284"/>
              <w:jc w:val="center"/>
            </w:pPr>
            <w:r w:rsidRPr="000C300E">
              <w:t>Среднемесячная заработная плата, тыс. руб.</w:t>
            </w:r>
          </w:p>
        </w:tc>
      </w:tr>
      <w:tr w:rsidR="005C6EFE" w:rsidRPr="000C300E" w:rsidTr="00614563">
        <w:trPr>
          <w:trHeight w:val="211"/>
        </w:trPr>
        <w:tc>
          <w:tcPr>
            <w:tcW w:w="5760" w:type="dxa"/>
          </w:tcPr>
          <w:p w:rsidR="005C6EFE" w:rsidRPr="000C300E" w:rsidRDefault="005C6EFE" w:rsidP="00614563">
            <w:pPr>
              <w:ind w:left="284"/>
              <w:jc w:val="both"/>
            </w:pPr>
            <w:r w:rsidRPr="000C300E">
              <w:t>Администрация сельского поселения</w:t>
            </w:r>
          </w:p>
        </w:tc>
        <w:tc>
          <w:tcPr>
            <w:tcW w:w="4140" w:type="dxa"/>
          </w:tcPr>
          <w:p w:rsidR="005C6EFE" w:rsidRPr="000C300E" w:rsidRDefault="005C6EFE" w:rsidP="00614563">
            <w:pPr>
              <w:ind w:left="284"/>
              <w:jc w:val="center"/>
            </w:pPr>
            <w:r>
              <w:t>14,0</w:t>
            </w:r>
          </w:p>
        </w:tc>
      </w:tr>
      <w:tr w:rsidR="005C6EFE" w:rsidRPr="000C300E" w:rsidTr="00614563">
        <w:trPr>
          <w:trHeight w:val="211"/>
        </w:trPr>
        <w:tc>
          <w:tcPr>
            <w:tcW w:w="5760" w:type="dxa"/>
          </w:tcPr>
          <w:p w:rsidR="005C6EFE" w:rsidRPr="000C300E" w:rsidRDefault="005C6EFE" w:rsidP="00614563">
            <w:pPr>
              <w:ind w:left="284"/>
              <w:jc w:val="both"/>
            </w:pPr>
            <w:r>
              <w:t>МБОУ Креповская СОШ</w:t>
            </w:r>
          </w:p>
        </w:tc>
        <w:tc>
          <w:tcPr>
            <w:tcW w:w="4140" w:type="dxa"/>
          </w:tcPr>
          <w:p w:rsidR="005C6EFE" w:rsidRPr="000C300E" w:rsidRDefault="005C6EFE" w:rsidP="00614563">
            <w:pPr>
              <w:ind w:left="284"/>
              <w:jc w:val="center"/>
            </w:pPr>
            <w:r>
              <w:t>12,3</w:t>
            </w:r>
          </w:p>
        </w:tc>
      </w:tr>
      <w:tr w:rsidR="005C6EFE" w:rsidRPr="000C300E" w:rsidTr="00614563">
        <w:trPr>
          <w:trHeight w:val="211"/>
        </w:trPr>
        <w:tc>
          <w:tcPr>
            <w:tcW w:w="5760" w:type="dxa"/>
          </w:tcPr>
          <w:p w:rsidR="005C6EFE" w:rsidRPr="000C300E" w:rsidRDefault="005C6EFE" w:rsidP="00614563">
            <w:pPr>
              <w:ind w:left="284"/>
              <w:jc w:val="both"/>
            </w:pPr>
            <w:r>
              <w:t>Здравоохранение</w:t>
            </w:r>
          </w:p>
        </w:tc>
        <w:tc>
          <w:tcPr>
            <w:tcW w:w="4140" w:type="dxa"/>
          </w:tcPr>
          <w:p w:rsidR="005C6EFE" w:rsidRPr="000C300E" w:rsidRDefault="005C6EFE" w:rsidP="00614563">
            <w:pPr>
              <w:ind w:left="284"/>
              <w:jc w:val="center"/>
            </w:pPr>
            <w:r>
              <w:t>14,5</w:t>
            </w:r>
          </w:p>
        </w:tc>
      </w:tr>
      <w:tr w:rsidR="005C6EFE" w:rsidRPr="000C300E" w:rsidTr="00614563">
        <w:trPr>
          <w:trHeight w:val="211"/>
        </w:trPr>
        <w:tc>
          <w:tcPr>
            <w:tcW w:w="5760" w:type="dxa"/>
          </w:tcPr>
          <w:p w:rsidR="005C6EFE" w:rsidRPr="000C300E" w:rsidRDefault="005C6EFE" w:rsidP="00614563">
            <w:pPr>
              <w:ind w:left="284"/>
              <w:jc w:val="both"/>
            </w:pPr>
            <w:r>
              <w:t>ИП Глава К(Ф)Х Гусаков Н.В.</w:t>
            </w:r>
          </w:p>
        </w:tc>
        <w:tc>
          <w:tcPr>
            <w:tcW w:w="4140" w:type="dxa"/>
          </w:tcPr>
          <w:p w:rsidR="005C6EFE" w:rsidRPr="000C300E" w:rsidRDefault="005C6EFE" w:rsidP="00614563">
            <w:pPr>
              <w:ind w:left="284"/>
              <w:jc w:val="center"/>
            </w:pPr>
            <w:r>
              <w:t>10,5</w:t>
            </w:r>
          </w:p>
        </w:tc>
      </w:tr>
      <w:tr w:rsidR="005C6EFE" w:rsidRPr="000C300E" w:rsidTr="00614563">
        <w:trPr>
          <w:trHeight w:val="211"/>
        </w:trPr>
        <w:tc>
          <w:tcPr>
            <w:tcW w:w="5760" w:type="dxa"/>
          </w:tcPr>
          <w:p w:rsidR="005C6EFE" w:rsidRPr="000C300E" w:rsidRDefault="005C6EFE" w:rsidP="00614563">
            <w:pPr>
              <w:ind w:left="284"/>
              <w:jc w:val="both"/>
            </w:pPr>
            <w:r w:rsidRPr="000C300E">
              <w:t xml:space="preserve">Культура </w:t>
            </w:r>
          </w:p>
        </w:tc>
        <w:tc>
          <w:tcPr>
            <w:tcW w:w="4140" w:type="dxa"/>
          </w:tcPr>
          <w:p w:rsidR="005C6EFE" w:rsidRPr="000C300E" w:rsidRDefault="005C6EFE" w:rsidP="00614563">
            <w:pPr>
              <w:ind w:left="284"/>
              <w:jc w:val="center"/>
            </w:pPr>
            <w:r>
              <w:t>7,4</w:t>
            </w:r>
          </w:p>
        </w:tc>
      </w:tr>
      <w:tr w:rsidR="005C6EFE" w:rsidRPr="000C300E" w:rsidTr="00614563">
        <w:trPr>
          <w:trHeight w:val="211"/>
        </w:trPr>
        <w:tc>
          <w:tcPr>
            <w:tcW w:w="5760" w:type="dxa"/>
          </w:tcPr>
          <w:p w:rsidR="005C6EFE" w:rsidRPr="00321ABA" w:rsidRDefault="005C6EFE" w:rsidP="00614563">
            <w:r w:rsidRPr="00321ABA">
              <w:t xml:space="preserve">Филиал Поволжская Селекционно- </w:t>
            </w:r>
          </w:p>
          <w:p w:rsidR="005C6EFE" w:rsidRPr="00321ABA" w:rsidRDefault="005C6EFE" w:rsidP="00614563">
            <w:r w:rsidRPr="00321ABA">
              <w:t xml:space="preserve">опытная станция ГНУ ВНИИОЗ </w:t>
            </w:r>
          </w:p>
          <w:p w:rsidR="005C6EFE" w:rsidRPr="000C300E" w:rsidRDefault="005C6EFE" w:rsidP="00614563">
            <w:pPr>
              <w:ind w:left="284"/>
              <w:jc w:val="both"/>
            </w:pPr>
            <w:r w:rsidRPr="00321ABA">
              <w:t>РАСХН</w:t>
            </w:r>
          </w:p>
        </w:tc>
        <w:tc>
          <w:tcPr>
            <w:tcW w:w="4140" w:type="dxa"/>
          </w:tcPr>
          <w:p w:rsidR="005C6EFE" w:rsidRPr="000C300E" w:rsidRDefault="005C6EFE" w:rsidP="00614563">
            <w:pPr>
              <w:ind w:left="284"/>
              <w:jc w:val="center"/>
            </w:pPr>
            <w:r>
              <w:t>9,0</w:t>
            </w:r>
          </w:p>
        </w:tc>
      </w:tr>
      <w:tr w:rsidR="005C6EFE" w:rsidRPr="000C300E" w:rsidTr="00614563">
        <w:trPr>
          <w:trHeight w:val="211"/>
        </w:trPr>
        <w:tc>
          <w:tcPr>
            <w:tcW w:w="5760" w:type="dxa"/>
          </w:tcPr>
          <w:p w:rsidR="005C6EFE" w:rsidRPr="000C300E" w:rsidRDefault="005C6EFE" w:rsidP="00614563">
            <w:pPr>
              <w:ind w:left="284"/>
              <w:jc w:val="both"/>
            </w:pPr>
            <w:r w:rsidRPr="000C300E">
              <w:t>Частные торговые предприятия</w:t>
            </w:r>
          </w:p>
        </w:tc>
        <w:tc>
          <w:tcPr>
            <w:tcW w:w="4140" w:type="dxa"/>
          </w:tcPr>
          <w:p w:rsidR="005C6EFE" w:rsidRPr="000C300E" w:rsidRDefault="005C6EFE" w:rsidP="00614563">
            <w:pPr>
              <w:ind w:left="284"/>
              <w:jc w:val="center"/>
            </w:pPr>
            <w:r w:rsidRPr="000C300E">
              <w:t>7,0</w:t>
            </w:r>
          </w:p>
        </w:tc>
      </w:tr>
      <w:tr w:rsidR="005C6EFE" w:rsidRPr="000C300E" w:rsidTr="00614563">
        <w:trPr>
          <w:trHeight w:val="211"/>
        </w:trPr>
        <w:tc>
          <w:tcPr>
            <w:tcW w:w="5760" w:type="dxa"/>
          </w:tcPr>
          <w:p w:rsidR="005C6EFE" w:rsidRPr="000C300E" w:rsidRDefault="005C6EFE" w:rsidP="00614563">
            <w:pPr>
              <w:ind w:left="284"/>
              <w:jc w:val="both"/>
            </w:pPr>
            <w:r>
              <w:t>ОПС Креповское</w:t>
            </w:r>
          </w:p>
        </w:tc>
        <w:tc>
          <w:tcPr>
            <w:tcW w:w="4140" w:type="dxa"/>
          </w:tcPr>
          <w:p w:rsidR="005C6EFE" w:rsidRPr="000C300E" w:rsidRDefault="005C6EFE" w:rsidP="00614563">
            <w:pPr>
              <w:ind w:left="284"/>
              <w:jc w:val="center"/>
            </w:pPr>
            <w:r>
              <w:t>5,3</w:t>
            </w:r>
          </w:p>
        </w:tc>
      </w:tr>
      <w:tr w:rsidR="005C6EFE" w:rsidRPr="000C300E" w:rsidTr="00614563">
        <w:trPr>
          <w:trHeight w:val="211"/>
        </w:trPr>
        <w:tc>
          <w:tcPr>
            <w:tcW w:w="5760" w:type="dxa"/>
          </w:tcPr>
          <w:p w:rsidR="005C6EFE" w:rsidRDefault="005C6EFE" w:rsidP="00614563">
            <w:pPr>
              <w:ind w:left="284"/>
              <w:jc w:val="both"/>
            </w:pPr>
            <w:r>
              <w:t>ТОС «Надежда -3»</w:t>
            </w:r>
          </w:p>
        </w:tc>
        <w:tc>
          <w:tcPr>
            <w:tcW w:w="4140" w:type="dxa"/>
          </w:tcPr>
          <w:p w:rsidR="005C6EFE" w:rsidRPr="000C300E" w:rsidRDefault="005C6EFE" w:rsidP="00614563">
            <w:pPr>
              <w:ind w:left="284"/>
              <w:jc w:val="center"/>
            </w:pPr>
            <w:r>
              <w:t>4,6</w:t>
            </w:r>
          </w:p>
        </w:tc>
      </w:tr>
    </w:tbl>
    <w:p w:rsidR="005C6EFE" w:rsidRPr="000C300E" w:rsidRDefault="005C6EFE" w:rsidP="005C6EFE">
      <w:pPr>
        <w:ind w:left="284"/>
        <w:jc w:val="both"/>
      </w:pPr>
      <w:r w:rsidRPr="000C300E">
        <w:t xml:space="preserve">  </w:t>
      </w:r>
      <w:r w:rsidRPr="000C300E">
        <w:tab/>
      </w:r>
    </w:p>
    <w:p w:rsidR="005C6EFE" w:rsidRPr="000C300E" w:rsidRDefault="005C6EFE" w:rsidP="005C6EFE">
      <w:pPr>
        <w:ind w:left="284"/>
        <w:jc w:val="both"/>
      </w:pPr>
    </w:p>
    <w:p w:rsidR="005C6EFE" w:rsidRPr="000C300E" w:rsidRDefault="005C6EFE" w:rsidP="005C6EFE">
      <w:pPr>
        <w:ind w:left="284"/>
        <w:jc w:val="center"/>
        <w:rPr>
          <w:b/>
        </w:rPr>
      </w:pPr>
      <w:r w:rsidRPr="000C300E">
        <w:rPr>
          <w:b/>
        </w:rPr>
        <w:t>4.Финансы</w:t>
      </w:r>
    </w:p>
    <w:p w:rsidR="005C6EFE" w:rsidRPr="000C300E" w:rsidRDefault="005C6EFE" w:rsidP="005C6EFE">
      <w:pPr>
        <w:ind w:left="284"/>
        <w:jc w:val="both"/>
      </w:pPr>
      <w:r w:rsidRPr="000C300E">
        <w:t xml:space="preserve">Формирование проекта бюджета </w:t>
      </w:r>
      <w:r>
        <w:t>Креповское</w:t>
      </w:r>
      <w:r w:rsidRPr="000C300E">
        <w:t xml:space="preserve"> сельское поселение </w:t>
      </w:r>
      <w:r>
        <w:t>Урюпинского</w:t>
      </w:r>
      <w:r w:rsidRPr="000C300E">
        <w:t xml:space="preserve">  района </w:t>
      </w:r>
      <w:r>
        <w:t>Волгоградской</w:t>
      </w:r>
      <w:r w:rsidRPr="000C300E">
        <w:t xml:space="preserve"> области на 201</w:t>
      </w:r>
      <w:r w:rsidR="00213B82">
        <w:t>5</w:t>
      </w:r>
      <w:r w:rsidRPr="000C300E">
        <w:t xml:space="preserve"> год и плановый период 201</w:t>
      </w:r>
      <w:r w:rsidR="00213B82">
        <w:t>6</w:t>
      </w:r>
      <w:r w:rsidRPr="000C300E">
        <w:t xml:space="preserve"> – 201</w:t>
      </w:r>
      <w:r w:rsidR="00213B82">
        <w:t>7</w:t>
      </w:r>
      <w:r w:rsidRPr="000C300E">
        <w:t xml:space="preserve"> год происходит в условиях  нормативно-правовых актов, а именно областным законом:</w:t>
      </w:r>
    </w:p>
    <w:p w:rsidR="005C6EFE" w:rsidRPr="000C300E" w:rsidRDefault="005C6EFE" w:rsidP="005C6EFE">
      <w:pPr>
        <w:numPr>
          <w:ilvl w:val="0"/>
          <w:numId w:val="42"/>
        </w:numPr>
        <w:spacing w:after="0" w:line="240" w:lineRule="auto"/>
        <w:ind w:left="284" w:firstLine="0"/>
        <w:jc w:val="both"/>
      </w:pPr>
      <w:r w:rsidRPr="000C300E">
        <w:t>«Об общих принципах организации местного самоуправления в Российской Федерации»</w:t>
      </w:r>
    </w:p>
    <w:p w:rsidR="005C6EFE" w:rsidRPr="000C300E" w:rsidRDefault="005C6EFE" w:rsidP="005C6EFE">
      <w:pPr>
        <w:numPr>
          <w:ilvl w:val="0"/>
          <w:numId w:val="42"/>
        </w:numPr>
        <w:spacing w:after="0" w:line="240" w:lineRule="auto"/>
        <w:ind w:left="284" w:firstLine="0"/>
        <w:jc w:val="both"/>
      </w:pPr>
      <w:r w:rsidRPr="000C300E">
        <w:lastRenderedPageBreak/>
        <w:t>«О внесении изменений в Бюджетный кодекс Российской Федерации в части регулирования межбюджетных отношений»</w:t>
      </w:r>
    </w:p>
    <w:p w:rsidR="005C6EFE" w:rsidRDefault="005C6EFE" w:rsidP="005C6EFE">
      <w:pPr>
        <w:numPr>
          <w:ilvl w:val="0"/>
          <w:numId w:val="42"/>
        </w:numPr>
        <w:spacing w:after="0" w:line="240" w:lineRule="auto"/>
        <w:ind w:left="284" w:right="-50" w:firstLine="0"/>
        <w:jc w:val="both"/>
      </w:pPr>
      <w:r w:rsidRPr="000C300E"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Российской Федерации».</w:t>
      </w:r>
    </w:p>
    <w:p w:rsidR="005C6EFE" w:rsidRDefault="005C6EFE" w:rsidP="005C6EFE">
      <w:pPr>
        <w:ind w:left="284" w:right="-50"/>
        <w:jc w:val="both"/>
      </w:pPr>
    </w:p>
    <w:tbl>
      <w:tblPr>
        <w:tblW w:w="9879" w:type="dxa"/>
        <w:tblInd w:w="392" w:type="dxa"/>
        <w:tblLayout w:type="fixed"/>
        <w:tblLook w:val="0000"/>
      </w:tblPr>
      <w:tblGrid>
        <w:gridCol w:w="3260"/>
        <w:gridCol w:w="782"/>
        <w:gridCol w:w="728"/>
        <w:gridCol w:w="769"/>
        <w:gridCol w:w="896"/>
        <w:gridCol w:w="936"/>
        <w:gridCol w:w="850"/>
        <w:gridCol w:w="851"/>
        <w:gridCol w:w="807"/>
      </w:tblGrid>
      <w:tr w:rsidR="005C6EFE" w:rsidRPr="00634C63" w:rsidTr="00922A0B">
        <w:trPr>
          <w:trHeight w:val="2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FE" w:rsidRPr="00634C63" w:rsidRDefault="005C6EFE" w:rsidP="00614563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6EFE" w:rsidRPr="00634C63" w:rsidRDefault="005C6EFE" w:rsidP="00614563">
            <w:pPr>
              <w:ind w:left="76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EFE" w:rsidRPr="00634C63" w:rsidRDefault="005C6EFE" w:rsidP="00614563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 xml:space="preserve">Отчет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EFE" w:rsidRPr="00634C63" w:rsidRDefault="005C6EFE" w:rsidP="00B433FD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Оценка 201</w:t>
            </w:r>
            <w:r w:rsidR="00B433F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EFE" w:rsidRPr="00634C63" w:rsidRDefault="00922A0B" w:rsidP="00922A0B">
            <w:pPr>
              <w:ind w:left="28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Теку-щий год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EFE" w:rsidRPr="00634C63" w:rsidRDefault="005C6EFE" w:rsidP="00614563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Прогноз</w:t>
            </w:r>
          </w:p>
        </w:tc>
      </w:tr>
      <w:tr w:rsidR="005C6EFE" w:rsidRPr="00634C63" w:rsidTr="00922A0B">
        <w:trPr>
          <w:trHeight w:val="19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FE" w:rsidRPr="00634C63" w:rsidRDefault="005C6EFE" w:rsidP="00614563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EFE" w:rsidRPr="00634C63" w:rsidRDefault="005C6EFE" w:rsidP="00614563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EFE" w:rsidRPr="00634C63" w:rsidRDefault="005C6EFE" w:rsidP="00B433FD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201</w:t>
            </w:r>
            <w:r w:rsidR="00B433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EFE" w:rsidRPr="00634C63" w:rsidRDefault="005C6EFE" w:rsidP="00B433FD">
            <w:pPr>
              <w:ind w:hanging="169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201</w:t>
            </w:r>
            <w:r w:rsidR="00B433F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EFE" w:rsidRPr="00634C63" w:rsidRDefault="005C6EFE" w:rsidP="00614563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EFE" w:rsidRPr="00634C63" w:rsidRDefault="005C6EFE" w:rsidP="00840AE9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201</w:t>
            </w:r>
            <w:r w:rsidR="00840AE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EFE" w:rsidRPr="00634C63" w:rsidRDefault="005C6EFE" w:rsidP="003943FF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201</w:t>
            </w:r>
            <w:r w:rsidR="003943F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EFE" w:rsidRPr="00634C63" w:rsidRDefault="005C6EFE" w:rsidP="003943FF">
            <w:pPr>
              <w:ind w:left="73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201</w:t>
            </w:r>
            <w:r w:rsidR="003943F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EFE" w:rsidRPr="00634C63" w:rsidRDefault="005C6EFE" w:rsidP="00614563">
            <w:pPr>
              <w:ind w:left="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3943FF">
              <w:rPr>
                <w:b/>
                <w:sz w:val="18"/>
                <w:szCs w:val="18"/>
              </w:rPr>
              <w:t>7</w:t>
            </w:r>
          </w:p>
        </w:tc>
      </w:tr>
      <w:tr w:rsidR="003943FF" w:rsidRPr="00634C63" w:rsidTr="00922A0B">
        <w:trPr>
          <w:trHeight w:val="19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ind w:right="275"/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доход физических  лиц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B36B87" w:rsidP="00614563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  <w:r w:rsidR="003943F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F55F72" w:rsidP="003943F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-66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Тыс.руб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B36B87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3943F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F55F72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B36B87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="003943F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F55F72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F55F72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Арендная плата и поступления от продаж права на заключение договоров аренды за земли до разграничения государственной собственности на землю, расположенные в границах поселений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F55F72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-/-/-/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F55F72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Default="003943FF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совершением нотариальных действий совершаемых местным самоуправлением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B36B87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43F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Default="00F55F72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943FF">
              <w:rPr>
                <w:sz w:val="18"/>
                <w:szCs w:val="18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F55F72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Default="003943FF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 (продукции) производимы на территории РФ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61456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B36B87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Default="00F55F72" w:rsidP="00F55F72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43FF">
              <w:rPr>
                <w:sz w:val="18"/>
                <w:szCs w:val="18"/>
              </w:rPr>
              <w:t>07,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F55F72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Default="003943FF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61456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Default="003943FF" w:rsidP="003943FF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614563">
            <w:pPr>
              <w:ind w:left="44"/>
              <w:rPr>
                <w:sz w:val="18"/>
                <w:szCs w:val="18"/>
              </w:rPr>
            </w:pP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B36B87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F55F72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F55F72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929,0</w:t>
            </w: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1468,0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1411,2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1065,9</w:t>
            </w:r>
          </w:p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B36B87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  <w:r w:rsidR="003943F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F55F72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F55F72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1086,0</w:t>
            </w: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B36B87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F55F72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F55F72" w:rsidP="0061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Прочие </w:t>
            </w:r>
            <w:r w:rsidRPr="00634C63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243,77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922A0B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Default="003943FF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1754,6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B36B87" w:rsidP="0061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Default="003943FF" w:rsidP="006145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на административные комиссии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61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F55F72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ДОХОДОВ</w:t>
            </w:r>
          </w:p>
          <w:p w:rsidR="003943FF" w:rsidRPr="00634C63" w:rsidRDefault="003943FF" w:rsidP="0061456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4233,4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4335,6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9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22A0B">
              <w:rPr>
                <w:sz w:val="18"/>
                <w:szCs w:val="18"/>
              </w:rPr>
              <w:t>5529,6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B36B87" w:rsidP="0061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F55F72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2058,2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F55F72" w:rsidP="0061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2129,1</w:t>
            </w: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4157,2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4197,2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4147,7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922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22A0B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9,</w:t>
            </w:r>
            <w:r w:rsidR="00922A0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B36B87" w:rsidP="0061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F55F72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2058,2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F55F72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2129,1</w:t>
            </w: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142,1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171,4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922A0B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B36B87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B36B87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B36B87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Общегосударственные</w:t>
            </w:r>
          </w:p>
          <w:p w:rsidR="003943FF" w:rsidRPr="00634C63" w:rsidRDefault="003943FF" w:rsidP="00614563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E90234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B36B87" w:rsidP="0061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922A0B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1840,1</w:t>
            </w: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Функционирование </w:t>
            </w:r>
            <w:r>
              <w:rPr>
                <w:sz w:val="18"/>
                <w:szCs w:val="18"/>
              </w:rPr>
              <w:t xml:space="preserve"> высшего должностного лица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E90234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B36B87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2246C8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B36B87" w:rsidP="0061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687,0</w:t>
            </w: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tabs>
                <w:tab w:val="left" w:pos="180"/>
                <w:tab w:val="center" w:pos="1200"/>
              </w:tabs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</w:t>
            </w:r>
            <w:r>
              <w:rPr>
                <w:sz w:val="18"/>
                <w:szCs w:val="18"/>
              </w:rPr>
              <w:t xml:space="preserve"> высших исполнительных органов местного самоуправления</w:t>
            </w:r>
          </w:p>
          <w:p w:rsidR="003943FF" w:rsidRPr="00634C63" w:rsidRDefault="003943FF" w:rsidP="00614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007A68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E90234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B36B87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922A0B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922A0B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1153,1</w:t>
            </w: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Административные комиссии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922A0B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3943FF" w:rsidRPr="00634C63" w:rsidTr="00922A0B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муниципальных образований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E90234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B36B87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922A0B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43FF" w:rsidRPr="00634C63" w:rsidTr="00922A0B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E90234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922A0B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3943FF" w:rsidRPr="00A26419" w:rsidTr="00922A0B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E90234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A26419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A26419" w:rsidRDefault="003943FF" w:rsidP="00614563">
            <w:pPr>
              <w:rPr>
                <w:sz w:val="18"/>
                <w:szCs w:val="18"/>
              </w:rPr>
            </w:pPr>
          </w:p>
        </w:tc>
      </w:tr>
      <w:tr w:rsidR="003943FF" w:rsidRPr="00634C63" w:rsidTr="00922A0B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Реализация государственных функций, связанных с общегосударственным</w:t>
            </w:r>
          </w:p>
          <w:p w:rsidR="003943FF" w:rsidRPr="00634C63" w:rsidRDefault="003943FF" w:rsidP="0061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</w:p>
        </w:tc>
      </w:tr>
      <w:tr w:rsidR="003943FF" w:rsidRPr="00A26419" w:rsidTr="00922A0B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E90234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B36B87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A26419" w:rsidRDefault="00922A0B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A26419" w:rsidRDefault="00922A0B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</w:tr>
      <w:tr w:rsidR="003943FF" w:rsidRPr="00634C63" w:rsidTr="00922A0B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E90234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922A0B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943FF" w:rsidRPr="00634C63" w:rsidTr="00922A0B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43FF" w:rsidRPr="00A26419" w:rsidTr="00922A0B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b/>
                <w:color w:val="000000"/>
                <w:sz w:val="18"/>
                <w:szCs w:val="18"/>
              </w:rPr>
              <w:t>Дорожное 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E90234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2246C8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A26419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A26419" w:rsidRDefault="00922A0B" w:rsidP="0061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169,0</w:t>
            </w:r>
          </w:p>
        </w:tc>
      </w:tr>
      <w:tr w:rsidR="003943FF" w:rsidRPr="00634C63" w:rsidTr="00922A0B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E90234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2246C8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43FF" w:rsidRPr="00A26419" w:rsidTr="00922A0B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lastRenderedPageBreak/>
              <w:t>Жилищно-коммуналь-</w:t>
            </w:r>
          </w:p>
          <w:p w:rsidR="003943FF" w:rsidRPr="00634C63" w:rsidRDefault="003943FF" w:rsidP="00614563">
            <w:pPr>
              <w:rPr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E90234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2246C8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A26419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A26419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43FF" w:rsidRPr="00634C63" w:rsidTr="00922A0B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E90234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2246C8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43FF" w:rsidRPr="00634C63" w:rsidTr="00922A0B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Охрана окружающейсреды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E90234" w:rsidP="003943FF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2246C8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Default="003943FF" w:rsidP="003943FF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614563">
            <w:pPr>
              <w:ind w:left="44"/>
              <w:rPr>
                <w:sz w:val="18"/>
                <w:szCs w:val="18"/>
              </w:rPr>
            </w:pPr>
          </w:p>
        </w:tc>
      </w:tr>
      <w:tr w:rsidR="003943FF" w:rsidRPr="00634C63" w:rsidTr="00922A0B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Молодежная политика и оздоровление детей.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E90234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43FF" w:rsidRPr="00A26419" w:rsidTr="00922A0B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E90234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2246C8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A26419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A26419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43FF" w:rsidRPr="00634C63" w:rsidTr="00922A0B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 вопросы в области средств массовой  информации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BC7DA5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2246C8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43FF" w:rsidRPr="00A26419" w:rsidTr="00922A0B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634C63" w:rsidRDefault="003943FF" w:rsidP="00614563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BC7DA5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A26419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A26419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43FF" w:rsidRPr="00A26419" w:rsidTr="00922A0B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FF" w:rsidRPr="003C550F" w:rsidRDefault="003943FF" w:rsidP="006145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F" w:rsidRPr="00634C63" w:rsidRDefault="003943FF" w:rsidP="0061456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BC7DA5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634C63" w:rsidRDefault="002246C8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F" w:rsidRPr="00A26419" w:rsidRDefault="003943FF" w:rsidP="003943FF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FF" w:rsidRPr="00A26419" w:rsidRDefault="003943FF" w:rsidP="00614563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C6EFE" w:rsidRPr="00AD7F28" w:rsidRDefault="005C6EFE" w:rsidP="005C6EFE">
      <w:pPr>
        <w:numPr>
          <w:ilvl w:val="0"/>
          <w:numId w:val="42"/>
        </w:numPr>
        <w:spacing w:after="0" w:line="240" w:lineRule="auto"/>
        <w:ind w:left="284" w:right="-50" w:firstLine="0"/>
        <w:jc w:val="both"/>
      </w:pPr>
    </w:p>
    <w:p w:rsidR="005C6EFE" w:rsidRPr="000C300E" w:rsidRDefault="005C6EFE" w:rsidP="005C6EFE">
      <w:pPr>
        <w:ind w:left="284"/>
        <w:jc w:val="center"/>
        <w:rPr>
          <w:b/>
        </w:rPr>
      </w:pPr>
      <w:r w:rsidRPr="000C300E">
        <w:rPr>
          <w:b/>
        </w:rPr>
        <w:t>5. Муниципальное имущество</w:t>
      </w:r>
    </w:p>
    <w:p w:rsidR="005C6EFE" w:rsidRPr="000C300E" w:rsidRDefault="005C6EFE" w:rsidP="005C6EFE">
      <w:pPr>
        <w:ind w:left="284"/>
        <w:jc w:val="both"/>
        <w:rPr>
          <w:color w:val="C0504D"/>
        </w:rPr>
      </w:pPr>
      <w:r w:rsidRPr="000C300E">
        <w:t>По состоянию на 01.01.201</w:t>
      </w:r>
      <w:r w:rsidR="00BC7DA5">
        <w:t>4</w:t>
      </w:r>
      <w:r w:rsidRPr="000C300E">
        <w:t xml:space="preserve">г. </w:t>
      </w:r>
      <w:r>
        <w:t xml:space="preserve">в </w:t>
      </w:r>
      <w:r w:rsidRPr="000C300E">
        <w:t xml:space="preserve">администрации </w:t>
      </w:r>
      <w:r>
        <w:t>Креповского</w:t>
      </w:r>
      <w:r w:rsidRPr="000C300E">
        <w:t xml:space="preserve"> сельского поселения числится основных средств на сумму </w:t>
      </w:r>
      <w:r w:rsidR="009F05CB">
        <w:t>19854,0</w:t>
      </w:r>
      <w:r w:rsidRPr="000C300E">
        <w:t xml:space="preserve">тыс. руб.  Остаточная стоимость основных фондов составляет </w:t>
      </w:r>
      <w:r w:rsidR="009F05CB">
        <w:t>5211</w:t>
      </w:r>
      <w:r w:rsidRPr="000C300E">
        <w:t xml:space="preserve"> тыс. руб.</w:t>
      </w:r>
      <w:r w:rsidRPr="000C300E">
        <w:rPr>
          <w:color w:val="C0504D"/>
        </w:rPr>
        <w:t xml:space="preserve">  </w:t>
      </w:r>
    </w:p>
    <w:p w:rsidR="005C6EFE" w:rsidRPr="000C300E" w:rsidRDefault="005C6EFE" w:rsidP="005C6EFE">
      <w:pPr>
        <w:ind w:left="284"/>
        <w:rPr>
          <w:color w:val="00B050"/>
        </w:rPr>
      </w:pPr>
    </w:p>
    <w:p w:rsidR="005C6EFE" w:rsidRDefault="005C6EFE" w:rsidP="005C6EFE">
      <w:pPr>
        <w:pStyle w:val="a4"/>
        <w:ind w:left="284"/>
        <w:jc w:val="center"/>
        <w:rPr>
          <w:b/>
          <w:szCs w:val="24"/>
        </w:rPr>
      </w:pPr>
    </w:p>
    <w:p w:rsidR="005C6EFE" w:rsidRPr="000C300E" w:rsidRDefault="005C6EFE" w:rsidP="005C6EFE">
      <w:pPr>
        <w:pStyle w:val="a4"/>
        <w:ind w:left="284"/>
        <w:jc w:val="center"/>
        <w:rPr>
          <w:b/>
          <w:szCs w:val="24"/>
        </w:rPr>
      </w:pPr>
      <w:r>
        <w:rPr>
          <w:b/>
          <w:szCs w:val="24"/>
        </w:rPr>
        <w:t>6</w:t>
      </w:r>
      <w:r w:rsidRPr="000C300E">
        <w:rPr>
          <w:b/>
          <w:szCs w:val="24"/>
        </w:rPr>
        <w:t>.Организация и развитие ЖКХ</w:t>
      </w:r>
    </w:p>
    <w:p w:rsidR="005C6EFE" w:rsidRDefault="005C6EFE" w:rsidP="005C6EFE">
      <w:pPr>
        <w:ind w:left="284"/>
        <w:jc w:val="both"/>
      </w:pPr>
      <w:r w:rsidRPr="000C300E">
        <w:rPr>
          <w:b/>
        </w:rPr>
        <w:t xml:space="preserve"> </w:t>
      </w:r>
      <w:r>
        <w:t>Креповское</w:t>
      </w:r>
      <w:r w:rsidRPr="000C300E">
        <w:t xml:space="preserve"> сельское поселение имеет жилищно-коммунальное хозяйство</w:t>
      </w:r>
      <w:r>
        <w:t>.</w:t>
      </w:r>
    </w:p>
    <w:p w:rsidR="005C6EFE" w:rsidRPr="000C300E" w:rsidRDefault="005C6EFE" w:rsidP="005C6EFE">
      <w:pPr>
        <w:ind w:left="284"/>
        <w:jc w:val="both"/>
      </w:pPr>
      <w:r w:rsidRPr="000C300E">
        <w:tab/>
        <w:t xml:space="preserve"> Объекты жилищно-коммунального хозяйства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440"/>
        <w:gridCol w:w="1260"/>
        <w:gridCol w:w="1440"/>
        <w:gridCol w:w="1260"/>
        <w:gridCol w:w="1260"/>
        <w:gridCol w:w="1065"/>
      </w:tblGrid>
      <w:tr w:rsidR="005C6EFE" w:rsidRPr="000C300E" w:rsidTr="00614563">
        <w:trPr>
          <w:cantSplit/>
          <w:trHeight w:val="1150"/>
        </w:trPr>
        <w:tc>
          <w:tcPr>
            <w:tcW w:w="2160" w:type="dxa"/>
          </w:tcPr>
          <w:p w:rsidR="005C6EFE" w:rsidRPr="004C37C8" w:rsidRDefault="005C6EFE" w:rsidP="00614563">
            <w:pPr>
              <w:ind w:left="284"/>
              <w:jc w:val="center"/>
            </w:pPr>
            <w:r w:rsidRPr="004C37C8">
              <w:t>Наименование</w:t>
            </w:r>
          </w:p>
          <w:p w:rsidR="005C6EFE" w:rsidRPr="004C37C8" w:rsidRDefault="005C6EFE" w:rsidP="00614563">
            <w:pPr>
              <w:ind w:left="284"/>
              <w:jc w:val="center"/>
            </w:pPr>
            <w:r w:rsidRPr="004C37C8">
              <w:t>населенного</w:t>
            </w:r>
          </w:p>
          <w:p w:rsidR="005C6EFE" w:rsidRPr="004C37C8" w:rsidRDefault="005C6EFE" w:rsidP="00614563">
            <w:pPr>
              <w:ind w:left="284"/>
              <w:jc w:val="center"/>
            </w:pPr>
            <w:r w:rsidRPr="004C37C8">
              <w:t>пункта</w:t>
            </w:r>
          </w:p>
        </w:tc>
        <w:tc>
          <w:tcPr>
            <w:tcW w:w="1440" w:type="dxa"/>
          </w:tcPr>
          <w:p w:rsidR="005C6EFE" w:rsidRPr="004C37C8" w:rsidRDefault="005C6EFE" w:rsidP="00614563">
            <w:pPr>
              <w:ind w:left="284"/>
              <w:jc w:val="center"/>
            </w:pPr>
            <w:r w:rsidRPr="004C37C8">
              <w:t>Котельные, шт.</w:t>
            </w:r>
          </w:p>
        </w:tc>
        <w:tc>
          <w:tcPr>
            <w:tcW w:w="1260" w:type="dxa"/>
          </w:tcPr>
          <w:p w:rsidR="005C6EFE" w:rsidRPr="004C37C8" w:rsidRDefault="005C6EFE" w:rsidP="00614563">
            <w:pPr>
              <w:ind w:left="284"/>
              <w:jc w:val="center"/>
            </w:pPr>
            <w:r w:rsidRPr="004C37C8">
              <w:t>Тепловые сети, км</w:t>
            </w:r>
          </w:p>
        </w:tc>
        <w:tc>
          <w:tcPr>
            <w:tcW w:w="1440" w:type="dxa"/>
          </w:tcPr>
          <w:p w:rsidR="005C6EFE" w:rsidRPr="004C37C8" w:rsidRDefault="005C6EFE" w:rsidP="00614563">
            <w:pPr>
              <w:ind w:left="284"/>
              <w:jc w:val="center"/>
            </w:pPr>
            <w:r w:rsidRPr="004C37C8">
              <w:t>Водопроводные         сети, км</w:t>
            </w:r>
          </w:p>
        </w:tc>
        <w:tc>
          <w:tcPr>
            <w:tcW w:w="1260" w:type="dxa"/>
          </w:tcPr>
          <w:p w:rsidR="005C6EFE" w:rsidRPr="004C37C8" w:rsidRDefault="005C6EFE" w:rsidP="00614563">
            <w:pPr>
              <w:ind w:left="284"/>
              <w:jc w:val="center"/>
            </w:pPr>
            <w:r w:rsidRPr="004C37C8">
              <w:t>Канализационные сети, км</w:t>
            </w:r>
          </w:p>
        </w:tc>
        <w:tc>
          <w:tcPr>
            <w:tcW w:w="1260" w:type="dxa"/>
          </w:tcPr>
          <w:p w:rsidR="005C6EFE" w:rsidRPr="004C37C8" w:rsidRDefault="005C6EFE" w:rsidP="00614563">
            <w:pPr>
              <w:ind w:left="284"/>
              <w:jc w:val="center"/>
            </w:pPr>
            <w:r w:rsidRPr="004C37C8">
              <w:t>Водонапорные башни, шт.</w:t>
            </w:r>
          </w:p>
        </w:tc>
        <w:tc>
          <w:tcPr>
            <w:tcW w:w="1065" w:type="dxa"/>
          </w:tcPr>
          <w:p w:rsidR="005C6EFE" w:rsidRPr="004C37C8" w:rsidRDefault="005C6EFE" w:rsidP="00614563">
            <w:pPr>
              <w:ind w:left="284" w:right="-1"/>
              <w:jc w:val="center"/>
            </w:pPr>
            <w:r w:rsidRPr="004C37C8">
              <w:t>Водоразборные колонки, шт.</w:t>
            </w:r>
          </w:p>
        </w:tc>
      </w:tr>
      <w:tr w:rsidR="005C6EFE" w:rsidRPr="000C300E" w:rsidTr="00614563">
        <w:trPr>
          <w:cantSplit/>
          <w:trHeight w:val="274"/>
        </w:trPr>
        <w:tc>
          <w:tcPr>
            <w:tcW w:w="2160" w:type="dxa"/>
          </w:tcPr>
          <w:p w:rsidR="005C6EFE" w:rsidRPr="004C37C8" w:rsidRDefault="005C6EFE" w:rsidP="00614563">
            <w:pPr>
              <w:ind w:left="284"/>
            </w:pPr>
            <w:r w:rsidRPr="004C37C8">
              <w:t>Пос. Учхоз</w:t>
            </w:r>
          </w:p>
        </w:tc>
        <w:tc>
          <w:tcPr>
            <w:tcW w:w="1440" w:type="dxa"/>
          </w:tcPr>
          <w:p w:rsidR="005C6EFE" w:rsidRPr="004C37C8" w:rsidRDefault="005C6EFE" w:rsidP="00614563">
            <w:pPr>
              <w:ind w:left="284"/>
              <w:jc w:val="center"/>
            </w:pPr>
            <w:r w:rsidRPr="004C37C8">
              <w:t>-</w:t>
            </w:r>
          </w:p>
        </w:tc>
        <w:tc>
          <w:tcPr>
            <w:tcW w:w="1260" w:type="dxa"/>
          </w:tcPr>
          <w:p w:rsidR="005C6EFE" w:rsidRPr="004C37C8" w:rsidRDefault="005C6EFE" w:rsidP="00614563">
            <w:pPr>
              <w:ind w:left="284"/>
              <w:jc w:val="center"/>
            </w:pPr>
            <w:r w:rsidRPr="004C37C8">
              <w:t>-</w:t>
            </w:r>
          </w:p>
        </w:tc>
        <w:tc>
          <w:tcPr>
            <w:tcW w:w="1440" w:type="dxa"/>
          </w:tcPr>
          <w:p w:rsidR="005C6EFE" w:rsidRPr="004C37C8" w:rsidRDefault="005C6EFE" w:rsidP="00614563">
            <w:pPr>
              <w:ind w:left="284"/>
              <w:jc w:val="center"/>
            </w:pPr>
            <w:r w:rsidRPr="004C37C8">
              <w:t>10,8</w:t>
            </w:r>
          </w:p>
        </w:tc>
        <w:tc>
          <w:tcPr>
            <w:tcW w:w="1260" w:type="dxa"/>
          </w:tcPr>
          <w:p w:rsidR="005C6EFE" w:rsidRPr="004C37C8" w:rsidRDefault="005C6EFE" w:rsidP="00614563">
            <w:pPr>
              <w:ind w:left="284"/>
              <w:jc w:val="center"/>
            </w:pPr>
            <w:r w:rsidRPr="004C37C8">
              <w:t>-</w:t>
            </w:r>
          </w:p>
        </w:tc>
        <w:tc>
          <w:tcPr>
            <w:tcW w:w="1260" w:type="dxa"/>
          </w:tcPr>
          <w:p w:rsidR="005C6EFE" w:rsidRPr="004C37C8" w:rsidRDefault="005C6EFE" w:rsidP="00614563">
            <w:pPr>
              <w:ind w:left="284"/>
              <w:jc w:val="center"/>
            </w:pPr>
            <w:r w:rsidRPr="004C37C8">
              <w:t>2</w:t>
            </w:r>
          </w:p>
        </w:tc>
        <w:tc>
          <w:tcPr>
            <w:tcW w:w="1065" w:type="dxa"/>
          </w:tcPr>
          <w:p w:rsidR="005C6EFE" w:rsidRPr="004C37C8" w:rsidRDefault="005C6EFE" w:rsidP="00614563">
            <w:pPr>
              <w:ind w:left="284"/>
              <w:jc w:val="center"/>
            </w:pPr>
            <w:r w:rsidRPr="004C37C8">
              <w:t>34</w:t>
            </w:r>
          </w:p>
        </w:tc>
      </w:tr>
      <w:tr w:rsidR="005C6EFE" w:rsidRPr="000C300E" w:rsidTr="00614563">
        <w:trPr>
          <w:cantSplit/>
          <w:trHeight w:val="274"/>
        </w:trPr>
        <w:tc>
          <w:tcPr>
            <w:tcW w:w="2160" w:type="dxa"/>
          </w:tcPr>
          <w:p w:rsidR="005C6EFE" w:rsidRPr="004C37C8" w:rsidRDefault="005C6EFE" w:rsidP="00614563">
            <w:pPr>
              <w:ind w:left="284"/>
            </w:pPr>
            <w:r w:rsidRPr="004C37C8">
              <w:t xml:space="preserve">Х. Креповский </w:t>
            </w:r>
          </w:p>
        </w:tc>
        <w:tc>
          <w:tcPr>
            <w:tcW w:w="1440" w:type="dxa"/>
          </w:tcPr>
          <w:p w:rsidR="005C6EFE" w:rsidRPr="004C37C8" w:rsidRDefault="005C6EFE" w:rsidP="00614563">
            <w:pPr>
              <w:ind w:left="284"/>
              <w:jc w:val="center"/>
            </w:pPr>
            <w:r w:rsidRPr="004C37C8">
              <w:t>1</w:t>
            </w:r>
          </w:p>
        </w:tc>
        <w:tc>
          <w:tcPr>
            <w:tcW w:w="1260" w:type="dxa"/>
          </w:tcPr>
          <w:p w:rsidR="005C6EFE" w:rsidRPr="004C37C8" w:rsidRDefault="005C6EFE" w:rsidP="00614563">
            <w:pPr>
              <w:ind w:left="284"/>
              <w:jc w:val="center"/>
            </w:pPr>
            <w:r w:rsidRPr="004C37C8">
              <w:t>-</w:t>
            </w:r>
          </w:p>
        </w:tc>
        <w:tc>
          <w:tcPr>
            <w:tcW w:w="1440" w:type="dxa"/>
          </w:tcPr>
          <w:p w:rsidR="005C6EFE" w:rsidRPr="004C37C8" w:rsidRDefault="005C6EFE" w:rsidP="00614563">
            <w:pPr>
              <w:ind w:left="284"/>
              <w:jc w:val="center"/>
            </w:pPr>
            <w:r w:rsidRPr="004C37C8">
              <w:t>3,6</w:t>
            </w:r>
          </w:p>
        </w:tc>
        <w:tc>
          <w:tcPr>
            <w:tcW w:w="1260" w:type="dxa"/>
          </w:tcPr>
          <w:p w:rsidR="005C6EFE" w:rsidRPr="004C37C8" w:rsidRDefault="005C6EFE" w:rsidP="00614563">
            <w:pPr>
              <w:ind w:left="284"/>
              <w:jc w:val="center"/>
            </w:pPr>
            <w:r w:rsidRPr="004C37C8">
              <w:t>-</w:t>
            </w:r>
          </w:p>
        </w:tc>
        <w:tc>
          <w:tcPr>
            <w:tcW w:w="1260" w:type="dxa"/>
          </w:tcPr>
          <w:p w:rsidR="005C6EFE" w:rsidRPr="004C37C8" w:rsidRDefault="005C6EFE" w:rsidP="00614563">
            <w:pPr>
              <w:ind w:left="284"/>
              <w:jc w:val="center"/>
            </w:pPr>
            <w:r w:rsidRPr="004C37C8">
              <w:t>-</w:t>
            </w:r>
          </w:p>
        </w:tc>
        <w:tc>
          <w:tcPr>
            <w:tcW w:w="1065" w:type="dxa"/>
          </w:tcPr>
          <w:p w:rsidR="005C6EFE" w:rsidRPr="004C37C8" w:rsidRDefault="005C6EFE" w:rsidP="00614563">
            <w:pPr>
              <w:ind w:left="284"/>
              <w:jc w:val="center"/>
            </w:pPr>
            <w:r w:rsidRPr="004C37C8">
              <w:t>-</w:t>
            </w:r>
          </w:p>
        </w:tc>
      </w:tr>
      <w:tr w:rsidR="005C6EFE" w:rsidRPr="000C300E" w:rsidTr="00614563">
        <w:trPr>
          <w:cantSplit/>
          <w:trHeight w:val="274"/>
        </w:trPr>
        <w:tc>
          <w:tcPr>
            <w:tcW w:w="2160" w:type="dxa"/>
          </w:tcPr>
          <w:p w:rsidR="005C6EFE" w:rsidRPr="004C37C8" w:rsidRDefault="005C6EFE" w:rsidP="00614563">
            <w:pPr>
              <w:ind w:left="284"/>
              <w:jc w:val="center"/>
              <w:rPr>
                <w:b/>
              </w:rPr>
            </w:pPr>
            <w:r w:rsidRPr="004C37C8">
              <w:rPr>
                <w:b/>
              </w:rPr>
              <w:t>ИТОГО:</w:t>
            </w:r>
          </w:p>
        </w:tc>
        <w:tc>
          <w:tcPr>
            <w:tcW w:w="1440" w:type="dxa"/>
          </w:tcPr>
          <w:p w:rsidR="005C6EFE" w:rsidRPr="004C37C8" w:rsidRDefault="009F05CB" w:rsidP="00614563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5C6EFE" w:rsidRPr="004C37C8" w:rsidRDefault="009F05CB" w:rsidP="00614563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</w:tcPr>
          <w:p w:rsidR="005C6EFE" w:rsidRPr="004C37C8" w:rsidRDefault="009F05CB" w:rsidP="00614563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C6EFE" w:rsidRPr="004C37C8" w:rsidRDefault="009F05CB" w:rsidP="00614563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</w:tcPr>
          <w:p w:rsidR="005C6EFE" w:rsidRPr="004C37C8" w:rsidRDefault="009F05CB" w:rsidP="00614563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5" w:type="dxa"/>
          </w:tcPr>
          <w:p w:rsidR="005C6EFE" w:rsidRPr="004C37C8" w:rsidRDefault="009F05CB" w:rsidP="00614563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5C6EFE" w:rsidRPr="000C300E" w:rsidRDefault="005C6EFE" w:rsidP="005C6EFE">
      <w:pPr>
        <w:ind w:left="284"/>
      </w:pPr>
      <w:r w:rsidRPr="000C300E">
        <w:rPr>
          <w:color w:val="000000"/>
        </w:rPr>
        <w:tab/>
      </w:r>
    </w:p>
    <w:p w:rsidR="009F05CB" w:rsidRDefault="005C6EFE" w:rsidP="009F05CB">
      <w:pPr>
        <w:ind w:left="284"/>
      </w:pPr>
      <w:r w:rsidRPr="000C300E">
        <w:rPr>
          <w:b/>
        </w:rPr>
        <w:t xml:space="preserve">       </w:t>
      </w:r>
      <w:r w:rsidRPr="000C300E">
        <w:t xml:space="preserve">На территории </w:t>
      </w:r>
      <w:r>
        <w:t>Креповского</w:t>
      </w:r>
      <w:r w:rsidRPr="000C300E">
        <w:t xml:space="preserve">  сельского поселения протяженность электрических сетей </w:t>
      </w:r>
      <w:r>
        <w:t>уличного освещения составляет 31</w:t>
      </w:r>
      <w:r w:rsidRPr="000C300E">
        <w:t xml:space="preserve"> км. </w:t>
      </w:r>
    </w:p>
    <w:p w:rsidR="005C6EFE" w:rsidRPr="00714B61" w:rsidRDefault="005C6EFE" w:rsidP="009F05CB">
      <w:pPr>
        <w:ind w:left="284"/>
        <w:jc w:val="center"/>
        <w:rPr>
          <w:b/>
          <w:szCs w:val="24"/>
        </w:rPr>
      </w:pPr>
      <w:r w:rsidRPr="00714B61">
        <w:rPr>
          <w:b/>
          <w:szCs w:val="24"/>
        </w:rPr>
        <w:t>Благоустройство населенных пунктов.</w:t>
      </w:r>
    </w:p>
    <w:p w:rsidR="005C6EFE" w:rsidRPr="000C300E" w:rsidRDefault="005C6EFE" w:rsidP="005C6EFE">
      <w:pPr>
        <w:ind w:left="284"/>
        <w:jc w:val="both"/>
        <w:rPr>
          <w:color w:val="FF0000"/>
        </w:rPr>
      </w:pPr>
      <w:r w:rsidRPr="000C300E">
        <w:t xml:space="preserve">- организация благоустройства и озеленения территории, прилегающей  к  административным зданиям предприятий и учреждений; </w:t>
      </w:r>
    </w:p>
    <w:p w:rsidR="005C6EFE" w:rsidRPr="000C300E" w:rsidRDefault="005C6EFE" w:rsidP="005C6EFE">
      <w:pPr>
        <w:ind w:left="284"/>
        <w:jc w:val="both"/>
      </w:pPr>
      <w:r w:rsidRPr="000C300E">
        <w:lastRenderedPageBreak/>
        <w:t>- организация освещения улиц;</w:t>
      </w:r>
    </w:p>
    <w:p w:rsidR="005C6EFE" w:rsidRPr="000C300E" w:rsidRDefault="005C6EFE" w:rsidP="005C6EFE">
      <w:pPr>
        <w:ind w:left="284"/>
        <w:jc w:val="both"/>
      </w:pPr>
      <w:r w:rsidRPr="000C300E">
        <w:t>- модернизация уличного освещения;</w:t>
      </w:r>
    </w:p>
    <w:p w:rsidR="005C6EFE" w:rsidRPr="000C300E" w:rsidRDefault="005C6EFE" w:rsidP="005C6EFE">
      <w:pPr>
        <w:ind w:left="284"/>
        <w:jc w:val="both"/>
      </w:pPr>
      <w:r w:rsidRPr="000C300E">
        <w:t>- организация сбора мусора;</w:t>
      </w:r>
    </w:p>
    <w:p w:rsidR="005C6EFE" w:rsidRPr="000C300E" w:rsidRDefault="005C6EFE" w:rsidP="005C6EFE">
      <w:pPr>
        <w:ind w:left="284"/>
        <w:jc w:val="both"/>
      </w:pPr>
      <w:r w:rsidRPr="000C300E">
        <w:t>- содержание детских площадок в сельском поселении;</w:t>
      </w:r>
    </w:p>
    <w:p w:rsidR="005C6EFE" w:rsidRPr="000C300E" w:rsidRDefault="005C6EFE" w:rsidP="005C6EFE">
      <w:pPr>
        <w:ind w:left="284"/>
        <w:jc w:val="both"/>
      </w:pPr>
      <w:r w:rsidRPr="000C300E">
        <w:t xml:space="preserve">- содержание и ремонт дорог общего пользования в границах населенных пунктов поселения. </w:t>
      </w:r>
    </w:p>
    <w:p w:rsidR="005C6EFE" w:rsidRPr="000C300E" w:rsidRDefault="005C6EFE" w:rsidP="005C6EFE">
      <w:pPr>
        <w:ind w:left="284"/>
        <w:jc w:val="center"/>
        <w:rPr>
          <w:b/>
        </w:rPr>
      </w:pPr>
    </w:p>
    <w:p w:rsidR="005C6EFE" w:rsidRPr="000C300E" w:rsidRDefault="005C6EFE" w:rsidP="005C6EFE">
      <w:pPr>
        <w:ind w:left="284"/>
        <w:jc w:val="center"/>
      </w:pPr>
      <w:r>
        <w:rPr>
          <w:b/>
        </w:rPr>
        <w:t>8</w:t>
      </w:r>
      <w:r w:rsidRPr="000C300E">
        <w:rPr>
          <w:b/>
        </w:rPr>
        <w:t>.Производственная сфера</w:t>
      </w:r>
    </w:p>
    <w:p w:rsidR="005C6EFE" w:rsidRPr="000C300E" w:rsidRDefault="005C6EFE" w:rsidP="005C6EFE">
      <w:pPr>
        <w:ind w:left="284"/>
        <w:jc w:val="both"/>
      </w:pPr>
      <w:r w:rsidRPr="000C300E">
        <w:t xml:space="preserve">На территории поселения находятся предприятия разных видов деятельности: </w:t>
      </w:r>
    </w:p>
    <w:p w:rsidR="005C6EFE" w:rsidRPr="000C300E" w:rsidRDefault="005C6EFE" w:rsidP="005C6EFE">
      <w:pPr>
        <w:ind w:left="284"/>
        <w:jc w:val="both"/>
      </w:pPr>
      <w:r w:rsidRPr="000C300E">
        <w:t xml:space="preserve">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8"/>
        <w:gridCol w:w="3479"/>
        <w:gridCol w:w="1815"/>
      </w:tblGrid>
      <w:tr w:rsidR="005C6EFE" w:rsidRPr="000C300E" w:rsidTr="00614563">
        <w:tc>
          <w:tcPr>
            <w:tcW w:w="3778" w:type="dxa"/>
          </w:tcPr>
          <w:p w:rsidR="005C6EFE" w:rsidRPr="000C300E" w:rsidRDefault="005C6EFE" w:rsidP="00614563">
            <w:pPr>
              <w:ind w:left="284"/>
              <w:jc w:val="center"/>
            </w:pPr>
            <w:r w:rsidRPr="000C300E">
              <w:t>Предприятия, учреждения, индивидуальные предприниматели</w:t>
            </w:r>
          </w:p>
        </w:tc>
        <w:tc>
          <w:tcPr>
            <w:tcW w:w="3479" w:type="dxa"/>
          </w:tcPr>
          <w:p w:rsidR="005C6EFE" w:rsidRPr="000C300E" w:rsidRDefault="005C6EFE" w:rsidP="00614563">
            <w:pPr>
              <w:ind w:left="284"/>
              <w:jc w:val="center"/>
            </w:pPr>
            <w:r w:rsidRPr="000C300E">
              <w:t xml:space="preserve">Вид  экономической деятельности в соответствии </w:t>
            </w:r>
          </w:p>
          <w:p w:rsidR="005C6EFE" w:rsidRPr="000C300E" w:rsidRDefault="005C6EFE" w:rsidP="00614563">
            <w:pPr>
              <w:ind w:left="284"/>
              <w:jc w:val="center"/>
            </w:pPr>
            <w:r w:rsidRPr="000C300E">
              <w:t>с ОКВЭД</w:t>
            </w:r>
          </w:p>
        </w:tc>
        <w:tc>
          <w:tcPr>
            <w:tcW w:w="1815" w:type="dxa"/>
          </w:tcPr>
          <w:p w:rsidR="005C6EFE" w:rsidRPr="000C300E" w:rsidRDefault="005C6EFE" w:rsidP="00614563">
            <w:pPr>
              <w:ind w:left="284"/>
              <w:jc w:val="center"/>
            </w:pPr>
            <w:r w:rsidRPr="000C300E">
              <w:t>Численность</w:t>
            </w:r>
          </w:p>
          <w:p w:rsidR="005C6EFE" w:rsidRPr="000C300E" w:rsidRDefault="005C6EFE" w:rsidP="00614563">
            <w:pPr>
              <w:ind w:left="284"/>
              <w:jc w:val="center"/>
            </w:pPr>
            <w:r w:rsidRPr="000C300E">
              <w:t>работников</w:t>
            </w:r>
          </w:p>
        </w:tc>
      </w:tr>
      <w:tr w:rsidR="005C6EFE" w:rsidRPr="000C300E" w:rsidTr="00614563">
        <w:tc>
          <w:tcPr>
            <w:tcW w:w="3778" w:type="dxa"/>
          </w:tcPr>
          <w:p w:rsidR="005C6EFE" w:rsidRPr="000C300E" w:rsidRDefault="005C6EFE" w:rsidP="00614563">
            <w:pPr>
              <w:ind w:left="284"/>
            </w:pPr>
            <w:r w:rsidRPr="000C300E">
              <w:t xml:space="preserve">Администрация </w:t>
            </w:r>
            <w:r>
              <w:t>Креповского</w:t>
            </w:r>
            <w:r w:rsidRPr="000C300E">
              <w:t xml:space="preserve"> сельского поселения</w:t>
            </w:r>
          </w:p>
        </w:tc>
        <w:tc>
          <w:tcPr>
            <w:tcW w:w="3479" w:type="dxa"/>
          </w:tcPr>
          <w:p w:rsidR="005C6EFE" w:rsidRPr="000C300E" w:rsidRDefault="005C6EFE" w:rsidP="00614563">
            <w:pPr>
              <w:pStyle w:val="ad"/>
              <w:ind w:left="284"/>
              <w:jc w:val="left"/>
            </w:pPr>
            <w:r w:rsidRPr="000C300E">
              <w:t>Деятельность органов местного самоуправления по вопросам местного значения</w:t>
            </w:r>
          </w:p>
        </w:tc>
        <w:tc>
          <w:tcPr>
            <w:tcW w:w="1815" w:type="dxa"/>
          </w:tcPr>
          <w:p w:rsidR="005C6EFE" w:rsidRPr="000C300E" w:rsidRDefault="009F05CB" w:rsidP="00614563">
            <w:pPr>
              <w:ind w:left="284"/>
              <w:jc w:val="center"/>
            </w:pPr>
            <w:r>
              <w:t>8</w:t>
            </w:r>
          </w:p>
        </w:tc>
      </w:tr>
      <w:tr w:rsidR="005C6EFE" w:rsidRPr="000C300E" w:rsidTr="00614563">
        <w:tc>
          <w:tcPr>
            <w:tcW w:w="3778" w:type="dxa"/>
          </w:tcPr>
          <w:p w:rsidR="005C6EFE" w:rsidRPr="000C300E" w:rsidRDefault="005C6EFE" w:rsidP="00614563">
            <w:pPr>
              <w:ind w:left="284"/>
            </w:pPr>
            <w:r>
              <w:t xml:space="preserve">ТОС «Надежда -3» </w:t>
            </w:r>
          </w:p>
        </w:tc>
        <w:tc>
          <w:tcPr>
            <w:tcW w:w="3479" w:type="dxa"/>
          </w:tcPr>
          <w:p w:rsidR="005C6EFE" w:rsidRPr="000C300E" w:rsidRDefault="005C6EFE" w:rsidP="00614563">
            <w:pPr>
              <w:pStyle w:val="ad"/>
              <w:ind w:left="284"/>
              <w:jc w:val="left"/>
            </w:pPr>
            <w:r>
              <w:t>Организация водоснабжения</w:t>
            </w:r>
          </w:p>
        </w:tc>
        <w:tc>
          <w:tcPr>
            <w:tcW w:w="1815" w:type="dxa"/>
          </w:tcPr>
          <w:p w:rsidR="005C6EFE" w:rsidRPr="000C300E" w:rsidRDefault="009F05CB" w:rsidP="00614563">
            <w:pPr>
              <w:ind w:left="284"/>
              <w:jc w:val="center"/>
            </w:pPr>
            <w:r>
              <w:t>4</w:t>
            </w:r>
          </w:p>
        </w:tc>
      </w:tr>
      <w:tr w:rsidR="005C6EFE" w:rsidRPr="000C300E" w:rsidTr="00614563">
        <w:tc>
          <w:tcPr>
            <w:tcW w:w="3778" w:type="dxa"/>
          </w:tcPr>
          <w:p w:rsidR="005C6EFE" w:rsidRPr="000C300E" w:rsidRDefault="005C6EFE" w:rsidP="00614563">
            <w:pPr>
              <w:ind w:left="284"/>
            </w:pPr>
            <w:r w:rsidRPr="000C300E">
              <w:t xml:space="preserve">МБОУ </w:t>
            </w:r>
            <w:r>
              <w:t xml:space="preserve">Креповская </w:t>
            </w:r>
            <w:r w:rsidRPr="000C300E">
              <w:t xml:space="preserve">СОШ </w:t>
            </w:r>
          </w:p>
        </w:tc>
        <w:tc>
          <w:tcPr>
            <w:tcW w:w="3479" w:type="dxa"/>
          </w:tcPr>
          <w:p w:rsidR="005C6EFE" w:rsidRPr="000C300E" w:rsidRDefault="005C6EFE" w:rsidP="00614563">
            <w:pPr>
              <w:ind w:left="284"/>
            </w:pPr>
            <w:r w:rsidRPr="000C300E">
              <w:t>Среднее (полное) общее образование</w:t>
            </w:r>
          </w:p>
        </w:tc>
        <w:tc>
          <w:tcPr>
            <w:tcW w:w="1815" w:type="dxa"/>
          </w:tcPr>
          <w:p w:rsidR="005C6EFE" w:rsidRPr="000C300E" w:rsidRDefault="005C6EFE" w:rsidP="00614563">
            <w:pPr>
              <w:ind w:left="284"/>
              <w:jc w:val="center"/>
            </w:pPr>
            <w:r>
              <w:t>31</w:t>
            </w:r>
          </w:p>
        </w:tc>
      </w:tr>
      <w:tr w:rsidR="005C6EFE" w:rsidRPr="000C300E" w:rsidTr="00614563">
        <w:tc>
          <w:tcPr>
            <w:tcW w:w="3778" w:type="dxa"/>
          </w:tcPr>
          <w:p w:rsidR="005C6EFE" w:rsidRPr="000C300E" w:rsidRDefault="005C6EFE" w:rsidP="00614563">
            <w:pPr>
              <w:ind w:left="284"/>
            </w:pPr>
            <w:r w:rsidRPr="000C300E">
              <w:t xml:space="preserve">Структурное подразделение МБОУ </w:t>
            </w:r>
            <w:r>
              <w:t xml:space="preserve"> Креповская </w:t>
            </w:r>
            <w:r w:rsidRPr="000C300E">
              <w:t>СОШ</w:t>
            </w:r>
            <w:r>
              <w:t xml:space="preserve"> </w:t>
            </w:r>
            <w:r w:rsidRPr="000C300E">
              <w:t xml:space="preserve"> группа дошкольного образования</w:t>
            </w:r>
          </w:p>
        </w:tc>
        <w:tc>
          <w:tcPr>
            <w:tcW w:w="3479" w:type="dxa"/>
          </w:tcPr>
          <w:p w:rsidR="005C6EFE" w:rsidRPr="000C300E" w:rsidRDefault="005C6EFE" w:rsidP="00614563">
            <w:pPr>
              <w:ind w:left="284"/>
            </w:pPr>
            <w:r w:rsidRPr="000C300E">
              <w:t>Дошкольное образование</w:t>
            </w:r>
          </w:p>
        </w:tc>
        <w:tc>
          <w:tcPr>
            <w:tcW w:w="1815" w:type="dxa"/>
          </w:tcPr>
          <w:p w:rsidR="005C6EFE" w:rsidRPr="000C300E" w:rsidRDefault="005C6EFE" w:rsidP="00614563">
            <w:pPr>
              <w:ind w:left="284"/>
              <w:jc w:val="center"/>
            </w:pPr>
            <w:r>
              <w:t>11</w:t>
            </w:r>
          </w:p>
        </w:tc>
      </w:tr>
      <w:tr w:rsidR="005C6EFE" w:rsidRPr="000C300E" w:rsidTr="00614563">
        <w:tc>
          <w:tcPr>
            <w:tcW w:w="3778" w:type="dxa"/>
          </w:tcPr>
          <w:p w:rsidR="005C6EFE" w:rsidRPr="000C300E" w:rsidRDefault="005C6EFE" w:rsidP="00614563">
            <w:pPr>
              <w:ind w:left="284"/>
            </w:pPr>
            <w:r>
              <w:t>ИП Глава К (Ф)Х Гусаков Н.В.</w:t>
            </w:r>
          </w:p>
        </w:tc>
        <w:tc>
          <w:tcPr>
            <w:tcW w:w="3479" w:type="dxa"/>
          </w:tcPr>
          <w:p w:rsidR="005C6EFE" w:rsidRPr="000C300E" w:rsidRDefault="005C6EFE" w:rsidP="00614563">
            <w:pPr>
              <w:ind w:left="284"/>
            </w:pPr>
            <w:r>
              <w:t>зерновые</w:t>
            </w:r>
          </w:p>
        </w:tc>
        <w:tc>
          <w:tcPr>
            <w:tcW w:w="1815" w:type="dxa"/>
          </w:tcPr>
          <w:p w:rsidR="005C6EFE" w:rsidRPr="000C300E" w:rsidRDefault="00C84BF4" w:rsidP="00614563">
            <w:pPr>
              <w:ind w:left="284"/>
              <w:jc w:val="center"/>
            </w:pPr>
            <w:r>
              <w:t>19</w:t>
            </w:r>
          </w:p>
        </w:tc>
      </w:tr>
      <w:tr w:rsidR="005C6EFE" w:rsidRPr="000C300E" w:rsidTr="00614563">
        <w:tc>
          <w:tcPr>
            <w:tcW w:w="3778" w:type="dxa"/>
          </w:tcPr>
          <w:p w:rsidR="005C6EFE" w:rsidRPr="00321ABA" w:rsidRDefault="005C6EFE" w:rsidP="00614563">
            <w:r w:rsidRPr="00321ABA">
              <w:t xml:space="preserve">Филиал Поволжская Селекционно- </w:t>
            </w:r>
          </w:p>
          <w:p w:rsidR="005C6EFE" w:rsidRPr="00321ABA" w:rsidRDefault="005C6EFE" w:rsidP="00614563">
            <w:r w:rsidRPr="00321ABA">
              <w:t xml:space="preserve">опытная станция ГНУ ВНИИОЗ </w:t>
            </w:r>
          </w:p>
          <w:p w:rsidR="005C6EFE" w:rsidRPr="000C300E" w:rsidRDefault="005C6EFE" w:rsidP="00614563">
            <w:pPr>
              <w:ind w:left="284"/>
            </w:pPr>
            <w:r w:rsidRPr="00321ABA">
              <w:t>РАСХН</w:t>
            </w:r>
          </w:p>
        </w:tc>
        <w:tc>
          <w:tcPr>
            <w:tcW w:w="3479" w:type="dxa"/>
          </w:tcPr>
          <w:p w:rsidR="005C6EFE" w:rsidRPr="00B53D5C" w:rsidRDefault="005C6EFE" w:rsidP="00614563">
            <w:pPr>
              <w:ind w:left="284"/>
            </w:pPr>
            <w:r w:rsidRPr="00B53D5C">
              <w:rPr>
                <w:color w:val="000000"/>
                <w:shd w:val="clear" w:color="auto" w:fill="FFFFFF"/>
              </w:rPr>
              <w:t>Продажа семян, селекция, семеноводство</w:t>
            </w:r>
            <w:r w:rsidRPr="00B53D5C">
              <w:rPr>
                <w:color w:val="00000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815" w:type="dxa"/>
          </w:tcPr>
          <w:p w:rsidR="005C6EFE" w:rsidRPr="000C300E" w:rsidRDefault="005C6EFE" w:rsidP="00614563">
            <w:pPr>
              <w:ind w:left="284"/>
              <w:jc w:val="center"/>
            </w:pPr>
            <w:r>
              <w:t>30</w:t>
            </w:r>
          </w:p>
        </w:tc>
      </w:tr>
      <w:tr w:rsidR="005C6EFE" w:rsidRPr="000C300E" w:rsidTr="00614563">
        <w:tc>
          <w:tcPr>
            <w:tcW w:w="3778" w:type="dxa"/>
          </w:tcPr>
          <w:p w:rsidR="005C6EFE" w:rsidRPr="00321ABA" w:rsidRDefault="005C6EFE" w:rsidP="00614563">
            <w:r>
              <w:t>ГБУЗ Урюпинская ЦРБ им. В.Ф. Жогова</w:t>
            </w:r>
            <w:r>
              <w:br/>
              <w:t>Амбулатория</w:t>
            </w:r>
          </w:p>
        </w:tc>
        <w:tc>
          <w:tcPr>
            <w:tcW w:w="3479" w:type="dxa"/>
          </w:tcPr>
          <w:p w:rsidR="005C6EFE" w:rsidRPr="00B53D5C" w:rsidRDefault="005C6EFE" w:rsidP="00614563">
            <w:pPr>
              <w:ind w:left="28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здравоохранение</w:t>
            </w:r>
          </w:p>
        </w:tc>
        <w:tc>
          <w:tcPr>
            <w:tcW w:w="1815" w:type="dxa"/>
          </w:tcPr>
          <w:p w:rsidR="005C6EFE" w:rsidRDefault="005C6EFE" w:rsidP="00614563">
            <w:pPr>
              <w:ind w:left="284"/>
              <w:jc w:val="center"/>
            </w:pPr>
            <w:r>
              <w:t>16</w:t>
            </w:r>
          </w:p>
        </w:tc>
      </w:tr>
      <w:tr w:rsidR="005C6EFE" w:rsidRPr="000C300E" w:rsidTr="00614563">
        <w:tc>
          <w:tcPr>
            <w:tcW w:w="3778" w:type="dxa"/>
          </w:tcPr>
          <w:p w:rsidR="005C6EFE" w:rsidRPr="000C300E" w:rsidRDefault="005C6EFE" w:rsidP="00614563">
            <w:pPr>
              <w:ind w:left="284"/>
            </w:pPr>
            <w:r w:rsidRPr="000C300E">
              <w:t xml:space="preserve">ИП </w:t>
            </w:r>
            <w:r>
              <w:t xml:space="preserve"> Пятигорская  Н.Н.</w:t>
            </w:r>
          </w:p>
        </w:tc>
        <w:tc>
          <w:tcPr>
            <w:tcW w:w="3479" w:type="dxa"/>
          </w:tcPr>
          <w:p w:rsidR="005C6EFE" w:rsidRPr="000C300E" w:rsidRDefault="005C6EFE" w:rsidP="00614563">
            <w:pPr>
              <w:ind w:left="284"/>
            </w:pPr>
            <w:r>
              <w:t>Розничная торговля</w:t>
            </w:r>
          </w:p>
        </w:tc>
        <w:tc>
          <w:tcPr>
            <w:tcW w:w="1815" w:type="dxa"/>
          </w:tcPr>
          <w:p w:rsidR="005C6EFE" w:rsidRPr="000C300E" w:rsidRDefault="009F05CB" w:rsidP="00614563">
            <w:pPr>
              <w:ind w:left="284"/>
              <w:jc w:val="center"/>
            </w:pPr>
            <w:r>
              <w:t>1</w:t>
            </w:r>
          </w:p>
        </w:tc>
      </w:tr>
      <w:tr w:rsidR="005C6EFE" w:rsidRPr="000C300E" w:rsidTr="00614563">
        <w:tc>
          <w:tcPr>
            <w:tcW w:w="3778" w:type="dxa"/>
          </w:tcPr>
          <w:p w:rsidR="005C6EFE" w:rsidRPr="000C300E" w:rsidRDefault="005C6EFE" w:rsidP="00614563">
            <w:pPr>
              <w:ind w:left="284"/>
            </w:pPr>
            <w:r w:rsidRPr="000C300E">
              <w:t xml:space="preserve">ИП </w:t>
            </w:r>
            <w:r>
              <w:t xml:space="preserve"> Кузнецова Н.Н.</w:t>
            </w:r>
          </w:p>
        </w:tc>
        <w:tc>
          <w:tcPr>
            <w:tcW w:w="3479" w:type="dxa"/>
          </w:tcPr>
          <w:p w:rsidR="005C6EFE" w:rsidRPr="000C300E" w:rsidRDefault="005C6EFE" w:rsidP="00614563">
            <w:pPr>
              <w:ind w:left="284"/>
            </w:pPr>
            <w:r>
              <w:t>Розничная торговля</w:t>
            </w:r>
          </w:p>
        </w:tc>
        <w:tc>
          <w:tcPr>
            <w:tcW w:w="1815" w:type="dxa"/>
          </w:tcPr>
          <w:p w:rsidR="005C6EFE" w:rsidRPr="000C300E" w:rsidRDefault="005C6EFE" w:rsidP="00614563">
            <w:pPr>
              <w:ind w:left="284"/>
              <w:jc w:val="center"/>
            </w:pPr>
            <w:r w:rsidRPr="000C300E">
              <w:t>1</w:t>
            </w:r>
          </w:p>
        </w:tc>
      </w:tr>
      <w:tr w:rsidR="005C6EFE" w:rsidRPr="000C300E" w:rsidTr="00614563">
        <w:tc>
          <w:tcPr>
            <w:tcW w:w="3778" w:type="dxa"/>
          </w:tcPr>
          <w:p w:rsidR="005C6EFE" w:rsidRPr="000C300E" w:rsidRDefault="005C6EFE" w:rsidP="00614563">
            <w:pPr>
              <w:ind w:left="284"/>
            </w:pPr>
            <w:r>
              <w:t>ИП Меркулов В.Ф.</w:t>
            </w:r>
          </w:p>
        </w:tc>
        <w:tc>
          <w:tcPr>
            <w:tcW w:w="3479" w:type="dxa"/>
          </w:tcPr>
          <w:p w:rsidR="005C6EFE" w:rsidRPr="000C300E" w:rsidRDefault="005C6EFE" w:rsidP="00614563">
            <w:pPr>
              <w:ind w:left="284"/>
            </w:pPr>
            <w:r>
              <w:t>Розничная торговля</w:t>
            </w:r>
          </w:p>
        </w:tc>
        <w:tc>
          <w:tcPr>
            <w:tcW w:w="1815" w:type="dxa"/>
          </w:tcPr>
          <w:p w:rsidR="005C6EFE" w:rsidRPr="000C300E" w:rsidRDefault="009F05CB" w:rsidP="00614563">
            <w:pPr>
              <w:ind w:left="284"/>
              <w:jc w:val="center"/>
            </w:pPr>
            <w:r>
              <w:t>1</w:t>
            </w:r>
          </w:p>
        </w:tc>
      </w:tr>
      <w:tr w:rsidR="005C6EFE" w:rsidRPr="000C300E" w:rsidTr="00614563">
        <w:tc>
          <w:tcPr>
            <w:tcW w:w="3778" w:type="dxa"/>
          </w:tcPr>
          <w:p w:rsidR="005C6EFE" w:rsidRPr="000C300E" w:rsidRDefault="005C6EFE" w:rsidP="00614563">
            <w:pPr>
              <w:ind w:left="284"/>
            </w:pPr>
            <w:r>
              <w:lastRenderedPageBreak/>
              <w:t>ОПС Креповское</w:t>
            </w:r>
          </w:p>
        </w:tc>
        <w:tc>
          <w:tcPr>
            <w:tcW w:w="3479" w:type="dxa"/>
          </w:tcPr>
          <w:p w:rsidR="005C6EFE" w:rsidRPr="000C300E" w:rsidRDefault="005C6EFE" w:rsidP="00614563">
            <w:pPr>
              <w:ind w:left="284"/>
            </w:pPr>
            <w:r w:rsidRPr="000C300E">
              <w:t>Почтовая деятельность</w:t>
            </w:r>
          </w:p>
        </w:tc>
        <w:tc>
          <w:tcPr>
            <w:tcW w:w="1815" w:type="dxa"/>
          </w:tcPr>
          <w:p w:rsidR="005C6EFE" w:rsidRPr="000C300E" w:rsidRDefault="005C6EFE" w:rsidP="00614563">
            <w:pPr>
              <w:ind w:left="284"/>
              <w:jc w:val="center"/>
            </w:pPr>
            <w:r>
              <w:t>3</w:t>
            </w:r>
          </w:p>
        </w:tc>
      </w:tr>
    </w:tbl>
    <w:p w:rsidR="005C6EFE" w:rsidRPr="000C300E" w:rsidRDefault="005C6EFE" w:rsidP="005C6EFE">
      <w:pPr>
        <w:ind w:left="284"/>
        <w:jc w:val="both"/>
      </w:pPr>
      <w:r w:rsidRPr="000C300E">
        <w:t xml:space="preserve">                                        </w:t>
      </w:r>
    </w:p>
    <w:p w:rsidR="005C6EFE" w:rsidRPr="000C300E" w:rsidRDefault="005C6EFE" w:rsidP="005C6EFE">
      <w:pPr>
        <w:ind w:left="284"/>
        <w:jc w:val="both"/>
      </w:pPr>
    </w:p>
    <w:p w:rsidR="005C6EFE" w:rsidRPr="000C300E" w:rsidRDefault="005C6EFE" w:rsidP="005C6EFE">
      <w:pPr>
        <w:pStyle w:val="a4"/>
        <w:ind w:left="284"/>
        <w:jc w:val="center"/>
        <w:rPr>
          <w:b/>
          <w:szCs w:val="24"/>
        </w:rPr>
      </w:pPr>
      <w:r>
        <w:rPr>
          <w:b/>
          <w:szCs w:val="24"/>
        </w:rPr>
        <w:t>9</w:t>
      </w:r>
      <w:r w:rsidRPr="000C300E">
        <w:rPr>
          <w:b/>
          <w:szCs w:val="24"/>
        </w:rPr>
        <w:t>.Сельское хозяйство</w:t>
      </w:r>
    </w:p>
    <w:p w:rsidR="005C6EFE" w:rsidRPr="000C300E" w:rsidRDefault="005C6EFE" w:rsidP="005C6EFE">
      <w:pPr>
        <w:rPr>
          <w:snapToGrid w:val="0"/>
        </w:rPr>
      </w:pPr>
      <w:r w:rsidRPr="000C300E">
        <w:t>Сельское хозяйство на территории</w:t>
      </w:r>
      <w:r>
        <w:t xml:space="preserve"> Креповского сельского </w:t>
      </w:r>
      <w:r w:rsidRPr="000C300E">
        <w:t xml:space="preserve"> поселения представлено </w:t>
      </w:r>
      <w:r>
        <w:t xml:space="preserve"> ИП Глава К(Ф)Х Гусаков Н.В. </w:t>
      </w:r>
    </w:p>
    <w:p w:rsidR="005C6EFE" w:rsidRPr="000C300E" w:rsidRDefault="005C6EFE" w:rsidP="005C6EFE">
      <w:pPr>
        <w:pStyle w:val="a4"/>
        <w:ind w:left="284"/>
        <w:jc w:val="both"/>
        <w:rPr>
          <w:snapToGrid w:val="0"/>
          <w:szCs w:val="24"/>
        </w:rPr>
      </w:pPr>
      <w:r w:rsidRPr="000C300E">
        <w:rPr>
          <w:snapToGrid w:val="0"/>
          <w:szCs w:val="24"/>
        </w:rPr>
        <w:t>Экономические показатели: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620"/>
      </w:tblGrid>
      <w:tr w:rsidR="005C6EFE" w:rsidRPr="000C300E" w:rsidTr="00614563">
        <w:trPr>
          <w:trHeight w:val="180"/>
        </w:trPr>
        <w:tc>
          <w:tcPr>
            <w:tcW w:w="5400" w:type="dxa"/>
          </w:tcPr>
          <w:p w:rsidR="005C6EFE" w:rsidRPr="000C300E" w:rsidRDefault="005C6EFE" w:rsidP="00614563">
            <w:pPr>
              <w:ind w:left="284"/>
              <w:jc w:val="center"/>
              <w:rPr>
                <w:snapToGrid w:val="0"/>
              </w:rPr>
            </w:pPr>
            <w:r w:rsidRPr="000C300E">
              <w:rPr>
                <w:snapToGrid w:val="0"/>
              </w:rPr>
              <w:t xml:space="preserve">Показатели </w:t>
            </w:r>
          </w:p>
        </w:tc>
        <w:tc>
          <w:tcPr>
            <w:tcW w:w="1620" w:type="dxa"/>
          </w:tcPr>
          <w:p w:rsidR="005C6EFE" w:rsidRPr="000C300E" w:rsidRDefault="005C6EFE" w:rsidP="00FB00EC">
            <w:pPr>
              <w:ind w:left="284"/>
              <w:jc w:val="center"/>
              <w:rPr>
                <w:snapToGrid w:val="0"/>
              </w:rPr>
            </w:pPr>
            <w:r w:rsidRPr="000C300E">
              <w:rPr>
                <w:snapToGrid w:val="0"/>
              </w:rPr>
              <w:t>201</w:t>
            </w:r>
            <w:r w:rsidR="00FB00EC">
              <w:rPr>
                <w:snapToGrid w:val="0"/>
              </w:rPr>
              <w:t>3</w:t>
            </w:r>
            <w:r w:rsidRPr="000C300E">
              <w:rPr>
                <w:snapToGrid w:val="0"/>
              </w:rPr>
              <w:t>г.</w:t>
            </w:r>
          </w:p>
        </w:tc>
      </w:tr>
      <w:tr w:rsidR="005C6EFE" w:rsidRPr="000C300E" w:rsidTr="00614563">
        <w:trPr>
          <w:trHeight w:val="360"/>
        </w:trPr>
        <w:tc>
          <w:tcPr>
            <w:tcW w:w="5400" w:type="dxa"/>
          </w:tcPr>
          <w:p w:rsidR="005C6EFE" w:rsidRPr="000C300E" w:rsidRDefault="005C6EFE" w:rsidP="00614563">
            <w:pPr>
              <w:ind w:left="284"/>
              <w:rPr>
                <w:snapToGrid w:val="0"/>
              </w:rPr>
            </w:pPr>
            <w:r w:rsidRPr="000C300E">
              <w:rPr>
                <w:snapToGrid w:val="0"/>
              </w:rPr>
              <w:t>Площадь пашни, тыс. га</w:t>
            </w:r>
          </w:p>
        </w:tc>
        <w:tc>
          <w:tcPr>
            <w:tcW w:w="1620" w:type="dxa"/>
          </w:tcPr>
          <w:p w:rsidR="005C6EFE" w:rsidRPr="000C6779" w:rsidRDefault="00C84BF4" w:rsidP="00614563">
            <w:pPr>
              <w:ind w:left="284"/>
              <w:jc w:val="center"/>
              <w:rPr>
                <w:snapToGrid w:val="0"/>
              </w:rPr>
            </w:pPr>
            <w:r>
              <w:t>6157</w:t>
            </w:r>
          </w:p>
        </w:tc>
      </w:tr>
      <w:tr w:rsidR="005C6EFE" w:rsidRPr="000C300E" w:rsidTr="00614563">
        <w:trPr>
          <w:trHeight w:val="360"/>
        </w:trPr>
        <w:tc>
          <w:tcPr>
            <w:tcW w:w="5400" w:type="dxa"/>
          </w:tcPr>
          <w:p w:rsidR="005C6EFE" w:rsidRPr="000C6779" w:rsidRDefault="005C6EFE" w:rsidP="00614563">
            <w:pPr>
              <w:ind w:left="284"/>
              <w:rPr>
                <w:snapToGrid w:val="0"/>
              </w:rPr>
            </w:pPr>
            <w:r w:rsidRPr="000C6779">
              <w:t>Мощность, единиц продукции в год в т.</w:t>
            </w:r>
          </w:p>
        </w:tc>
        <w:tc>
          <w:tcPr>
            <w:tcW w:w="1620" w:type="dxa"/>
          </w:tcPr>
          <w:p w:rsidR="005C6EFE" w:rsidRPr="000C6779" w:rsidRDefault="005C6EFE" w:rsidP="00614563">
            <w:pPr>
              <w:ind w:left="284"/>
              <w:jc w:val="center"/>
            </w:pPr>
            <w:r w:rsidRPr="000C6779">
              <w:t>7800</w:t>
            </w:r>
          </w:p>
        </w:tc>
      </w:tr>
      <w:tr w:rsidR="005C6EFE" w:rsidRPr="000C300E" w:rsidTr="00614563">
        <w:trPr>
          <w:trHeight w:val="360"/>
        </w:trPr>
        <w:tc>
          <w:tcPr>
            <w:tcW w:w="5400" w:type="dxa"/>
          </w:tcPr>
          <w:p w:rsidR="005C6EFE" w:rsidRPr="000C300E" w:rsidRDefault="005C6EFE" w:rsidP="00614563">
            <w:pPr>
              <w:ind w:left="284"/>
              <w:rPr>
                <w:snapToGrid w:val="0"/>
              </w:rPr>
            </w:pPr>
            <w:r w:rsidRPr="000C300E">
              <w:rPr>
                <w:snapToGrid w:val="0"/>
              </w:rPr>
              <w:t>Средняя заработная плата, руб.</w:t>
            </w:r>
          </w:p>
        </w:tc>
        <w:tc>
          <w:tcPr>
            <w:tcW w:w="1620" w:type="dxa"/>
          </w:tcPr>
          <w:p w:rsidR="005C6EFE" w:rsidRPr="007C11D4" w:rsidRDefault="005C6EFE" w:rsidP="00614563">
            <w:pPr>
              <w:ind w:left="284"/>
              <w:jc w:val="center"/>
              <w:rPr>
                <w:snapToGrid w:val="0"/>
              </w:rPr>
            </w:pPr>
            <w:r>
              <w:rPr>
                <w:snapToGrid w:val="0"/>
              </w:rPr>
              <w:t>10,5</w:t>
            </w:r>
          </w:p>
        </w:tc>
      </w:tr>
    </w:tbl>
    <w:p w:rsidR="005C6EFE" w:rsidRPr="000C300E" w:rsidRDefault="005C6EFE" w:rsidP="005C6EFE">
      <w:pPr>
        <w:pStyle w:val="a4"/>
        <w:ind w:left="284"/>
        <w:jc w:val="both"/>
        <w:rPr>
          <w:snapToGrid w:val="0"/>
          <w:szCs w:val="24"/>
        </w:rPr>
      </w:pPr>
    </w:p>
    <w:p w:rsidR="005C6EFE" w:rsidRDefault="005C6EFE" w:rsidP="005C6EFE">
      <w:pPr>
        <w:rPr>
          <w:snapToGrid w:val="0"/>
        </w:rPr>
      </w:pPr>
      <w:r w:rsidRPr="000C300E">
        <w:rPr>
          <w:snapToGrid w:val="0"/>
        </w:rPr>
        <w:tab/>
        <w:t xml:space="preserve"> </w:t>
      </w:r>
      <w:r w:rsidRPr="00321ABA">
        <w:t>Филиал Поволжская Селекционно- опытная станция ГНУ ВНИИОЗ РАСХН</w:t>
      </w:r>
      <w:r w:rsidRPr="000C300E">
        <w:rPr>
          <w:snapToGrid w:val="0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844"/>
      </w:tblGrid>
      <w:tr w:rsidR="005C6EFE" w:rsidRPr="000C300E" w:rsidTr="00614563">
        <w:trPr>
          <w:trHeight w:val="180"/>
        </w:trPr>
        <w:tc>
          <w:tcPr>
            <w:tcW w:w="5400" w:type="dxa"/>
          </w:tcPr>
          <w:p w:rsidR="005C6EFE" w:rsidRPr="000C300E" w:rsidRDefault="005C6EFE" w:rsidP="00614563">
            <w:pPr>
              <w:ind w:left="284"/>
              <w:jc w:val="center"/>
              <w:rPr>
                <w:snapToGrid w:val="0"/>
              </w:rPr>
            </w:pPr>
            <w:r w:rsidRPr="000C300E">
              <w:rPr>
                <w:snapToGrid w:val="0"/>
              </w:rPr>
              <w:t xml:space="preserve">Показатели </w:t>
            </w:r>
          </w:p>
        </w:tc>
        <w:tc>
          <w:tcPr>
            <w:tcW w:w="1620" w:type="dxa"/>
          </w:tcPr>
          <w:p w:rsidR="005C6EFE" w:rsidRPr="000C300E" w:rsidRDefault="005C6EFE" w:rsidP="00FB00EC">
            <w:pPr>
              <w:ind w:left="284"/>
              <w:jc w:val="center"/>
              <w:rPr>
                <w:snapToGrid w:val="0"/>
              </w:rPr>
            </w:pPr>
            <w:r w:rsidRPr="000C300E">
              <w:rPr>
                <w:snapToGrid w:val="0"/>
              </w:rPr>
              <w:t>201</w:t>
            </w:r>
            <w:r w:rsidR="00FB00EC">
              <w:rPr>
                <w:snapToGrid w:val="0"/>
              </w:rPr>
              <w:t>3</w:t>
            </w:r>
            <w:r w:rsidRPr="000C300E">
              <w:rPr>
                <w:snapToGrid w:val="0"/>
              </w:rPr>
              <w:t>г.</w:t>
            </w:r>
          </w:p>
        </w:tc>
      </w:tr>
      <w:tr w:rsidR="005C6EFE" w:rsidRPr="007C11D4" w:rsidTr="00614563">
        <w:trPr>
          <w:trHeight w:val="360"/>
        </w:trPr>
        <w:tc>
          <w:tcPr>
            <w:tcW w:w="5400" w:type="dxa"/>
          </w:tcPr>
          <w:p w:rsidR="005C6EFE" w:rsidRPr="000C300E" w:rsidRDefault="005C6EFE" w:rsidP="00614563">
            <w:pPr>
              <w:ind w:left="284"/>
              <w:rPr>
                <w:snapToGrid w:val="0"/>
              </w:rPr>
            </w:pPr>
            <w:r w:rsidRPr="000C300E">
              <w:rPr>
                <w:snapToGrid w:val="0"/>
              </w:rPr>
              <w:t>Площадь пашни, тыс. га</w:t>
            </w:r>
          </w:p>
        </w:tc>
        <w:tc>
          <w:tcPr>
            <w:tcW w:w="1620" w:type="dxa"/>
          </w:tcPr>
          <w:p w:rsidR="005C6EFE" w:rsidRPr="000C6779" w:rsidRDefault="005C6EFE" w:rsidP="00614563">
            <w:pPr>
              <w:ind w:left="284"/>
              <w:jc w:val="center"/>
              <w:rPr>
                <w:snapToGrid w:val="0"/>
              </w:rPr>
            </w:pPr>
            <w:r w:rsidRPr="000C6779">
              <w:t>508</w:t>
            </w:r>
          </w:p>
        </w:tc>
      </w:tr>
      <w:tr w:rsidR="005C6EFE" w:rsidRPr="007C11D4" w:rsidTr="00614563">
        <w:trPr>
          <w:trHeight w:val="360"/>
        </w:trPr>
        <w:tc>
          <w:tcPr>
            <w:tcW w:w="5400" w:type="dxa"/>
          </w:tcPr>
          <w:p w:rsidR="005C6EFE" w:rsidRPr="000C300E" w:rsidRDefault="005C6EFE" w:rsidP="00614563">
            <w:pPr>
              <w:ind w:left="284"/>
              <w:rPr>
                <w:snapToGrid w:val="0"/>
              </w:rPr>
            </w:pPr>
            <w:r w:rsidRPr="000C6779">
              <w:t>Мощность, единиц продукции в год в т.</w:t>
            </w:r>
          </w:p>
        </w:tc>
        <w:tc>
          <w:tcPr>
            <w:tcW w:w="1620" w:type="dxa"/>
          </w:tcPr>
          <w:p w:rsidR="005C6EFE" w:rsidRPr="000C6779" w:rsidRDefault="005C6EFE" w:rsidP="00614563">
            <w:pPr>
              <w:ind w:left="284"/>
              <w:jc w:val="center"/>
            </w:pPr>
            <w:r w:rsidRPr="000C6779">
              <w:t>100 т семена, 200 т фураж,  зерно и подсолнечник</w:t>
            </w:r>
          </w:p>
        </w:tc>
      </w:tr>
      <w:tr w:rsidR="005C6EFE" w:rsidRPr="007C11D4" w:rsidTr="00614563">
        <w:trPr>
          <w:trHeight w:val="360"/>
        </w:trPr>
        <w:tc>
          <w:tcPr>
            <w:tcW w:w="5400" w:type="dxa"/>
          </w:tcPr>
          <w:p w:rsidR="005C6EFE" w:rsidRPr="000C300E" w:rsidRDefault="005C6EFE" w:rsidP="00614563">
            <w:pPr>
              <w:ind w:left="284"/>
              <w:rPr>
                <w:snapToGrid w:val="0"/>
              </w:rPr>
            </w:pPr>
            <w:r w:rsidRPr="000C300E">
              <w:rPr>
                <w:snapToGrid w:val="0"/>
              </w:rPr>
              <w:t>Средняя заработная плата, руб.</w:t>
            </w:r>
          </w:p>
        </w:tc>
        <w:tc>
          <w:tcPr>
            <w:tcW w:w="1620" w:type="dxa"/>
          </w:tcPr>
          <w:p w:rsidR="005C6EFE" w:rsidRPr="007C11D4" w:rsidRDefault="005C6EFE" w:rsidP="00614563">
            <w:pPr>
              <w:ind w:left="284"/>
              <w:jc w:val="center"/>
              <w:rPr>
                <w:snapToGrid w:val="0"/>
              </w:rPr>
            </w:pPr>
            <w:r>
              <w:rPr>
                <w:snapToGrid w:val="0"/>
              </w:rPr>
              <w:t>10,5</w:t>
            </w:r>
          </w:p>
        </w:tc>
      </w:tr>
    </w:tbl>
    <w:p w:rsidR="005C6EFE" w:rsidRPr="000C300E" w:rsidRDefault="005C6EFE" w:rsidP="005C6EFE">
      <w:pPr>
        <w:rPr>
          <w:snapToGrid w:val="0"/>
        </w:rPr>
      </w:pPr>
      <w:r w:rsidRPr="000C300E">
        <w:rPr>
          <w:snapToGrid w:val="0"/>
        </w:rPr>
        <w:t>Так же на территории сельского поселения зарегистрировано:</w:t>
      </w:r>
    </w:p>
    <w:p w:rsidR="005C6EFE" w:rsidRPr="000C300E" w:rsidRDefault="005C6EFE" w:rsidP="005C6EFE">
      <w:pPr>
        <w:pStyle w:val="a4"/>
        <w:ind w:left="284"/>
        <w:jc w:val="both"/>
        <w:rPr>
          <w:szCs w:val="24"/>
        </w:rPr>
      </w:pPr>
      <w:r>
        <w:rPr>
          <w:snapToGrid w:val="0"/>
          <w:szCs w:val="24"/>
        </w:rPr>
        <w:t xml:space="preserve"> -три </w:t>
      </w:r>
      <w:r w:rsidRPr="000C300E">
        <w:rPr>
          <w:snapToGrid w:val="0"/>
          <w:szCs w:val="24"/>
        </w:rPr>
        <w:t xml:space="preserve"> Индивидуальных предпринимателей –</w:t>
      </w:r>
      <w:r>
        <w:rPr>
          <w:snapToGrid w:val="0"/>
          <w:szCs w:val="24"/>
        </w:rPr>
        <w:t xml:space="preserve"> Меркулов В.Ф., Кузнецова Н.Н., Пятигорская Н.Н.</w:t>
      </w:r>
      <w:r w:rsidRPr="000C300E">
        <w:rPr>
          <w:szCs w:val="24"/>
        </w:rPr>
        <w:t xml:space="preserve"> </w:t>
      </w:r>
    </w:p>
    <w:p w:rsidR="005C6EFE" w:rsidRPr="000C300E" w:rsidRDefault="005C6EFE" w:rsidP="005C6EFE">
      <w:pPr>
        <w:pStyle w:val="a4"/>
        <w:ind w:left="284"/>
        <w:jc w:val="both"/>
        <w:outlineLvl w:val="0"/>
        <w:rPr>
          <w:szCs w:val="24"/>
        </w:rPr>
      </w:pPr>
      <w:r w:rsidRPr="000C300E">
        <w:rPr>
          <w:szCs w:val="24"/>
        </w:rPr>
        <w:t xml:space="preserve">Основные средства в индивидуальных предприятиях практически не обновляются из-за недостатка средств, покупается в основном  </w:t>
      </w:r>
      <w:r>
        <w:rPr>
          <w:szCs w:val="24"/>
        </w:rPr>
        <w:t>товары для населения.</w:t>
      </w:r>
    </w:p>
    <w:p w:rsidR="005C6EFE" w:rsidRPr="000C300E" w:rsidRDefault="005C6EFE" w:rsidP="005C6EFE">
      <w:pPr>
        <w:pStyle w:val="a4"/>
        <w:ind w:left="284"/>
        <w:jc w:val="both"/>
        <w:rPr>
          <w:szCs w:val="24"/>
        </w:rPr>
      </w:pPr>
      <w:r>
        <w:rPr>
          <w:szCs w:val="24"/>
        </w:rPr>
        <w:t>В хозяйствах поселения имеется 5</w:t>
      </w:r>
      <w:r w:rsidRPr="000C300E">
        <w:rPr>
          <w:szCs w:val="24"/>
        </w:rPr>
        <w:t xml:space="preserve"> трактора </w:t>
      </w:r>
      <w:r>
        <w:rPr>
          <w:szCs w:val="24"/>
        </w:rPr>
        <w:t>различной модификации, а также 3 рулонника</w:t>
      </w:r>
      <w:r w:rsidRPr="000C300E">
        <w:rPr>
          <w:szCs w:val="24"/>
        </w:rPr>
        <w:t xml:space="preserve">. </w:t>
      </w:r>
    </w:p>
    <w:p w:rsidR="005C6EFE" w:rsidRPr="000C300E" w:rsidRDefault="005C6EFE" w:rsidP="005C6EFE">
      <w:pPr>
        <w:ind w:left="284"/>
        <w:jc w:val="both"/>
        <w:rPr>
          <w:b/>
        </w:rPr>
      </w:pPr>
    </w:p>
    <w:p w:rsidR="005C6EFE" w:rsidRPr="000C300E" w:rsidRDefault="005C6EFE" w:rsidP="005C6EFE">
      <w:pPr>
        <w:ind w:left="284"/>
        <w:jc w:val="center"/>
        <w:rPr>
          <w:b/>
        </w:rPr>
      </w:pPr>
      <w:r w:rsidRPr="000C300E">
        <w:rPr>
          <w:b/>
        </w:rPr>
        <w:t>1</w:t>
      </w:r>
      <w:r>
        <w:rPr>
          <w:b/>
        </w:rPr>
        <w:t>0</w:t>
      </w:r>
      <w:r w:rsidRPr="000C300E">
        <w:rPr>
          <w:b/>
        </w:rPr>
        <w:t>.Охрана и организация общественного порядка</w:t>
      </w:r>
    </w:p>
    <w:p w:rsidR="005C6EFE" w:rsidRDefault="005C6EFE" w:rsidP="005C6EFE">
      <w:pPr>
        <w:ind w:left="284"/>
        <w:jc w:val="both"/>
      </w:pPr>
      <w:r>
        <w:t xml:space="preserve">В Креповском </w:t>
      </w:r>
      <w:r w:rsidRPr="000C300E">
        <w:t xml:space="preserve"> сельском поселении находится один </w:t>
      </w:r>
      <w:r>
        <w:t xml:space="preserve"> уполномоченный участковый, контролирующий</w:t>
      </w:r>
      <w:r w:rsidRPr="000C300E">
        <w:t xml:space="preserve"> общественный порядок на всей территории сельского поселения.</w:t>
      </w:r>
    </w:p>
    <w:p w:rsidR="005C6EFE" w:rsidRPr="000C300E" w:rsidRDefault="005C6EFE" w:rsidP="005C6EFE">
      <w:pPr>
        <w:ind w:left="284"/>
        <w:jc w:val="both"/>
      </w:pPr>
    </w:p>
    <w:p w:rsidR="005C6EFE" w:rsidRPr="000C300E" w:rsidRDefault="005C6EFE" w:rsidP="005C6EFE">
      <w:pPr>
        <w:ind w:left="284"/>
        <w:jc w:val="center"/>
        <w:rPr>
          <w:b/>
        </w:rPr>
      </w:pPr>
      <w:r w:rsidRPr="000C300E">
        <w:rPr>
          <w:b/>
        </w:rPr>
        <w:t>1</w:t>
      </w:r>
      <w:r>
        <w:rPr>
          <w:b/>
        </w:rPr>
        <w:t>1</w:t>
      </w:r>
      <w:r w:rsidRPr="000C300E">
        <w:rPr>
          <w:b/>
        </w:rPr>
        <w:t>.Обеспечение п</w:t>
      </w:r>
      <w:r>
        <w:rPr>
          <w:b/>
        </w:rPr>
        <w:t>р</w:t>
      </w:r>
      <w:r w:rsidRPr="000C300E">
        <w:rPr>
          <w:b/>
        </w:rPr>
        <w:t>отивопожарной безопасности</w:t>
      </w:r>
    </w:p>
    <w:p w:rsidR="005C6EFE" w:rsidRPr="000C300E" w:rsidRDefault="005C6EFE" w:rsidP="005C6EFE">
      <w:pPr>
        <w:ind w:left="284"/>
        <w:jc w:val="both"/>
      </w:pPr>
      <w:r w:rsidRPr="000C300E">
        <w:t xml:space="preserve">- организация  обустройства минерализованной земли; </w:t>
      </w:r>
    </w:p>
    <w:p w:rsidR="005C6EFE" w:rsidRPr="000C300E" w:rsidRDefault="005C6EFE" w:rsidP="005C6EFE">
      <w:pPr>
        <w:ind w:left="284"/>
        <w:jc w:val="both"/>
      </w:pPr>
      <w:r w:rsidRPr="000C300E">
        <w:lastRenderedPageBreak/>
        <w:t>- организация распространения агитационной противопожарной информации;</w:t>
      </w:r>
    </w:p>
    <w:p w:rsidR="005C6EFE" w:rsidRDefault="005C6EFE" w:rsidP="005C6EFE">
      <w:pPr>
        <w:ind w:left="284"/>
        <w:jc w:val="both"/>
      </w:pPr>
      <w:r w:rsidRPr="000C300E">
        <w:t xml:space="preserve">- приобретение системы оповещения населения. </w:t>
      </w:r>
    </w:p>
    <w:p w:rsidR="00FB00EC" w:rsidRPr="000C300E" w:rsidRDefault="00FB00EC" w:rsidP="005C6EFE">
      <w:pPr>
        <w:ind w:left="284"/>
        <w:jc w:val="both"/>
      </w:pPr>
      <w:r>
        <w:t>- пожарная дружина</w:t>
      </w:r>
    </w:p>
    <w:p w:rsidR="005C6EFE" w:rsidRPr="000C300E" w:rsidRDefault="005C6EFE" w:rsidP="005C6EFE">
      <w:pPr>
        <w:ind w:left="284"/>
        <w:jc w:val="both"/>
        <w:rPr>
          <w:b/>
        </w:rPr>
      </w:pPr>
    </w:p>
    <w:p w:rsidR="005C6EFE" w:rsidRPr="000C300E" w:rsidRDefault="005C6EFE" w:rsidP="005C6EFE">
      <w:pPr>
        <w:ind w:left="284"/>
        <w:jc w:val="center"/>
        <w:rPr>
          <w:b/>
        </w:rPr>
      </w:pPr>
      <w:r w:rsidRPr="000C300E">
        <w:rPr>
          <w:b/>
        </w:rPr>
        <w:t>1</w:t>
      </w:r>
      <w:r>
        <w:rPr>
          <w:b/>
        </w:rPr>
        <w:t>2</w:t>
      </w:r>
      <w:r w:rsidRPr="000C300E">
        <w:rPr>
          <w:b/>
        </w:rPr>
        <w:t>. Социальная политика.</w:t>
      </w:r>
    </w:p>
    <w:p w:rsidR="005C6EFE" w:rsidRPr="000C300E" w:rsidRDefault="005C6EFE" w:rsidP="005C6EFE">
      <w:pPr>
        <w:ind w:left="284"/>
        <w:jc w:val="center"/>
        <w:rPr>
          <w:b/>
        </w:rPr>
      </w:pPr>
      <w:r w:rsidRPr="000C300E">
        <w:rPr>
          <w:b/>
        </w:rPr>
        <w:t>1</w:t>
      </w:r>
      <w:r>
        <w:rPr>
          <w:b/>
        </w:rPr>
        <w:t>2</w:t>
      </w:r>
      <w:r w:rsidRPr="000C300E">
        <w:rPr>
          <w:b/>
        </w:rPr>
        <w:t>.1. Образование</w:t>
      </w:r>
    </w:p>
    <w:p w:rsidR="005C6EFE" w:rsidRDefault="005C6EFE" w:rsidP="005C6EFE">
      <w:pPr>
        <w:ind w:left="284"/>
        <w:jc w:val="both"/>
      </w:pPr>
      <w:r w:rsidRPr="000C300E">
        <w:t>На территории се</w:t>
      </w:r>
      <w:r>
        <w:t xml:space="preserve">льской администрации расположена МБОУ Креповская СОШ (общее (полное) и дошкольное образование) </w:t>
      </w:r>
    </w:p>
    <w:p w:rsidR="005C6EFE" w:rsidRPr="00F608ED" w:rsidRDefault="005C6EFE" w:rsidP="005C6EFE">
      <w:pPr>
        <w:ind w:left="284"/>
        <w:jc w:val="both"/>
      </w:pPr>
      <w:r>
        <w:t xml:space="preserve">Креповская </w:t>
      </w:r>
      <w:r w:rsidRPr="000C300E">
        <w:t xml:space="preserve">  муниципальная средняя общеобразовательная школа (формирование у обучающихся современного уровня знаний, воспитание гражданственности, трудолюбия, уважения к правам и свободам человека, любви к окружающей природе, Родине, семье, развитие личности ее самореализация и самоопределение). Учащихся в </w:t>
      </w:r>
      <w:r>
        <w:t xml:space="preserve"> МБОУ Креповской СОШ </w:t>
      </w:r>
      <w:r w:rsidRPr="000C300E">
        <w:t xml:space="preserve">- </w:t>
      </w:r>
      <w:r>
        <w:t>12</w:t>
      </w:r>
      <w:r w:rsidR="00FB00EC">
        <w:t>0</w:t>
      </w:r>
      <w:r w:rsidRPr="00F608ED">
        <w:t xml:space="preserve"> чел. </w:t>
      </w:r>
    </w:p>
    <w:p w:rsidR="005C6EFE" w:rsidRPr="000C300E" w:rsidRDefault="005C6EFE" w:rsidP="005C6EFE">
      <w:pPr>
        <w:ind w:left="284"/>
        <w:jc w:val="both"/>
        <w:rPr>
          <w:b/>
          <w:bCs/>
        </w:rPr>
      </w:pPr>
    </w:p>
    <w:p w:rsidR="005C6EFE" w:rsidRPr="000C300E" w:rsidRDefault="005C6EFE" w:rsidP="005C6EFE">
      <w:pPr>
        <w:ind w:left="284"/>
        <w:jc w:val="center"/>
        <w:rPr>
          <w:b/>
          <w:bCs/>
        </w:rPr>
      </w:pPr>
      <w:r w:rsidRPr="000C300E">
        <w:rPr>
          <w:b/>
          <w:bCs/>
        </w:rPr>
        <w:t>1</w:t>
      </w:r>
      <w:r>
        <w:rPr>
          <w:b/>
          <w:bCs/>
        </w:rPr>
        <w:t>2</w:t>
      </w:r>
      <w:r w:rsidRPr="000C300E">
        <w:rPr>
          <w:b/>
          <w:bCs/>
        </w:rPr>
        <w:t>.2. Здравоохранение.</w:t>
      </w:r>
    </w:p>
    <w:p w:rsidR="005C6EFE" w:rsidRPr="000C300E" w:rsidRDefault="005C6EFE" w:rsidP="005C6EFE">
      <w:pPr>
        <w:ind w:left="284"/>
        <w:jc w:val="both"/>
      </w:pPr>
    </w:p>
    <w:p w:rsidR="005C6EFE" w:rsidRPr="00FB00EC" w:rsidRDefault="005C6EFE" w:rsidP="005C6EFE">
      <w:pPr>
        <w:pStyle w:val="31"/>
        <w:ind w:left="284"/>
        <w:rPr>
          <w:color w:val="auto"/>
          <w:sz w:val="24"/>
          <w:szCs w:val="24"/>
        </w:rPr>
      </w:pPr>
      <w:r w:rsidRPr="000C300E">
        <w:rPr>
          <w:sz w:val="24"/>
          <w:szCs w:val="24"/>
        </w:rPr>
        <w:t xml:space="preserve">       </w:t>
      </w:r>
      <w:r w:rsidRPr="00FB00EC">
        <w:rPr>
          <w:color w:val="auto"/>
          <w:sz w:val="24"/>
          <w:szCs w:val="24"/>
        </w:rPr>
        <w:t>Основная деятельность учреждений здравоохранения направлена на обеспечение населения доступной и качественной медицинской помощью, проведение профилактических мероприятий.</w:t>
      </w:r>
    </w:p>
    <w:p w:rsidR="005C6EFE" w:rsidRPr="00FB00EC" w:rsidRDefault="005C6EFE" w:rsidP="005C6EFE">
      <w:pPr>
        <w:pStyle w:val="31"/>
        <w:ind w:left="284"/>
        <w:rPr>
          <w:color w:val="auto"/>
          <w:sz w:val="24"/>
          <w:szCs w:val="24"/>
        </w:rPr>
      </w:pPr>
      <w:r w:rsidRPr="00FB00EC">
        <w:rPr>
          <w:color w:val="auto"/>
          <w:sz w:val="24"/>
          <w:szCs w:val="24"/>
        </w:rPr>
        <w:t xml:space="preserve">       Направлениями деятельности отрасли являются: охрана здоровья матери и ребенка, борьба с заболеваниями социального характера, выполнение программы государственных гарантий обеспечения населения бесплатной медицинской помощью, развитие высокотехнологических видов медицинской помощи, совершенствование системы лекарственного обеспечения населения.</w:t>
      </w:r>
    </w:p>
    <w:p w:rsidR="005C6EFE" w:rsidRPr="00FB00EC" w:rsidRDefault="005C6EFE" w:rsidP="005C6EFE">
      <w:pPr>
        <w:pStyle w:val="31"/>
        <w:ind w:left="284"/>
        <w:rPr>
          <w:color w:val="auto"/>
          <w:sz w:val="24"/>
          <w:szCs w:val="24"/>
        </w:rPr>
      </w:pPr>
      <w:r w:rsidRPr="00FB00EC">
        <w:rPr>
          <w:color w:val="auto"/>
          <w:sz w:val="24"/>
          <w:szCs w:val="24"/>
        </w:rPr>
        <w:t xml:space="preserve">         В настоящее время, в Креповском сельском поселении складывается благоприятная демографическая ситуация, когда на фоне незначительного роста  рождаемости наблюдается </w:t>
      </w:r>
      <w:r w:rsidR="00FB00EC">
        <w:rPr>
          <w:color w:val="auto"/>
          <w:sz w:val="24"/>
          <w:szCs w:val="24"/>
        </w:rPr>
        <w:t>мене</w:t>
      </w:r>
      <w:r w:rsidRPr="00FB00EC">
        <w:rPr>
          <w:color w:val="auto"/>
          <w:sz w:val="24"/>
          <w:szCs w:val="24"/>
        </w:rPr>
        <w:t>е выраженный рост показателя смертности.</w:t>
      </w:r>
    </w:p>
    <w:p w:rsidR="005C6EFE" w:rsidRPr="00FB00EC" w:rsidRDefault="005C6EFE" w:rsidP="005C6EFE">
      <w:pPr>
        <w:pStyle w:val="31"/>
        <w:ind w:left="284"/>
        <w:rPr>
          <w:color w:val="auto"/>
          <w:sz w:val="24"/>
          <w:szCs w:val="24"/>
        </w:rPr>
      </w:pPr>
      <w:r w:rsidRPr="00FB00EC">
        <w:rPr>
          <w:color w:val="auto"/>
          <w:sz w:val="24"/>
          <w:szCs w:val="24"/>
        </w:rPr>
        <w:t xml:space="preserve">- При смертности  </w:t>
      </w:r>
      <w:r w:rsidR="00FB00EC">
        <w:rPr>
          <w:color w:val="auto"/>
          <w:sz w:val="24"/>
          <w:szCs w:val="24"/>
        </w:rPr>
        <w:t>15</w:t>
      </w:r>
      <w:r w:rsidRPr="00FB00EC">
        <w:rPr>
          <w:color w:val="auto"/>
          <w:sz w:val="24"/>
          <w:szCs w:val="24"/>
        </w:rPr>
        <w:t xml:space="preserve"> человек ро</w:t>
      </w:r>
      <w:r w:rsidR="00FB00EC">
        <w:rPr>
          <w:color w:val="auto"/>
          <w:sz w:val="24"/>
          <w:szCs w:val="24"/>
        </w:rPr>
        <w:t>ждаемость за 2013 году  равна 2</w:t>
      </w:r>
      <w:r w:rsidRPr="00FB00EC">
        <w:rPr>
          <w:color w:val="auto"/>
          <w:sz w:val="24"/>
          <w:szCs w:val="24"/>
        </w:rPr>
        <w:t>2 человек.</w:t>
      </w:r>
    </w:p>
    <w:p w:rsidR="005C6EFE" w:rsidRPr="00FB00EC" w:rsidRDefault="005C6EFE" w:rsidP="005C6EFE">
      <w:pPr>
        <w:pStyle w:val="31"/>
        <w:ind w:left="284"/>
        <w:rPr>
          <w:color w:val="auto"/>
          <w:sz w:val="24"/>
          <w:szCs w:val="24"/>
        </w:rPr>
      </w:pPr>
      <w:r w:rsidRPr="00FB00EC">
        <w:rPr>
          <w:color w:val="auto"/>
          <w:sz w:val="24"/>
          <w:szCs w:val="24"/>
        </w:rPr>
        <w:t xml:space="preserve">- Прибыло по данным паспортной  службы </w:t>
      </w:r>
      <w:r w:rsidR="00B20C1D">
        <w:rPr>
          <w:color w:val="auto"/>
          <w:sz w:val="24"/>
          <w:szCs w:val="24"/>
        </w:rPr>
        <w:t>35</w:t>
      </w:r>
      <w:r w:rsidRPr="00FB00EC">
        <w:rPr>
          <w:color w:val="auto"/>
          <w:sz w:val="24"/>
          <w:szCs w:val="24"/>
        </w:rPr>
        <w:t xml:space="preserve"> человека, выбыло </w:t>
      </w:r>
      <w:r w:rsidR="00B20C1D">
        <w:rPr>
          <w:color w:val="auto"/>
          <w:sz w:val="24"/>
          <w:szCs w:val="24"/>
        </w:rPr>
        <w:t>25</w:t>
      </w:r>
      <w:r w:rsidRPr="00FB00EC">
        <w:rPr>
          <w:color w:val="auto"/>
          <w:sz w:val="24"/>
          <w:szCs w:val="24"/>
        </w:rPr>
        <w:t xml:space="preserve"> человека. </w:t>
      </w:r>
    </w:p>
    <w:p w:rsidR="005C6EFE" w:rsidRPr="000C300E" w:rsidRDefault="005C6EFE" w:rsidP="005C6EFE">
      <w:pPr>
        <w:ind w:left="284"/>
        <w:jc w:val="both"/>
        <w:rPr>
          <w:b/>
        </w:rPr>
      </w:pPr>
    </w:p>
    <w:p w:rsidR="005C6EFE" w:rsidRPr="000C300E" w:rsidRDefault="005C6EFE" w:rsidP="005C6EFE">
      <w:pPr>
        <w:ind w:left="284"/>
        <w:jc w:val="center"/>
        <w:rPr>
          <w:b/>
        </w:rPr>
      </w:pPr>
      <w:r w:rsidRPr="000C300E">
        <w:rPr>
          <w:b/>
        </w:rPr>
        <w:t>1</w:t>
      </w:r>
      <w:r>
        <w:rPr>
          <w:b/>
        </w:rPr>
        <w:t>2</w:t>
      </w:r>
      <w:r w:rsidRPr="000C300E">
        <w:rPr>
          <w:b/>
        </w:rPr>
        <w:t>.3. Культура и искусство</w:t>
      </w:r>
    </w:p>
    <w:p w:rsidR="005C6EFE" w:rsidRPr="000C300E" w:rsidRDefault="005C6EFE" w:rsidP="005C6EFE">
      <w:pPr>
        <w:ind w:left="284"/>
        <w:jc w:val="both"/>
      </w:pPr>
      <w:r>
        <w:t>На территории населённых</w:t>
      </w:r>
      <w:r w:rsidRPr="000C300E">
        <w:t xml:space="preserve"> пунктов поселения находятся следующие учреждения культуры и библиотечного обеспечения: </w:t>
      </w:r>
      <w:r>
        <w:t>Креповский сельский клуб и  сельская библиотека</w:t>
      </w:r>
      <w:r w:rsidRPr="000C300E">
        <w:t xml:space="preserve"> (</w:t>
      </w:r>
      <w:r>
        <w:t>х. Креповский), школьная библиотека</w:t>
      </w:r>
      <w:r w:rsidRPr="000C300E">
        <w:t>.</w:t>
      </w:r>
    </w:p>
    <w:p w:rsidR="005C6EFE" w:rsidRPr="000C300E" w:rsidRDefault="005C6EFE" w:rsidP="005C6EFE">
      <w:pPr>
        <w:ind w:left="284"/>
        <w:jc w:val="both"/>
        <w:rPr>
          <w:b/>
        </w:rPr>
      </w:pPr>
      <w:r w:rsidRPr="000C300E">
        <w:rPr>
          <w:b/>
        </w:rPr>
        <w:t xml:space="preserve">    </w:t>
      </w:r>
      <w:r w:rsidRPr="000C300E">
        <w:t xml:space="preserve"> </w:t>
      </w:r>
      <w:r>
        <w:t>Дом культуры и Библиотека</w:t>
      </w:r>
      <w:r w:rsidRPr="000C300E">
        <w:t xml:space="preserve">  работают в тесном контакте с адм</w:t>
      </w:r>
      <w:r>
        <w:t>инистрацией сельского поселения</w:t>
      </w:r>
      <w:r w:rsidRPr="000C300E">
        <w:t xml:space="preserve">. Работниками </w:t>
      </w:r>
      <w:r>
        <w:t xml:space="preserve">сельского клуба </w:t>
      </w:r>
      <w:r w:rsidRPr="000C300E">
        <w:t xml:space="preserve">проводятся различные культурно-массовые мероприятия, многие из которых стали уже традиционными. Это «День молодежи», «День села»,  «День матери», </w:t>
      </w:r>
      <w:r w:rsidR="00592108">
        <w:t>«День отца»</w:t>
      </w:r>
      <w:r w:rsidRPr="000C300E">
        <w:t>« День пожилого человека», «Новогодн</w:t>
      </w:r>
      <w:r>
        <w:t>ий бал», «Проводы русской зимы»</w:t>
      </w:r>
      <w:r w:rsidRPr="000C300E">
        <w:t>, где жители отдыхают, танцуют, принимают участие в играх, конкурсах и викторинах.</w:t>
      </w:r>
    </w:p>
    <w:p w:rsidR="005C6EFE" w:rsidRPr="000C300E" w:rsidRDefault="005C6EFE" w:rsidP="005C6EFE">
      <w:pPr>
        <w:ind w:left="284"/>
        <w:jc w:val="both"/>
      </w:pPr>
      <w:r w:rsidRPr="000C300E">
        <w:t xml:space="preserve">            В библиотеке</w:t>
      </w:r>
      <w:r>
        <w:t xml:space="preserve"> проводятся всесторонние лекции и кружки.</w:t>
      </w:r>
    </w:p>
    <w:p w:rsidR="005C6EFE" w:rsidRPr="000C300E" w:rsidRDefault="005C6EFE" w:rsidP="005C6EFE">
      <w:pPr>
        <w:ind w:left="284"/>
        <w:jc w:val="both"/>
      </w:pPr>
    </w:p>
    <w:p w:rsidR="005C6EFE" w:rsidRPr="000C300E" w:rsidRDefault="005C6EFE" w:rsidP="005C6EFE">
      <w:pPr>
        <w:ind w:left="284"/>
        <w:jc w:val="center"/>
        <w:rPr>
          <w:b/>
        </w:rPr>
      </w:pPr>
      <w:r w:rsidRPr="000C300E">
        <w:rPr>
          <w:b/>
        </w:rPr>
        <w:t>1</w:t>
      </w:r>
      <w:r>
        <w:rPr>
          <w:b/>
        </w:rPr>
        <w:t>2</w:t>
      </w:r>
      <w:r w:rsidRPr="000C300E">
        <w:rPr>
          <w:b/>
        </w:rPr>
        <w:t>.4. Спорт</w:t>
      </w:r>
    </w:p>
    <w:p w:rsidR="005C6EFE" w:rsidRPr="000C300E" w:rsidRDefault="005C6EFE" w:rsidP="005C6EFE">
      <w:pPr>
        <w:ind w:left="284"/>
        <w:jc w:val="both"/>
      </w:pPr>
      <w:r w:rsidRPr="000C300E">
        <w:rPr>
          <w:b/>
        </w:rPr>
        <w:t xml:space="preserve">       </w:t>
      </w:r>
      <w:r w:rsidRPr="000C300E">
        <w:t>Одна из важнейших задач государства – в полной мере использовать возможности физической культуры и спорта во благо развития России.</w:t>
      </w:r>
    </w:p>
    <w:p w:rsidR="005C6EFE" w:rsidRPr="000C300E" w:rsidRDefault="005C6EFE" w:rsidP="005C6EFE">
      <w:pPr>
        <w:ind w:left="284"/>
        <w:jc w:val="both"/>
      </w:pPr>
      <w:r w:rsidRPr="000C300E">
        <w:t xml:space="preserve">       Эта идея стала стратегическим направлением в работе по развитию физической культуры и спорта в муниципальном образовании </w:t>
      </w:r>
      <w:r>
        <w:t>Креповского</w:t>
      </w:r>
      <w:r w:rsidRPr="000C300E">
        <w:t xml:space="preserve">  сельского поселения. </w:t>
      </w:r>
    </w:p>
    <w:p w:rsidR="005C6EFE" w:rsidRPr="000C300E" w:rsidRDefault="005C6EFE" w:rsidP="005C6EFE">
      <w:pPr>
        <w:ind w:left="284"/>
        <w:jc w:val="both"/>
      </w:pPr>
      <w:r w:rsidRPr="000C300E">
        <w:t xml:space="preserve">       Основными задачами по реализации программ являются:</w:t>
      </w:r>
    </w:p>
    <w:p w:rsidR="005C6EFE" w:rsidRPr="000C300E" w:rsidRDefault="005C6EFE" w:rsidP="005C6EFE">
      <w:pPr>
        <w:ind w:left="284"/>
        <w:jc w:val="both"/>
      </w:pPr>
      <w:r>
        <w:t>- развитие юношеского спорта.</w:t>
      </w:r>
    </w:p>
    <w:p w:rsidR="005C6EFE" w:rsidRPr="000C300E" w:rsidRDefault="005C6EFE" w:rsidP="005C6EFE">
      <w:pPr>
        <w:ind w:left="284"/>
        <w:jc w:val="both"/>
      </w:pPr>
      <w:r w:rsidRPr="000C300E">
        <w:t>Спортивная команда сельского поселения принимает активное участие в районных соревнованиях.</w:t>
      </w:r>
    </w:p>
    <w:p w:rsidR="005C6EFE" w:rsidRPr="000C300E" w:rsidRDefault="005C6EFE" w:rsidP="005C6EFE">
      <w:pPr>
        <w:ind w:left="284"/>
        <w:jc w:val="both"/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tabs>
          <w:tab w:val="left" w:pos="6848"/>
        </w:tabs>
      </w:pPr>
    </w:p>
    <w:p w:rsidR="005C6EFE" w:rsidRDefault="005C6EFE" w:rsidP="005C6EFE">
      <w:pPr>
        <w:jc w:val="right"/>
        <w:rPr>
          <w:b/>
        </w:rPr>
      </w:pPr>
      <w:r>
        <w:tab/>
      </w:r>
      <w:r>
        <w:rPr>
          <w:b/>
        </w:rPr>
        <w:t xml:space="preserve">Приложение 9 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Креповского сельского поселения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№69/234 от 08 ноября 2013г.</w:t>
      </w:r>
    </w:p>
    <w:p w:rsidR="005C6EFE" w:rsidRDefault="005C6EFE" w:rsidP="005C6EFE">
      <w:pPr>
        <w:tabs>
          <w:tab w:val="left" w:pos="8288"/>
        </w:tabs>
      </w:pPr>
    </w:p>
    <w:p w:rsidR="005C6EFE" w:rsidRPr="00BA03F6" w:rsidRDefault="005C6EFE" w:rsidP="005C6EFE">
      <w:pPr>
        <w:ind w:firstLine="900"/>
        <w:jc w:val="center"/>
        <w:rPr>
          <w:b/>
          <w:sz w:val="28"/>
          <w:szCs w:val="28"/>
        </w:rPr>
      </w:pPr>
      <w:r w:rsidRPr="00BA03F6"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:rsidR="005C6EFE" w:rsidRPr="00BA03F6" w:rsidRDefault="005C6EFE" w:rsidP="005C6EFE">
      <w:pPr>
        <w:ind w:firstLine="900"/>
        <w:jc w:val="center"/>
        <w:rPr>
          <w:b/>
          <w:sz w:val="28"/>
          <w:szCs w:val="28"/>
        </w:rPr>
      </w:pPr>
      <w:r w:rsidRPr="00BA03F6">
        <w:rPr>
          <w:b/>
          <w:sz w:val="28"/>
          <w:szCs w:val="28"/>
        </w:rPr>
        <w:t xml:space="preserve"> к проекту бюджета Креповского сельского поселения</w:t>
      </w:r>
    </w:p>
    <w:p w:rsidR="005C6EFE" w:rsidRDefault="005C6EFE" w:rsidP="005C6EFE">
      <w:pPr>
        <w:ind w:firstLine="900"/>
        <w:jc w:val="center"/>
        <w:rPr>
          <w:b/>
          <w:i/>
        </w:rPr>
      </w:pPr>
    </w:p>
    <w:p w:rsidR="005C6EFE" w:rsidRDefault="005C6EFE" w:rsidP="005C6EFE">
      <w:pPr>
        <w:ind w:firstLine="900"/>
        <w:jc w:val="center"/>
        <w:rPr>
          <w:b/>
          <w:i/>
        </w:rPr>
      </w:pPr>
      <w:r>
        <w:rPr>
          <w:b/>
          <w:i/>
        </w:rPr>
        <w:t>1. Бюджетная политика Креповского сельского поселения на 201</w:t>
      </w:r>
      <w:r w:rsidR="00592108">
        <w:rPr>
          <w:b/>
          <w:i/>
        </w:rPr>
        <w:t>5</w:t>
      </w:r>
      <w:r>
        <w:rPr>
          <w:b/>
          <w:i/>
        </w:rPr>
        <w:t xml:space="preserve"> год</w:t>
      </w:r>
    </w:p>
    <w:p w:rsidR="005C6EFE" w:rsidRDefault="005C6EFE" w:rsidP="005C6EFE">
      <w:pPr>
        <w:ind w:firstLine="900"/>
        <w:jc w:val="center"/>
        <w:rPr>
          <w:b/>
          <w:i/>
        </w:rPr>
      </w:pPr>
      <w:r>
        <w:rPr>
          <w:b/>
          <w:i/>
        </w:rPr>
        <w:t>и плановый период  201</w:t>
      </w:r>
      <w:r w:rsidR="00592108">
        <w:rPr>
          <w:b/>
          <w:i/>
        </w:rPr>
        <w:t>6</w:t>
      </w:r>
      <w:r>
        <w:rPr>
          <w:b/>
          <w:i/>
        </w:rPr>
        <w:t>-201</w:t>
      </w:r>
      <w:r w:rsidR="00592108">
        <w:rPr>
          <w:b/>
          <w:i/>
        </w:rPr>
        <w:t>7</w:t>
      </w:r>
      <w:r>
        <w:rPr>
          <w:b/>
          <w:i/>
        </w:rPr>
        <w:t xml:space="preserve"> годов</w:t>
      </w:r>
    </w:p>
    <w:p w:rsidR="005C6EFE" w:rsidRDefault="005C6EFE" w:rsidP="005C6EFE">
      <w:pPr>
        <w:ind w:firstLine="900"/>
        <w:jc w:val="both"/>
      </w:pPr>
    </w:p>
    <w:p w:rsidR="005C6EFE" w:rsidRDefault="005C6EFE" w:rsidP="005C6EFE">
      <w:pPr>
        <w:ind w:firstLine="900"/>
        <w:jc w:val="both"/>
      </w:pPr>
      <w:r>
        <w:t>Бюджетная политика Креповс</w:t>
      </w:r>
      <w:r w:rsidR="00592108">
        <w:t>кого сельского поселения на 2015</w:t>
      </w:r>
      <w:r>
        <w:t xml:space="preserve"> год и плановый период 201</w:t>
      </w:r>
      <w:r w:rsidR="00592108">
        <w:t>6</w:t>
      </w:r>
      <w:r>
        <w:t>-201</w:t>
      </w:r>
      <w:r w:rsidR="00592108">
        <w:t>7</w:t>
      </w:r>
      <w:r>
        <w:t xml:space="preserve"> годов должна быть ориентирована на исполнение полномочий поселения в условиях современной экономической ситуации.</w:t>
      </w:r>
    </w:p>
    <w:p w:rsidR="005C6EFE" w:rsidRDefault="005C6EFE" w:rsidP="005C6EFE">
      <w:pPr>
        <w:ind w:firstLine="900"/>
        <w:jc w:val="both"/>
      </w:pPr>
      <w:r>
        <w:t xml:space="preserve">Расходная часть бюджета поселения должна быть ориентирована на эффективное и результативное использование бюджетных средств. </w:t>
      </w:r>
    </w:p>
    <w:p w:rsidR="005C6EFE" w:rsidRDefault="005C6EFE" w:rsidP="005C6EFE">
      <w:pPr>
        <w:ind w:firstLine="900"/>
        <w:jc w:val="both"/>
      </w:pPr>
      <w:r>
        <w:t>Для достижения положительных результатов надлежит сосредоточиться на решении следующих основных задач:</w:t>
      </w:r>
    </w:p>
    <w:p w:rsidR="005C6EFE" w:rsidRDefault="005C6EFE" w:rsidP="005C6EFE">
      <w:pPr>
        <w:ind w:firstLine="900"/>
        <w:jc w:val="both"/>
      </w:pPr>
      <w:r>
        <w:t>1. При планировании бюджета Креповского сельского поселения и определении приоритетных направлений использования бюджетных средств учитывать предполагаемые результаты от вложения этих средств, анализировать и принимать в расчет потребность в бюджетных услугах в социальной сфере.</w:t>
      </w:r>
    </w:p>
    <w:p w:rsidR="005C6EFE" w:rsidRDefault="005C6EFE" w:rsidP="005C6EFE">
      <w:pPr>
        <w:ind w:firstLine="900"/>
        <w:jc w:val="both"/>
      </w:pPr>
      <w:r>
        <w:t>2. Продолжить реализацию программно-целевого принципа планирования и  исполнения бюджета поселения.</w:t>
      </w:r>
    </w:p>
    <w:p w:rsidR="005C6EFE" w:rsidRDefault="005C6EFE" w:rsidP="005C6EFE">
      <w:pPr>
        <w:ind w:firstLine="900"/>
        <w:jc w:val="both"/>
      </w:pPr>
      <w:r>
        <w:t>3. Оптимизировать структуру расходов бюджета поселения в пользу приоритетных направлений и проектов.</w:t>
      </w:r>
    </w:p>
    <w:p w:rsidR="005C6EFE" w:rsidRDefault="005C6EFE" w:rsidP="005C6EFE">
      <w:pPr>
        <w:ind w:firstLine="900"/>
        <w:jc w:val="both"/>
      </w:pPr>
      <w:r>
        <w:t xml:space="preserve">4. Более ответственно подходить к принятию новых расходных обязательств с учетом имеющихся ресурсов. </w:t>
      </w:r>
    </w:p>
    <w:p w:rsidR="005C6EFE" w:rsidRDefault="005C6EFE" w:rsidP="005C6EFE">
      <w:pPr>
        <w:ind w:firstLine="900"/>
        <w:jc w:val="both"/>
      </w:pPr>
      <w:r>
        <w:lastRenderedPageBreak/>
        <w:t xml:space="preserve">5. Все капитальные вложения осуществлять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5C6EFE" w:rsidRDefault="005C6EFE" w:rsidP="005C6EFE">
      <w:pPr>
        <w:ind w:firstLine="900"/>
        <w:jc w:val="both"/>
      </w:pPr>
      <w:r>
        <w:t>6. Уделять особое внимание контролю за расходованием бюджетных средств. Содержание контроля должно состоять не только в фиксации факта выделения и расходования средств, но и подтверждения достижения эффекта, на который рассчитывали при принятии решений об их выделении. Анализ эффективности расходов должен дополнить систему ответственности за достижение поставленных целей взамен действующего подхода контроля суммы использования ассигнований.</w:t>
      </w:r>
    </w:p>
    <w:p w:rsidR="005C6EFE" w:rsidRDefault="005C6EFE" w:rsidP="005C6EFE">
      <w:pPr>
        <w:ind w:firstLine="900"/>
        <w:jc w:val="both"/>
      </w:pPr>
      <w:r>
        <w:t>Контроль за целевым расходованием бюджетных средств должен сопровождаться анализом достигнутых результатов. Критерием должно стать достижение целей, на финансовое обеспечение которых, направляются бюджетные средства.</w:t>
      </w:r>
    </w:p>
    <w:p w:rsidR="005C6EFE" w:rsidRDefault="005C6EFE" w:rsidP="005C6EFE">
      <w:pPr>
        <w:ind w:firstLine="900"/>
        <w:jc w:val="both"/>
      </w:pPr>
      <w:r>
        <w:t>7. Установить задание каждому учреждению по снижению в сопоставимых условиях потребления  воды, тепловой и электрической энергии в течение 5 лет не менее чем на 15 % от объема, фактически потребленного ими в 201</w:t>
      </w:r>
      <w:r w:rsidR="00592108">
        <w:t>3</w:t>
      </w:r>
      <w:r>
        <w:t xml:space="preserve"> году каждого из указанных ресурсов с ежегодным снижением такого объема не менее чем на 3 %. Сложившуюся экономию учреждения должны направлять на мероприятия по повышению энергоэффективности и энергосбережению.</w:t>
      </w:r>
    </w:p>
    <w:p w:rsidR="005C6EFE" w:rsidRDefault="005C6EFE" w:rsidP="005C6EFE">
      <w:pPr>
        <w:ind w:firstLine="900"/>
        <w:jc w:val="both"/>
      </w:pPr>
      <w:r>
        <w:t>8. Для повышения устойчивости бюджета поселения к кризисным явлениям в экономике предусматривать в бюджете поселения резервы на покрытие временных кассовых разрывов.</w:t>
      </w:r>
    </w:p>
    <w:p w:rsidR="005C6EFE" w:rsidRDefault="005C6EFE" w:rsidP="005C6EFE">
      <w:pPr>
        <w:ind w:firstLine="900"/>
        <w:jc w:val="both"/>
      </w:pPr>
    </w:p>
    <w:p w:rsidR="005C6EFE" w:rsidRDefault="005C6EFE" w:rsidP="005C6EFE">
      <w:pPr>
        <w:jc w:val="center"/>
        <w:rPr>
          <w:b/>
          <w:i/>
        </w:rPr>
      </w:pPr>
      <w:r>
        <w:rPr>
          <w:b/>
          <w:i/>
        </w:rPr>
        <w:t>2. Основные направления налоговой политики Креповского сельского поселения на 201</w:t>
      </w:r>
      <w:r w:rsidR="00592108">
        <w:rPr>
          <w:b/>
          <w:i/>
        </w:rPr>
        <w:t>5</w:t>
      </w:r>
      <w:r>
        <w:rPr>
          <w:b/>
          <w:i/>
        </w:rPr>
        <w:t xml:space="preserve"> год и плановый период 201</w:t>
      </w:r>
      <w:r w:rsidR="00592108">
        <w:rPr>
          <w:b/>
          <w:i/>
        </w:rPr>
        <w:t>6</w:t>
      </w:r>
      <w:r>
        <w:rPr>
          <w:b/>
          <w:i/>
        </w:rPr>
        <w:t xml:space="preserve"> - 201</w:t>
      </w:r>
      <w:r w:rsidR="00592108">
        <w:rPr>
          <w:b/>
          <w:i/>
        </w:rPr>
        <w:t>7</w:t>
      </w:r>
      <w:r>
        <w:rPr>
          <w:b/>
          <w:i/>
        </w:rPr>
        <w:t xml:space="preserve"> годов</w:t>
      </w:r>
    </w:p>
    <w:p w:rsidR="005C6EFE" w:rsidRDefault="005C6EFE" w:rsidP="005C6EFE">
      <w:pPr>
        <w:jc w:val="center"/>
      </w:pPr>
    </w:p>
    <w:p w:rsidR="005C6EFE" w:rsidRDefault="005C6EFE" w:rsidP="005C6EFE">
      <w:pPr>
        <w:ind w:firstLine="709"/>
        <w:jc w:val="both"/>
      </w:pPr>
      <w:r>
        <w:t>Налоговая политика в области доходов в ближайшие три года должна быть ориентирована на:</w:t>
      </w:r>
    </w:p>
    <w:p w:rsidR="005C6EFE" w:rsidRDefault="005C6EFE" w:rsidP="005C6EFE">
      <w:pPr>
        <w:ind w:firstLine="709"/>
        <w:jc w:val="both"/>
      </w:pPr>
      <w:r>
        <w:t>поддержание достигнутого уровня налогового потенциала;</w:t>
      </w:r>
    </w:p>
    <w:p w:rsidR="005C6EFE" w:rsidRDefault="005C6EFE" w:rsidP="005C6EFE">
      <w:pPr>
        <w:ind w:firstLine="709"/>
        <w:jc w:val="both"/>
      </w:pPr>
      <w:r>
        <w:t>создание условий, препятствующих сокращению налоговых поступлений и способствующих обязательности уплаты налогов.</w:t>
      </w:r>
    </w:p>
    <w:p w:rsidR="005C6EFE" w:rsidRDefault="005C6EFE" w:rsidP="005C6EFE">
      <w:pPr>
        <w:ind w:firstLine="709"/>
        <w:jc w:val="both"/>
      </w:pPr>
      <w:r>
        <w:t>В связи с этим стратегическими задачами налоговой политики в области доходов в 201</w:t>
      </w:r>
      <w:r w:rsidR="00592108">
        <w:t>5</w:t>
      </w:r>
      <w:r>
        <w:t>-201</w:t>
      </w:r>
      <w:r w:rsidR="00592108">
        <w:t>7</w:t>
      </w:r>
      <w:r>
        <w:t xml:space="preserve"> гг. станут:</w:t>
      </w:r>
    </w:p>
    <w:p w:rsidR="005C6EFE" w:rsidRDefault="005C6EFE" w:rsidP="005C6EFE">
      <w:pPr>
        <w:ind w:firstLine="709"/>
        <w:jc w:val="both"/>
      </w:pPr>
      <w:r>
        <w:t>1. Усиление системы администрирования налоговых и неналоговых доходов в целях повышения их собираемости и минимизации недоимки. Проведение на регулярной основе совместно с администраторами доходов анализа поступления доходов. На основе данных анализа выходить с предложениями на комиссии  администрации Креповского сельского поселения Урюпинского муниципального района по обеспечению поступлений налоговых и неналоговых доходов в местный бюджет,  консолидированный бюджет Волгоградской области, обязательных взносов в государственные внебюджетные фонды и повышению результативности бюджетных расходов</w:t>
      </w:r>
    </w:p>
    <w:p w:rsidR="005C6EFE" w:rsidRDefault="005C6EFE" w:rsidP="005C6EFE">
      <w:pPr>
        <w:ind w:firstLine="709"/>
        <w:jc w:val="both"/>
      </w:pPr>
      <w:r>
        <w:t xml:space="preserve">2. Разработка и реализация главными администраторами (администраторами) доходов бюджета поселения мероприятий по изысканию резервов для поступления дополнительных платежей в бюджет поселения. </w:t>
      </w:r>
    </w:p>
    <w:p w:rsidR="005C6EFE" w:rsidRDefault="005C6EFE" w:rsidP="005C6EFE">
      <w:pPr>
        <w:ind w:firstLine="709"/>
        <w:jc w:val="both"/>
      </w:pPr>
      <w:r>
        <w:t xml:space="preserve">3. Развитие налогового потенциала поселения. </w:t>
      </w:r>
    </w:p>
    <w:p w:rsidR="005C6EFE" w:rsidRDefault="005C6EFE" w:rsidP="005C6EFE">
      <w:pPr>
        <w:ind w:firstLine="709"/>
        <w:jc w:val="both"/>
      </w:pPr>
      <w:r>
        <w:lastRenderedPageBreak/>
        <w:t>4. Создание оптимальной системы управления муниципальным имуществом для получения максимально возможного объема доходов. Продолжение работы по формированию земельных участков под многоквартирными домами и частными подворьями.</w:t>
      </w:r>
    </w:p>
    <w:p w:rsidR="005C6EFE" w:rsidRDefault="005C6EFE" w:rsidP="005C6EFE">
      <w:pPr>
        <w:numPr>
          <w:ilvl w:val="2"/>
          <w:numId w:val="45"/>
        </w:numPr>
        <w:tabs>
          <w:tab w:val="left" w:pos="928"/>
        </w:tabs>
        <w:suppressAutoHyphens/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Сокращение недоимки по администрируемым неналоговым доходам.</w:t>
      </w:r>
    </w:p>
    <w:p w:rsidR="005C6EFE" w:rsidRDefault="005C6EFE" w:rsidP="005C6EFE">
      <w:pPr>
        <w:jc w:val="both"/>
        <w:rPr>
          <w:color w:val="000000"/>
        </w:rPr>
      </w:pPr>
      <w:r>
        <w:rPr>
          <w:color w:val="000000"/>
        </w:rPr>
        <w:tab/>
      </w:r>
    </w:p>
    <w:p w:rsidR="005C6EFE" w:rsidRDefault="005C6EFE" w:rsidP="005C6EFE">
      <w:pPr>
        <w:ind w:firstLine="708"/>
        <w:jc w:val="both"/>
        <w:rPr>
          <w:color w:val="000000"/>
        </w:rPr>
      </w:pPr>
      <w:r>
        <w:rPr>
          <w:color w:val="000000"/>
        </w:rPr>
        <w:t>Для решения поставленных задач в области доходов поселения предполагается более плотная работа администрации Креповского сельского поселения с внешними администраторами налоговых и неналоговых доходов, усиление ответственности администраторов доходов поселения за выполнение бюджетных показателей.</w:t>
      </w:r>
    </w:p>
    <w:p w:rsidR="005C6EFE" w:rsidRDefault="005C6EFE" w:rsidP="005C6EFE">
      <w:pPr>
        <w:ind w:firstLine="709"/>
        <w:jc w:val="both"/>
        <w:rPr>
          <w:color w:val="000000"/>
        </w:rPr>
      </w:pPr>
    </w:p>
    <w:p w:rsidR="005C6EFE" w:rsidRDefault="005C6EFE" w:rsidP="005C6EFE">
      <w:pPr>
        <w:ind w:firstLine="709"/>
        <w:jc w:val="both"/>
      </w:pPr>
      <w:r>
        <w:t>Прогноз доходов на 201</w:t>
      </w:r>
      <w:r w:rsidR="00486667">
        <w:t>5</w:t>
      </w:r>
      <w:r>
        <w:t xml:space="preserve"> год будет формироваться с учетом предлагаемых к принятию изменений в налоговое и бюджетное законодательство. Так в соответствии с «Основными направлениями налоговой политики Российской Федерации на 201</w:t>
      </w:r>
      <w:r w:rsidR="00486667">
        <w:t>5</w:t>
      </w:r>
      <w:r>
        <w:t xml:space="preserve"> год и на плановый период 201</w:t>
      </w:r>
      <w:r w:rsidR="00486667">
        <w:t>6</w:t>
      </w:r>
      <w:r>
        <w:t xml:space="preserve"> и 201</w:t>
      </w:r>
      <w:r w:rsidR="00486667">
        <w:t>7</w:t>
      </w:r>
      <w:r>
        <w:t xml:space="preserve"> годов»:</w:t>
      </w:r>
    </w:p>
    <w:p w:rsidR="005C6EFE" w:rsidRDefault="005C6EFE" w:rsidP="005C6EFE">
      <w:pPr>
        <w:ind w:firstLine="709"/>
        <w:jc w:val="both"/>
      </w:pPr>
      <w:r>
        <w:t>- с 01.01.2013 вступила в действие патентная система налогообложения для индивидуальных предпринимателей. Единый налог на вмененный доход для отдельных видов деятельности по мере расширение сферы применения патентной системы налогообложения будет отменен с 2018 года;</w:t>
      </w:r>
    </w:p>
    <w:p w:rsidR="005C6EFE" w:rsidRDefault="005C6EFE" w:rsidP="005C6EFE">
      <w:pPr>
        <w:ind w:firstLine="709"/>
        <w:jc w:val="both"/>
      </w:pPr>
      <w:r>
        <w:t>- с 01.01.2014 сумма транспортного налога будет исчисляться с применением повышающих коэффициентов в отношении легковых автомобилей стоимостью от 5 млн. рублей.</w:t>
      </w:r>
    </w:p>
    <w:p w:rsidR="005C6EFE" w:rsidRDefault="005C6EFE" w:rsidP="005C6EFE">
      <w:pPr>
        <w:ind w:firstLine="709"/>
        <w:jc w:val="both"/>
      </w:pPr>
    </w:p>
    <w:p w:rsidR="005C6EFE" w:rsidRDefault="005C6EFE" w:rsidP="005C6EFE">
      <w:pPr>
        <w:ind w:firstLine="709"/>
        <w:jc w:val="both"/>
        <w:rPr>
          <w:color w:val="000000"/>
        </w:rPr>
      </w:pPr>
      <w:r>
        <w:rPr>
          <w:color w:val="000000"/>
        </w:rPr>
        <w:t>Согласно внесенным изменениям в статью 46 Бюджетного кодекса Российской Федерации с 01.01.2013 в бюджеты поселений поступают денежные взыскания (штрафы) за несоблюдение правил благоустройства в размере 100 %.</w:t>
      </w:r>
    </w:p>
    <w:p w:rsidR="005C6EFE" w:rsidRDefault="005C6EFE" w:rsidP="005C6EFE">
      <w:pPr>
        <w:ind w:firstLine="709"/>
        <w:jc w:val="both"/>
      </w:pPr>
    </w:p>
    <w:p w:rsidR="005C6EFE" w:rsidRDefault="005C6EFE" w:rsidP="005C6EFE">
      <w:pPr>
        <w:ind w:firstLine="709"/>
        <w:jc w:val="both"/>
        <w:rPr>
          <w:i/>
        </w:rPr>
      </w:pPr>
      <w:r>
        <w:rPr>
          <w:i/>
        </w:rPr>
        <w:t>Налог на доходы физических лиц (далее – НДФЛ).</w:t>
      </w:r>
    </w:p>
    <w:p w:rsidR="005C6EFE" w:rsidRDefault="005C6EFE" w:rsidP="005C6EFE">
      <w:pPr>
        <w:ind w:firstLine="709"/>
        <w:jc w:val="both"/>
      </w:pPr>
      <w:r>
        <w:t>Прогноз поступления НДФЛ в 201</w:t>
      </w:r>
      <w:r w:rsidR="00486667">
        <w:t>5</w:t>
      </w:r>
      <w:r>
        <w:t xml:space="preserve"> году будет рассчитан с учетом прогнозируемого роста фонда заработной платы, прогноза инфляции в регионе на 201</w:t>
      </w:r>
      <w:r w:rsidR="00486667">
        <w:t>5</w:t>
      </w:r>
      <w:r>
        <w:t>-201</w:t>
      </w:r>
      <w:r w:rsidR="00486667">
        <w:t>7</w:t>
      </w:r>
      <w:r>
        <w:t xml:space="preserve"> годы, а также исходя из фактического поступления в 201</w:t>
      </w:r>
      <w:r w:rsidR="00486667">
        <w:t>3</w:t>
      </w:r>
      <w:r>
        <w:t xml:space="preserve"> году и ожидаемого поступления в 201</w:t>
      </w:r>
      <w:r w:rsidR="00486667">
        <w:t>4</w:t>
      </w:r>
      <w:r>
        <w:t xml:space="preserve"> году. </w:t>
      </w:r>
    </w:p>
    <w:p w:rsidR="005C6EFE" w:rsidRDefault="005C6EFE" w:rsidP="005C6EFE">
      <w:pPr>
        <w:ind w:firstLine="709"/>
        <w:jc w:val="both"/>
      </w:pPr>
    </w:p>
    <w:p w:rsidR="005C6EFE" w:rsidRDefault="005C6EFE" w:rsidP="005C6EFE">
      <w:pPr>
        <w:ind w:firstLine="709"/>
        <w:jc w:val="both"/>
        <w:rPr>
          <w:i/>
        </w:rPr>
      </w:pPr>
      <w:r>
        <w:rPr>
          <w:i/>
        </w:rPr>
        <w:t>Налог на имущество физических лиц.</w:t>
      </w:r>
    </w:p>
    <w:p w:rsidR="005C6EFE" w:rsidRDefault="005C6EFE" w:rsidP="005C6EFE">
      <w:pPr>
        <w:ind w:firstLine="709"/>
        <w:jc w:val="both"/>
      </w:pPr>
      <w:r>
        <w:t>Прогноз поступления данного налога на 201</w:t>
      </w:r>
      <w:r w:rsidR="00486667">
        <w:t>5</w:t>
      </w:r>
      <w:r>
        <w:t xml:space="preserve"> год будет рассчитан на уровне ожидаемого поступления налога по итогам 201</w:t>
      </w:r>
      <w:r w:rsidR="00486667">
        <w:t>4</w:t>
      </w:r>
      <w:r>
        <w:t xml:space="preserve"> года, с учетом фактического поступления в 201</w:t>
      </w:r>
      <w:r w:rsidR="00486667">
        <w:t>3</w:t>
      </w:r>
      <w:r>
        <w:t xml:space="preserve"> году.</w:t>
      </w:r>
    </w:p>
    <w:p w:rsidR="005C6EFE" w:rsidRDefault="005C6EFE" w:rsidP="005C6EFE">
      <w:pPr>
        <w:ind w:firstLine="709"/>
        <w:jc w:val="both"/>
      </w:pPr>
      <w:r>
        <w:t>Увеличение поступления налога планируется за счет увеличения численности налогоплательщиков и количества объектов налогообложения, обусловленного:</w:t>
      </w:r>
    </w:p>
    <w:p w:rsidR="005C6EFE" w:rsidRPr="0093213B" w:rsidRDefault="005C6EFE" w:rsidP="005C6EFE">
      <w:pPr>
        <w:ind w:firstLine="709"/>
        <w:jc w:val="both"/>
      </w:pPr>
      <w:r w:rsidRPr="0093213B">
        <w:t>- продлением срока приватизации муниципального жилищного фонда (до 01.03.2015);</w:t>
      </w:r>
    </w:p>
    <w:p w:rsidR="005C6EFE" w:rsidRDefault="005C6EFE" w:rsidP="005C6EFE">
      <w:pPr>
        <w:ind w:firstLine="709"/>
        <w:jc w:val="both"/>
      </w:pPr>
    </w:p>
    <w:p w:rsidR="005C6EFE" w:rsidRDefault="005C6EFE" w:rsidP="005C6EFE">
      <w:pPr>
        <w:ind w:firstLine="709"/>
        <w:jc w:val="both"/>
        <w:rPr>
          <w:i/>
        </w:rPr>
      </w:pPr>
      <w:r>
        <w:rPr>
          <w:i/>
        </w:rPr>
        <w:t>Земельный налог.</w:t>
      </w:r>
    </w:p>
    <w:p w:rsidR="005C6EFE" w:rsidRDefault="005C6EFE" w:rsidP="005C6EFE">
      <w:pPr>
        <w:ind w:firstLine="709"/>
        <w:jc w:val="both"/>
      </w:pPr>
      <w:r>
        <w:lastRenderedPageBreak/>
        <w:t>Поступление земельного налога прогнозируется на уровне ожидаемого поступления налога по итогам 201</w:t>
      </w:r>
      <w:r w:rsidR="00486667">
        <w:t>4</w:t>
      </w:r>
      <w:r>
        <w:t xml:space="preserve"> года. </w:t>
      </w:r>
    </w:p>
    <w:p w:rsidR="005C6EFE" w:rsidRDefault="005C6EFE" w:rsidP="005C6EFE">
      <w:pPr>
        <w:ind w:firstLine="709"/>
        <w:jc w:val="both"/>
      </w:pPr>
      <w:r>
        <w:t xml:space="preserve"> В целях стабилизации поступлений земельного налога планируется:</w:t>
      </w:r>
    </w:p>
    <w:p w:rsidR="005C6EFE" w:rsidRDefault="005C6EFE" w:rsidP="005C6EFE">
      <w:pPr>
        <w:ind w:firstLine="709"/>
        <w:jc w:val="both"/>
      </w:pPr>
      <w:r>
        <w:t>- оформление прав на земельные участки под многоквартирными жилыми домами.</w:t>
      </w:r>
    </w:p>
    <w:p w:rsidR="005C6EFE" w:rsidRDefault="005C6EFE" w:rsidP="005C6EFE">
      <w:pPr>
        <w:ind w:firstLine="709"/>
        <w:jc w:val="both"/>
      </w:pPr>
    </w:p>
    <w:p w:rsidR="005C6EFE" w:rsidRDefault="005C6EFE" w:rsidP="005C6EFE">
      <w:pPr>
        <w:ind w:firstLine="709"/>
        <w:jc w:val="both"/>
        <w:rPr>
          <w:i/>
        </w:rPr>
      </w:pPr>
      <w:r>
        <w:rPr>
          <w:i/>
        </w:rPr>
        <w:t>Доходы от арендной платы за земельные участки поселения планируется обеспечить за счет:</w:t>
      </w:r>
    </w:p>
    <w:p w:rsidR="005C6EFE" w:rsidRDefault="005C6EFE" w:rsidP="005C6EFE">
      <w:pPr>
        <w:ind w:firstLine="709"/>
        <w:jc w:val="both"/>
      </w:pPr>
      <w:r>
        <w:t>платности и законности использования земель поселения в результате осуществления муниципального земельного контроля, направленного на выявление незаконного использования земельных участков,</w:t>
      </w:r>
    </w:p>
    <w:p w:rsidR="005C6EFE" w:rsidRDefault="005C6EFE" w:rsidP="005C6EFE">
      <w:pPr>
        <w:ind w:firstLine="709"/>
        <w:jc w:val="both"/>
      </w:pPr>
      <w:r>
        <w:t>Поступление арендной платы за земельные участки прогнозируется на уровне ожидаемого поступления по итогам 201</w:t>
      </w:r>
      <w:r w:rsidR="00486667">
        <w:t>4</w:t>
      </w:r>
      <w:r>
        <w:t xml:space="preserve"> года.</w:t>
      </w:r>
    </w:p>
    <w:p w:rsidR="005C6EFE" w:rsidRDefault="005C6EFE" w:rsidP="005C6EFE">
      <w:pPr>
        <w:ind w:firstLine="709"/>
        <w:jc w:val="both"/>
      </w:pPr>
    </w:p>
    <w:p w:rsidR="005C6EFE" w:rsidRDefault="005C6EFE" w:rsidP="005C6EFE">
      <w:pPr>
        <w:ind w:firstLine="709"/>
        <w:jc w:val="both"/>
        <w:rPr>
          <w:i/>
        </w:rPr>
      </w:pPr>
      <w:r>
        <w:rPr>
          <w:i/>
        </w:rPr>
        <w:t>Поступлению доходов от использования муниципального имущества и жилищного фонда будут способствовать:</w:t>
      </w:r>
    </w:p>
    <w:p w:rsidR="005C6EFE" w:rsidRDefault="005C6EFE" w:rsidP="005C6EFE">
      <w:pPr>
        <w:ind w:firstLine="709"/>
        <w:jc w:val="both"/>
      </w:pPr>
      <w:r>
        <w:t>сдача в аренду по рыночной оценке, применение процедур конкурсов или аукционов на право заключения договоров аренды, передача в пользование различными способами,</w:t>
      </w:r>
    </w:p>
    <w:p w:rsidR="005C6EFE" w:rsidRDefault="005C6EFE" w:rsidP="005C6EFE">
      <w:pPr>
        <w:ind w:firstLine="709"/>
        <w:jc w:val="both"/>
      </w:pPr>
      <w:r>
        <w:t>обеспечение стабильного сбора арендных платежей с единицы арендного фонда путем сокращения количества пустующих помещений за счет вовлечения их в платное использование,</w:t>
      </w:r>
    </w:p>
    <w:p w:rsidR="005C6EFE" w:rsidRDefault="005C6EFE" w:rsidP="005C6EFE">
      <w:pPr>
        <w:ind w:firstLine="709"/>
        <w:jc w:val="both"/>
      </w:pPr>
      <w:r>
        <w:t>повышение платежной дисциплины арендаторов.</w:t>
      </w:r>
    </w:p>
    <w:p w:rsidR="005C6EFE" w:rsidRDefault="005C6EFE" w:rsidP="005C6EFE">
      <w:pPr>
        <w:ind w:firstLine="709"/>
        <w:jc w:val="both"/>
      </w:pPr>
    </w:p>
    <w:p w:rsidR="005C6EFE" w:rsidRDefault="005C6EFE" w:rsidP="005C6EFE">
      <w:pPr>
        <w:ind w:firstLine="900"/>
        <w:jc w:val="both"/>
      </w:pPr>
    </w:p>
    <w:p w:rsidR="005C6EFE" w:rsidRDefault="005C6EFE" w:rsidP="005C6EFE">
      <w:pPr>
        <w:ind w:firstLine="900"/>
        <w:jc w:val="center"/>
        <w:rPr>
          <w:b/>
          <w:i/>
        </w:rPr>
      </w:pPr>
      <w:r>
        <w:rPr>
          <w:b/>
          <w:i/>
        </w:rPr>
        <w:t>3. Основные направления расходования бюджета поселения на 20</w:t>
      </w:r>
      <w:r w:rsidR="00486667">
        <w:rPr>
          <w:b/>
          <w:i/>
        </w:rPr>
        <w:t>5</w:t>
      </w:r>
      <w:r>
        <w:rPr>
          <w:b/>
          <w:i/>
        </w:rPr>
        <w:t>4 год</w:t>
      </w:r>
    </w:p>
    <w:p w:rsidR="005C6EFE" w:rsidRDefault="005C6EFE" w:rsidP="005C6EFE">
      <w:pPr>
        <w:ind w:firstLine="900"/>
        <w:jc w:val="center"/>
      </w:pPr>
      <w:r>
        <w:rPr>
          <w:b/>
          <w:i/>
        </w:rPr>
        <w:t>и плановый период 201</w:t>
      </w:r>
      <w:r w:rsidR="00486667">
        <w:rPr>
          <w:b/>
          <w:i/>
        </w:rPr>
        <w:t>6</w:t>
      </w:r>
      <w:r>
        <w:rPr>
          <w:b/>
          <w:i/>
        </w:rPr>
        <w:t>-201</w:t>
      </w:r>
      <w:r w:rsidR="00486667">
        <w:rPr>
          <w:b/>
          <w:i/>
        </w:rPr>
        <w:t>7</w:t>
      </w:r>
      <w:r>
        <w:rPr>
          <w:b/>
          <w:i/>
        </w:rPr>
        <w:t xml:space="preserve"> годов</w:t>
      </w:r>
      <w:r>
        <w:t xml:space="preserve"> </w:t>
      </w:r>
    </w:p>
    <w:p w:rsidR="005C6EFE" w:rsidRDefault="005C6EFE" w:rsidP="005C6EFE">
      <w:pPr>
        <w:ind w:firstLine="900"/>
        <w:jc w:val="center"/>
      </w:pPr>
    </w:p>
    <w:p w:rsidR="005C6EFE" w:rsidRDefault="005C6EFE" w:rsidP="005C6EFE">
      <w:pPr>
        <w:ind w:firstLine="900"/>
        <w:jc w:val="both"/>
      </w:pPr>
      <w:r>
        <w:t>Ограниченность возможностей при формировании доходной части бюджета поселения,  а также  обеспечение сбалансированности бюджета поселения определяют потребность пересмотра объемов и структуры бюджетных расходов, что может привести по ряду направлений к сокращению объемов расходов в 201</w:t>
      </w:r>
      <w:r w:rsidR="00486667">
        <w:t>5</w:t>
      </w:r>
      <w:r>
        <w:t xml:space="preserve"> -201</w:t>
      </w:r>
      <w:r w:rsidR="00486667">
        <w:t>7</w:t>
      </w:r>
      <w:r>
        <w:t xml:space="preserve"> годах по сравнению с 201</w:t>
      </w:r>
      <w:r w:rsidR="00486667">
        <w:t>4</w:t>
      </w:r>
      <w:r>
        <w:t xml:space="preserve"> годом.</w:t>
      </w:r>
    </w:p>
    <w:p w:rsidR="005C6EFE" w:rsidRDefault="005C6EFE" w:rsidP="005C6EFE">
      <w:pPr>
        <w:ind w:firstLine="900"/>
        <w:jc w:val="both"/>
      </w:pPr>
      <w:r>
        <w:t>Эта вынужденная мера должна реализовываться совместными усилиями всех участников бюджетного процесса, направленными на оптимизацию бюджетных расходов.</w:t>
      </w:r>
    </w:p>
    <w:p w:rsidR="005C6EFE" w:rsidRDefault="005C6EFE" w:rsidP="005C6EFE">
      <w:pPr>
        <w:ind w:firstLine="900"/>
        <w:jc w:val="both"/>
      </w:pPr>
      <w:r>
        <w:t>Решения по увеличению действующих или установлению новых расходных обязательств должны приниматься с учетом соблюдения требований Бюджетного кодекса Российской Федерации и только в пределах, имеющихся для их реализации финансовых ресурсов.</w:t>
      </w:r>
    </w:p>
    <w:p w:rsidR="005C6EFE" w:rsidRDefault="005C6EFE" w:rsidP="005C6EFE">
      <w:pPr>
        <w:ind w:firstLine="900"/>
        <w:jc w:val="both"/>
      </w:pPr>
      <w:r>
        <w:lastRenderedPageBreak/>
        <w:t>Формирование бюджета Креповского сельского поселения на 201</w:t>
      </w:r>
      <w:r w:rsidR="00486667">
        <w:t>5</w:t>
      </w:r>
      <w:r>
        <w:t xml:space="preserve"> год и плановый период 201</w:t>
      </w:r>
      <w:r w:rsidR="00486667">
        <w:t>6</w:t>
      </w:r>
      <w:r>
        <w:t xml:space="preserve"> и 201</w:t>
      </w:r>
      <w:r w:rsidR="00486667">
        <w:t>7</w:t>
      </w:r>
      <w:r>
        <w:t xml:space="preserve"> годов будет осуществлено в режиме жесткой экономии в связи с отсутствием тенденции по увеличению налоговых поступлений. </w:t>
      </w:r>
    </w:p>
    <w:p w:rsidR="005C6EFE" w:rsidRDefault="005C6EFE" w:rsidP="005C6EFE">
      <w:pPr>
        <w:ind w:firstLine="900"/>
        <w:jc w:val="both"/>
      </w:pPr>
    </w:p>
    <w:p w:rsidR="005C6EFE" w:rsidRDefault="005C6EFE" w:rsidP="005C6EFE">
      <w:pPr>
        <w:ind w:firstLine="900"/>
        <w:jc w:val="both"/>
      </w:pPr>
      <w:r>
        <w:t>Приоритетные направления расходов бюджета поселения на 201</w:t>
      </w:r>
      <w:r w:rsidR="00486667">
        <w:t>5</w:t>
      </w:r>
      <w:r>
        <w:t>-201</w:t>
      </w:r>
      <w:r w:rsidR="00486667">
        <w:t>7</w:t>
      </w:r>
      <w:r>
        <w:t xml:space="preserve"> годы:</w:t>
      </w:r>
    </w:p>
    <w:p w:rsidR="005C6EFE" w:rsidRDefault="005C6EFE" w:rsidP="005C6EFE">
      <w:pPr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ind w:left="0" w:firstLine="900"/>
        <w:jc w:val="both"/>
      </w:pPr>
      <w:r w:rsidRPr="005F19C0">
        <w:t>индексанцию окладов работников Креповского сельского поселения производится в соответствии с действующим законодательством Российской Федерации и нормативно правовыми актами Волгоградской области об оплате труда работников муниципальных учреждений</w:t>
      </w:r>
    </w:p>
    <w:p w:rsidR="005C6EFE" w:rsidRDefault="005C6EFE" w:rsidP="005C6EFE">
      <w:pPr>
        <w:jc w:val="both"/>
        <w:rPr>
          <w:color w:val="000000"/>
        </w:rPr>
      </w:pPr>
      <w:r>
        <w:tab/>
      </w:r>
    </w:p>
    <w:p w:rsidR="005C6EFE" w:rsidRDefault="009712BF" w:rsidP="009712BF">
      <w:pPr>
        <w:pStyle w:val="a4"/>
        <w:numPr>
          <w:ilvl w:val="0"/>
          <w:numId w:val="44"/>
        </w:numPr>
        <w:jc w:val="both"/>
      </w:pPr>
      <w:r>
        <w:t>культуру</w:t>
      </w:r>
      <w:r w:rsidR="005C6EFE">
        <w:t>.</w:t>
      </w:r>
    </w:p>
    <w:p w:rsidR="009712BF" w:rsidRDefault="009712BF" w:rsidP="009712BF">
      <w:pPr>
        <w:pStyle w:val="a4"/>
      </w:pPr>
    </w:p>
    <w:p w:rsidR="009712BF" w:rsidRDefault="009712BF" w:rsidP="009712BF">
      <w:pPr>
        <w:pStyle w:val="a4"/>
        <w:numPr>
          <w:ilvl w:val="0"/>
          <w:numId w:val="44"/>
        </w:numPr>
        <w:jc w:val="both"/>
      </w:pPr>
      <w:r>
        <w:t>Благоустройство и озеленение</w:t>
      </w:r>
    </w:p>
    <w:p w:rsidR="005C6EFE" w:rsidRDefault="005C6EFE" w:rsidP="005C6EFE">
      <w:pPr>
        <w:ind w:left="708" w:firstLine="143"/>
        <w:jc w:val="both"/>
      </w:pPr>
    </w:p>
    <w:p w:rsidR="005C6EFE" w:rsidRDefault="005C6EFE" w:rsidP="005C6EFE">
      <w:pPr>
        <w:jc w:val="both"/>
      </w:pPr>
      <w:r>
        <w:tab/>
        <w:t>4.  Планирование расходов на оплату  потребленной тепловой и электрической энергии с учетом утвержденных муниципальным учреждениям лимитов потребления энергоресурсов  и прогнозного роста тарифов с учетом требований Федерального закона  от 23.11.2009 № 26</w:t>
      </w:r>
      <w:r>
        <w:tab/>
        <w:t>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tab/>
      </w:r>
    </w:p>
    <w:p w:rsidR="005C6EFE" w:rsidRDefault="005C6EFE" w:rsidP="005C6EFE">
      <w:pPr>
        <w:jc w:val="both"/>
      </w:pPr>
    </w:p>
    <w:p w:rsidR="005C6EFE" w:rsidRDefault="005C6EFE" w:rsidP="005C6EFE">
      <w:pPr>
        <w:tabs>
          <w:tab w:val="left" w:pos="0"/>
        </w:tabs>
        <w:ind w:firstLine="900"/>
        <w:jc w:val="center"/>
      </w:pPr>
    </w:p>
    <w:p w:rsidR="005C6EFE" w:rsidRDefault="005C6EFE" w:rsidP="005C6EFE"/>
    <w:p w:rsidR="005C6EFE" w:rsidRDefault="005C6EFE" w:rsidP="005C6EFE">
      <w:pPr>
        <w:tabs>
          <w:tab w:val="left" w:pos="8288"/>
        </w:tabs>
      </w:pPr>
    </w:p>
    <w:p w:rsidR="005C6EFE" w:rsidRDefault="005C6EFE" w:rsidP="005C6EFE">
      <w:pPr>
        <w:tabs>
          <w:tab w:val="left" w:pos="8288"/>
        </w:tabs>
      </w:pPr>
    </w:p>
    <w:p w:rsidR="005C6EFE" w:rsidRDefault="005C6EFE" w:rsidP="005C6EFE">
      <w:pPr>
        <w:tabs>
          <w:tab w:val="left" w:pos="8288"/>
        </w:tabs>
      </w:pPr>
    </w:p>
    <w:p w:rsidR="005C6EFE" w:rsidRDefault="005C6EFE" w:rsidP="005C6EFE">
      <w:pPr>
        <w:tabs>
          <w:tab w:val="left" w:pos="8288"/>
        </w:tabs>
      </w:pPr>
    </w:p>
    <w:p w:rsidR="005C6EFE" w:rsidRDefault="005C6EFE" w:rsidP="005C6EFE">
      <w:pPr>
        <w:tabs>
          <w:tab w:val="left" w:pos="8288"/>
        </w:tabs>
      </w:pPr>
    </w:p>
    <w:p w:rsidR="005C6EFE" w:rsidRDefault="005C6EFE" w:rsidP="005C6EFE">
      <w:pPr>
        <w:tabs>
          <w:tab w:val="left" w:pos="8288"/>
        </w:tabs>
      </w:pPr>
    </w:p>
    <w:p w:rsidR="009712BF" w:rsidRDefault="009712BF" w:rsidP="005C6EFE">
      <w:pPr>
        <w:tabs>
          <w:tab w:val="left" w:pos="8288"/>
        </w:tabs>
      </w:pPr>
    </w:p>
    <w:p w:rsidR="009712BF" w:rsidRDefault="009712BF" w:rsidP="005C6EFE">
      <w:pPr>
        <w:tabs>
          <w:tab w:val="left" w:pos="8288"/>
        </w:tabs>
      </w:pPr>
    </w:p>
    <w:p w:rsidR="009712BF" w:rsidRDefault="009712BF" w:rsidP="005C6EFE">
      <w:pPr>
        <w:tabs>
          <w:tab w:val="left" w:pos="8288"/>
        </w:tabs>
      </w:pPr>
    </w:p>
    <w:p w:rsidR="009712BF" w:rsidRDefault="009712BF" w:rsidP="005C6EFE">
      <w:pPr>
        <w:tabs>
          <w:tab w:val="left" w:pos="8288"/>
        </w:tabs>
      </w:pPr>
    </w:p>
    <w:p w:rsidR="009712BF" w:rsidRDefault="009712BF" w:rsidP="005C6EFE">
      <w:pPr>
        <w:tabs>
          <w:tab w:val="left" w:pos="8288"/>
        </w:tabs>
      </w:pPr>
    </w:p>
    <w:p w:rsidR="009712BF" w:rsidRDefault="009712BF" w:rsidP="005C6EFE">
      <w:pPr>
        <w:tabs>
          <w:tab w:val="left" w:pos="8288"/>
        </w:tabs>
      </w:pPr>
    </w:p>
    <w:p w:rsidR="009712BF" w:rsidRDefault="009712BF" w:rsidP="005C6EFE">
      <w:pPr>
        <w:tabs>
          <w:tab w:val="left" w:pos="8288"/>
        </w:tabs>
      </w:pPr>
    </w:p>
    <w:p w:rsidR="009712BF" w:rsidRDefault="009712BF" w:rsidP="005C6EFE">
      <w:pPr>
        <w:tabs>
          <w:tab w:val="left" w:pos="8288"/>
        </w:tabs>
      </w:pPr>
    </w:p>
    <w:p w:rsidR="009712BF" w:rsidRDefault="009712BF" w:rsidP="005C6EFE">
      <w:pPr>
        <w:tabs>
          <w:tab w:val="left" w:pos="8288"/>
        </w:tabs>
      </w:pPr>
    </w:p>
    <w:p w:rsidR="009712BF" w:rsidRDefault="009712BF" w:rsidP="005C6EFE">
      <w:pPr>
        <w:tabs>
          <w:tab w:val="left" w:pos="8288"/>
        </w:tabs>
      </w:pPr>
    </w:p>
    <w:p w:rsidR="009712BF" w:rsidRDefault="009712BF" w:rsidP="005C6EFE">
      <w:pPr>
        <w:tabs>
          <w:tab w:val="left" w:pos="8288"/>
        </w:tabs>
      </w:pPr>
    </w:p>
    <w:p w:rsidR="005C6EFE" w:rsidRDefault="005C6EFE" w:rsidP="005C6EFE">
      <w:pPr>
        <w:jc w:val="right"/>
        <w:rPr>
          <w:b/>
        </w:rPr>
      </w:pPr>
      <w:r>
        <w:tab/>
      </w:r>
      <w:r>
        <w:rPr>
          <w:b/>
        </w:rPr>
        <w:t xml:space="preserve">Приложение 10 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5C6EFE" w:rsidRDefault="005C6EFE" w:rsidP="005C6EFE">
      <w:pPr>
        <w:jc w:val="right"/>
        <w:rPr>
          <w:b/>
        </w:rPr>
      </w:pPr>
      <w:r>
        <w:rPr>
          <w:b/>
        </w:rPr>
        <w:t>Креповского сельского поселения</w:t>
      </w:r>
    </w:p>
    <w:p w:rsidR="005C6EFE" w:rsidRDefault="005C6EFE" w:rsidP="005C6EFE">
      <w:pPr>
        <w:tabs>
          <w:tab w:val="left" w:pos="8288"/>
        </w:tabs>
        <w:rPr>
          <w:b/>
        </w:rPr>
      </w:pPr>
    </w:p>
    <w:p w:rsidR="009712BF" w:rsidRDefault="009712BF" w:rsidP="005C6EFE">
      <w:pPr>
        <w:tabs>
          <w:tab w:val="left" w:pos="8288"/>
        </w:tabs>
      </w:pPr>
    </w:p>
    <w:p w:rsidR="005C6EFE" w:rsidRDefault="005C6EFE" w:rsidP="005C6EFE"/>
    <w:p w:rsidR="005C6EFE" w:rsidRPr="000169E9" w:rsidRDefault="005C6EFE" w:rsidP="005C6E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tab/>
      </w:r>
      <w:r w:rsidRPr="000169E9">
        <w:rPr>
          <w:rFonts w:ascii="Times New Roman CYR" w:hAnsi="Times New Roman CYR" w:cs="Times New Roman CYR"/>
          <w:b/>
          <w:bCs/>
        </w:rPr>
        <w:t>Основные параметры среднесрочного финансового плана</w:t>
      </w:r>
    </w:p>
    <w:p w:rsidR="005C6EFE" w:rsidRPr="000169E9" w:rsidRDefault="005C6EFE" w:rsidP="005C6E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Креповского</w:t>
      </w:r>
      <w:r w:rsidRPr="000169E9">
        <w:rPr>
          <w:rFonts w:ascii="Times New Roman CYR" w:hAnsi="Times New Roman CYR" w:cs="Times New Roman CYR"/>
          <w:b/>
          <w:bCs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</w:rPr>
        <w:t>Урюпинского</w:t>
      </w:r>
      <w:r w:rsidRPr="000169E9">
        <w:rPr>
          <w:rFonts w:ascii="Times New Roman CYR" w:hAnsi="Times New Roman CYR" w:cs="Times New Roman CYR"/>
          <w:b/>
          <w:bCs/>
        </w:rPr>
        <w:t xml:space="preserve"> района</w:t>
      </w:r>
    </w:p>
    <w:p w:rsidR="005C6EFE" w:rsidRDefault="005C6EFE" w:rsidP="005C6E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30A41">
        <w:rPr>
          <w:rFonts w:ascii="Times New Roman CYR" w:hAnsi="Times New Roman CYR" w:cs="Times New Roman CYR"/>
          <w:b/>
          <w:bCs/>
        </w:rPr>
        <w:t>на 201</w:t>
      </w:r>
      <w:r w:rsidR="009712BF">
        <w:rPr>
          <w:rFonts w:ascii="Times New Roman CYR" w:hAnsi="Times New Roman CYR" w:cs="Times New Roman CYR"/>
          <w:b/>
          <w:bCs/>
        </w:rPr>
        <w:t>5</w:t>
      </w:r>
      <w:r w:rsidRPr="00230A41">
        <w:rPr>
          <w:rFonts w:ascii="Times New Roman CYR" w:hAnsi="Times New Roman CYR" w:cs="Times New Roman CYR"/>
          <w:b/>
          <w:bCs/>
        </w:rPr>
        <w:t>-201</w:t>
      </w:r>
      <w:r w:rsidR="009712BF">
        <w:rPr>
          <w:rFonts w:ascii="Times New Roman CYR" w:hAnsi="Times New Roman CYR" w:cs="Times New Roman CYR"/>
          <w:b/>
          <w:bCs/>
        </w:rPr>
        <w:t>7</w:t>
      </w:r>
      <w:r>
        <w:rPr>
          <w:rFonts w:ascii="Times New Roman CYR" w:hAnsi="Times New Roman CYR" w:cs="Times New Roman CYR"/>
          <w:b/>
          <w:bCs/>
        </w:rPr>
        <w:t xml:space="preserve"> годы.</w:t>
      </w:r>
    </w:p>
    <w:p w:rsidR="005C6EFE" w:rsidRPr="000169E9" w:rsidRDefault="005C6EFE" w:rsidP="005C6EFE">
      <w:pPr>
        <w:tabs>
          <w:tab w:val="left" w:pos="81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821"/>
        <w:gridCol w:w="1559"/>
        <w:gridCol w:w="1701"/>
        <w:gridCol w:w="2268"/>
      </w:tblGrid>
      <w:tr w:rsidR="005C6EFE" w:rsidRPr="000169E9" w:rsidTr="00614563">
        <w:tc>
          <w:tcPr>
            <w:tcW w:w="708" w:type="dxa"/>
            <w:vMerge w:val="restart"/>
          </w:tcPr>
          <w:p w:rsidR="005C6EFE" w:rsidRPr="000169E9" w:rsidRDefault="005C6EFE" w:rsidP="00614563">
            <w:pPr>
              <w:jc w:val="center"/>
            </w:pPr>
            <w:r w:rsidRPr="000169E9">
              <w:t>№ п/п</w:t>
            </w:r>
          </w:p>
        </w:tc>
        <w:tc>
          <w:tcPr>
            <w:tcW w:w="4821" w:type="dxa"/>
            <w:vMerge w:val="restart"/>
          </w:tcPr>
          <w:p w:rsidR="005C6EFE" w:rsidRPr="000169E9" w:rsidRDefault="005C6EFE" w:rsidP="00614563">
            <w:pPr>
              <w:jc w:val="center"/>
            </w:pPr>
            <w:r w:rsidRPr="000169E9">
              <w:t>Параметры</w:t>
            </w:r>
          </w:p>
        </w:tc>
        <w:tc>
          <w:tcPr>
            <w:tcW w:w="1559" w:type="dxa"/>
            <w:vMerge w:val="restart"/>
          </w:tcPr>
          <w:p w:rsidR="005C6EFE" w:rsidRPr="000169E9" w:rsidRDefault="005C6EFE" w:rsidP="00614563">
            <w:pPr>
              <w:jc w:val="center"/>
            </w:pPr>
            <w:r w:rsidRPr="000169E9">
              <w:t>Очередной финансовый год</w:t>
            </w:r>
          </w:p>
        </w:tc>
        <w:tc>
          <w:tcPr>
            <w:tcW w:w="3969" w:type="dxa"/>
            <w:gridSpan w:val="2"/>
          </w:tcPr>
          <w:p w:rsidR="005C6EFE" w:rsidRPr="000169E9" w:rsidRDefault="005C6EFE" w:rsidP="00614563">
            <w:pPr>
              <w:jc w:val="center"/>
            </w:pPr>
            <w:r w:rsidRPr="000169E9">
              <w:t>Плановый период</w:t>
            </w:r>
          </w:p>
        </w:tc>
      </w:tr>
      <w:tr w:rsidR="005C6EFE" w:rsidRPr="000169E9" w:rsidTr="00614563">
        <w:tc>
          <w:tcPr>
            <w:tcW w:w="708" w:type="dxa"/>
            <w:vMerge/>
          </w:tcPr>
          <w:p w:rsidR="005C6EFE" w:rsidRPr="000169E9" w:rsidRDefault="005C6EFE" w:rsidP="00614563">
            <w:pPr>
              <w:jc w:val="center"/>
            </w:pPr>
          </w:p>
        </w:tc>
        <w:tc>
          <w:tcPr>
            <w:tcW w:w="4821" w:type="dxa"/>
            <w:vMerge/>
          </w:tcPr>
          <w:p w:rsidR="005C6EFE" w:rsidRPr="000169E9" w:rsidRDefault="005C6EFE" w:rsidP="00614563"/>
        </w:tc>
        <w:tc>
          <w:tcPr>
            <w:tcW w:w="1559" w:type="dxa"/>
            <w:vMerge/>
          </w:tcPr>
          <w:p w:rsidR="005C6EFE" w:rsidRPr="000169E9" w:rsidRDefault="005C6EFE" w:rsidP="00614563">
            <w:pPr>
              <w:jc w:val="center"/>
            </w:pPr>
          </w:p>
        </w:tc>
        <w:tc>
          <w:tcPr>
            <w:tcW w:w="1701" w:type="dxa"/>
          </w:tcPr>
          <w:p w:rsidR="005C6EFE" w:rsidRPr="000169E9" w:rsidRDefault="005C6EFE" w:rsidP="00614563">
            <w:pPr>
              <w:jc w:val="center"/>
            </w:pPr>
            <w:r w:rsidRPr="000169E9">
              <w:t>1 - й  год</w:t>
            </w:r>
          </w:p>
        </w:tc>
        <w:tc>
          <w:tcPr>
            <w:tcW w:w="2268" w:type="dxa"/>
          </w:tcPr>
          <w:p w:rsidR="005C6EFE" w:rsidRPr="000169E9" w:rsidRDefault="005C6EFE" w:rsidP="00614563">
            <w:pPr>
              <w:jc w:val="center"/>
            </w:pPr>
            <w:r w:rsidRPr="000169E9">
              <w:t>2 - й год</w:t>
            </w:r>
          </w:p>
        </w:tc>
      </w:tr>
      <w:tr w:rsidR="005C6EFE" w:rsidRPr="000169E9" w:rsidTr="00614563">
        <w:tc>
          <w:tcPr>
            <w:tcW w:w="708" w:type="dxa"/>
          </w:tcPr>
          <w:p w:rsidR="005C6EFE" w:rsidRPr="000169E9" w:rsidRDefault="005C6EFE" w:rsidP="00614563">
            <w:pPr>
              <w:jc w:val="center"/>
            </w:pPr>
            <w:r w:rsidRPr="000169E9">
              <w:t>1</w:t>
            </w:r>
          </w:p>
        </w:tc>
        <w:tc>
          <w:tcPr>
            <w:tcW w:w="4821" w:type="dxa"/>
          </w:tcPr>
          <w:p w:rsidR="005C6EFE" w:rsidRPr="000169E9" w:rsidRDefault="005C6EFE" w:rsidP="00614563">
            <w:pPr>
              <w:jc w:val="center"/>
            </w:pPr>
            <w:r w:rsidRPr="000169E9">
              <w:t>2</w:t>
            </w:r>
          </w:p>
        </w:tc>
        <w:tc>
          <w:tcPr>
            <w:tcW w:w="1559" w:type="dxa"/>
          </w:tcPr>
          <w:p w:rsidR="005C6EFE" w:rsidRPr="000169E9" w:rsidRDefault="005C6EFE" w:rsidP="00614563">
            <w:pPr>
              <w:jc w:val="center"/>
            </w:pPr>
            <w:r w:rsidRPr="000169E9">
              <w:t>3</w:t>
            </w:r>
          </w:p>
        </w:tc>
        <w:tc>
          <w:tcPr>
            <w:tcW w:w="1701" w:type="dxa"/>
          </w:tcPr>
          <w:p w:rsidR="005C6EFE" w:rsidRPr="000169E9" w:rsidRDefault="005C6EFE" w:rsidP="00614563">
            <w:pPr>
              <w:jc w:val="center"/>
            </w:pPr>
            <w:r w:rsidRPr="000169E9">
              <w:t>4</w:t>
            </w:r>
          </w:p>
        </w:tc>
        <w:tc>
          <w:tcPr>
            <w:tcW w:w="2268" w:type="dxa"/>
          </w:tcPr>
          <w:p w:rsidR="005C6EFE" w:rsidRPr="000169E9" w:rsidRDefault="005C6EFE" w:rsidP="00614563">
            <w:pPr>
              <w:jc w:val="center"/>
            </w:pPr>
            <w:r w:rsidRPr="000169E9">
              <w:t>5</w:t>
            </w:r>
          </w:p>
        </w:tc>
      </w:tr>
      <w:tr w:rsidR="005C6EFE" w:rsidRPr="000169E9" w:rsidTr="00614563">
        <w:tc>
          <w:tcPr>
            <w:tcW w:w="708" w:type="dxa"/>
          </w:tcPr>
          <w:p w:rsidR="005C6EFE" w:rsidRPr="000169E9" w:rsidRDefault="005C6EFE" w:rsidP="00614563">
            <w:pPr>
              <w:jc w:val="center"/>
            </w:pPr>
            <w:r w:rsidRPr="000169E9">
              <w:t>1.</w:t>
            </w:r>
          </w:p>
        </w:tc>
        <w:tc>
          <w:tcPr>
            <w:tcW w:w="4821" w:type="dxa"/>
          </w:tcPr>
          <w:p w:rsidR="005C6EFE" w:rsidRPr="000169E9" w:rsidRDefault="005C6EFE" w:rsidP="00C23AE4">
            <w:r w:rsidRPr="000169E9">
              <w:t xml:space="preserve">Бюджет </w:t>
            </w:r>
            <w:r w:rsidR="00C23AE4">
              <w:t>Креповско</w:t>
            </w:r>
            <w:r>
              <w:t>го</w:t>
            </w:r>
            <w:r w:rsidRPr="000169E9">
              <w:t xml:space="preserve"> сельского поселения </w:t>
            </w:r>
            <w:r>
              <w:t>Урюпинского</w:t>
            </w:r>
            <w:r w:rsidRPr="000169E9">
              <w:t xml:space="preserve"> района</w:t>
            </w:r>
          </w:p>
        </w:tc>
        <w:tc>
          <w:tcPr>
            <w:tcW w:w="1559" w:type="dxa"/>
            <w:vAlign w:val="center"/>
          </w:tcPr>
          <w:p w:rsidR="005C6EFE" w:rsidRPr="0071703E" w:rsidRDefault="009712BF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5663,6</w:t>
            </w:r>
          </w:p>
        </w:tc>
        <w:tc>
          <w:tcPr>
            <w:tcW w:w="1701" w:type="dxa"/>
            <w:vAlign w:val="center"/>
          </w:tcPr>
          <w:p w:rsidR="005C6EFE" w:rsidRPr="00A91986" w:rsidRDefault="009712BF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2021,6</w:t>
            </w:r>
          </w:p>
        </w:tc>
        <w:tc>
          <w:tcPr>
            <w:tcW w:w="2268" w:type="dxa"/>
            <w:vAlign w:val="center"/>
          </w:tcPr>
          <w:p w:rsidR="005C6EFE" w:rsidRPr="00A91986" w:rsidRDefault="009712BF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2071,6</w:t>
            </w:r>
          </w:p>
        </w:tc>
      </w:tr>
      <w:tr w:rsidR="005C6EFE" w:rsidRPr="000169E9" w:rsidTr="00614563">
        <w:tc>
          <w:tcPr>
            <w:tcW w:w="708" w:type="dxa"/>
          </w:tcPr>
          <w:p w:rsidR="005C6EFE" w:rsidRPr="000169E9" w:rsidRDefault="005C6EFE" w:rsidP="00614563">
            <w:pPr>
              <w:jc w:val="center"/>
            </w:pPr>
            <w:r w:rsidRPr="000169E9">
              <w:t>1.1.</w:t>
            </w:r>
          </w:p>
        </w:tc>
        <w:tc>
          <w:tcPr>
            <w:tcW w:w="4821" w:type="dxa"/>
          </w:tcPr>
          <w:p w:rsidR="005C6EFE" w:rsidRPr="000169E9" w:rsidRDefault="005C6EFE" w:rsidP="00614563">
            <w:r w:rsidRPr="000169E9">
              <w:t>Прогнозируемый объем доходов</w:t>
            </w:r>
          </w:p>
        </w:tc>
        <w:tc>
          <w:tcPr>
            <w:tcW w:w="1559" w:type="dxa"/>
            <w:vAlign w:val="center"/>
          </w:tcPr>
          <w:p w:rsidR="005C6EFE" w:rsidRPr="0071703E" w:rsidRDefault="009712BF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5663,6</w:t>
            </w:r>
          </w:p>
        </w:tc>
        <w:tc>
          <w:tcPr>
            <w:tcW w:w="1701" w:type="dxa"/>
            <w:vAlign w:val="center"/>
          </w:tcPr>
          <w:p w:rsidR="005C6EFE" w:rsidRPr="00A91986" w:rsidRDefault="009712BF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2021,6</w:t>
            </w:r>
          </w:p>
        </w:tc>
        <w:tc>
          <w:tcPr>
            <w:tcW w:w="2268" w:type="dxa"/>
            <w:vAlign w:val="center"/>
          </w:tcPr>
          <w:p w:rsidR="005C6EFE" w:rsidRPr="00A91986" w:rsidRDefault="009712BF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2071,6</w:t>
            </w:r>
          </w:p>
        </w:tc>
      </w:tr>
      <w:tr w:rsidR="005C6EFE" w:rsidRPr="000169E9" w:rsidTr="00614563">
        <w:tc>
          <w:tcPr>
            <w:tcW w:w="708" w:type="dxa"/>
          </w:tcPr>
          <w:p w:rsidR="005C6EFE" w:rsidRPr="000169E9" w:rsidRDefault="005C6EFE" w:rsidP="00614563">
            <w:pPr>
              <w:jc w:val="center"/>
            </w:pPr>
            <w:r w:rsidRPr="000169E9">
              <w:t>1.2.</w:t>
            </w:r>
          </w:p>
        </w:tc>
        <w:tc>
          <w:tcPr>
            <w:tcW w:w="4821" w:type="dxa"/>
          </w:tcPr>
          <w:p w:rsidR="005C6EFE" w:rsidRPr="000169E9" w:rsidRDefault="005C6EFE" w:rsidP="00614563">
            <w:r w:rsidRPr="000169E9">
              <w:t>Прогнозируемый объем расходов</w:t>
            </w:r>
          </w:p>
        </w:tc>
        <w:tc>
          <w:tcPr>
            <w:tcW w:w="1559" w:type="dxa"/>
            <w:vAlign w:val="center"/>
          </w:tcPr>
          <w:p w:rsidR="005C6EFE" w:rsidRPr="0071703E" w:rsidRDefault="009712BF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5663,6</w:t>
            </w:r>
          </w:p>
        </w:tc>
        <w:tc>
          <w:tcPr>
            <w:tcW w:w="1701" w:type="dxa"/>
            <w:vAlign w:val="center"/>
          </w:tcPr>
          <w:p w:rsidR="005C6EFE" w:rsidRPr="00A91986" w:rsidRDefault="009712BF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2021,6</w:t>
            </w:r>
          </w:p>
        </w:tc>
        <w:tc>
          <w:tcPr>
            <w:tcW w:w="2268" w:type="dxa"/>
            <w:vAlign w:val="center"/>
          </w:tcPr>
          <w:p w:rsidR="005C6EFE" w:rsidRPr="00A91986" w:rsidRDefault="009712BF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2071,6</w:t>
            </w:r>
          </w:p>
        </w:tc>
      </w:tr>
      <w:tr w:rsidR="005C6EFE" w:rsidRPr="000169E9" w:rsidTr="00614563">
        <w:tc>
          <w:tcPr>
            <w:tcW w:w="708" w:type="dxa"/>
          </w:tcPr>
          <w:p w:rsidR="005C6EFE" w:rsidRPr="000169E9" w:rsidRDefault="005C6EFE" w:rsidP="00614563">
            <w:pPr>
              <w:jc w:val="center"/>
            </w:pPr>
            <w:r w:rsidRPr="000169E9">
              <w:t>1.3.</w:t>
            </w:r>
          </w:p>
        </w:tc>
        <w:tc>
          <w:tcPr>
            <w:tcW w:w="4821" w:type="dxa"/>
          </w:tcPr>
          <w:p w:rsidR="005C6EFE" w:rsidRPr="000169E9" w:rsidRDefault="005C6EFE" w:rsidP="00614563">
            <w:r w:rsidRPr="000169E9">
              <w:t>Дефицит (+), профицит (-)</w:t>
            </w:r>
          </w:p>
        </w:tc>
        <w:tc>
          <w:tcPr>
            <w:tcW w:w="1559" w:type="dxa"/>
          </w:tcPr>
          <w:p w:rsidR="005C6EFE" w:rsidRPr="000169E9" w:rsidRDefault="005C6EFE" w:rsidP="0061456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C6EFE" w:rsidRPr="000169E9" w:rsidRDefault="005C6EFE" w:rsidP="0061456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5C6EFE" w:rsidRPr="000169E9" w:rsidRDefault="005C6EFE" w:rsidP="00614563">
            <w:pPr>
              <w:jc w:val="center"/>
            </w:pPr>
            <w:r>
              <w:t>-</w:t>
            </w:r>
          </w:p>
        </w:tc>
      </w:tr>
      <w:tr w:rsidR="005C6EFE" w:rsidRPr="000169E9" w:rsidTr="00614563">
        <w:tc>
          <w:tcPr>
            <w:tcW w:w="708" w:type="dxa"/>
          </w:tcPr>
          <w:p w:rsidR="005C6EFE" w:rsidRPr="000169E9" w:rsidRDefault="005C6EFE" w:rsidP="00614563">
            <w:pPr>
              <w:jc w:val="center"/>
            </w:pPr>
            <w:r w:rsidRPr="000169E9">
              <w:t>1.4.</w:t>
            </w:r>
          </w:p>
        </w:tc>
        <w:tc>
          <w:tcPr>
            <w:tcW w:w="4821" w:type="dxa"/>
          </w:tcPr>
          <w:p w:rsidR="005C6EFE" w:rsidRPr="000169E9" w:rsidRDefault="005C6EFE" w:rsidP="00614563">
            <w:r w:rsidRPr="000169E9">
              <w:t>Верхний предел муниципального внутреннего долга по состоянию на</w:t>
            </w:r>
          </w:p>
          <w:p w:rsidR="005C6EFE" w:rsidRPr="000169E9" w:rsidRDefault="005C6EFE" w:rsidP="00614563">
            <w:r w:rsidRPr="000169E9">
              <w:t>01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559" w:type="dxa"/>
          </w:tcPr>
          <w:p w:rsidR="005C6EFE" w:rsidRPr="000169E9" w:rsidRDefault="005C6EFE" w:rsidP="00614563">
            <w:pPr>
              <w:jc w:val="center"/>
            </w:pPr>
          </w:p>
        </w:tc>
        <w:tc>
          <w:tcPr>
            <w:tcW w:w="1701" w:type="dxa"/>
          </w:tcPr>
          <w:p w:rsidR="005C6EFE" w:rsidRPr="000169E9" w:rsidRDefault="005C6EFE" w:rsidP="00614563">
            <w:pPr>
              <w:jc w:val="center"/>
            </w:pPr>
          </w:p>
        </w:tc>
        <w:tc>
          <w:tcPr>
            <w:tcW w:w="2268" w:type="dxa"/>
          </w:tcPr>
          <w:p w:rsidR="005C6EFE" w:rsidRPr="000169E9" w:rsidRDefault="005C6EFE" w:rsidP="00614563">
            <w:pPr>
              <w:jc w:val="center"/>
            </w:pPr>
          </w:p>
        </w:tc>
      </w:tr>
    </w:tbl>
    <w:p w:rsidR="005C6EFE" w:rsidRDefault="005C6EFE" w:rsidP="005C6E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C6EFE" w:rsidRDefault="005C6EFE" w:rsidP="005C6E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9712BF" w:rsidRDefault="009712BF" w:rsidP="005C6E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9712BF" w:rsidRDefault="009712BF" w:rsidP="005C6E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9712BF" w:rsidRDefault="009712BF" w:rsidP="005C6E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9712BF" w:rsidRDefault="009712BF" w:rsidP="005C6E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9712BF" w:rsidRDefault="009712BF" w:rsidP="005C6E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9712BF" w:rsidRPr="0071703E" w:rsidRDefault="009712BF" w:rsidP="005C6E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C6EFE" w:rsidRPr="000169E9" w:rsidRDefault="005C6EFE" w:rsidP="009712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Распределение бюджетных ассигнований по главному  распорядителю</w:t>
      </w:r>
    </w:p>
    <w:p w:rsidR="005C6EFE" w:rsidRPr="000169E9" w:rsidRDefault="005C6EFE" w:rsidP="009712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>бюджетных средств по разделам, подразделам, целевым статьям и видам</w:t>
      </w:r>
    </w:p>
    <w:p w:rsidR="005C6EFE" w:rsidRPr="00A761C4" w:rsidRDefault="005C6EFE" w:rsidP="009712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169E9">
        <w:rPr>
          <w:rFonts w:ascii="Times New Roman CYR" w:hAnsi="Times New Roman CYR" w:cs="Times New Roman CYR"/>
          <w:b/>
          <w:bCs/>
        </w:rPr>
        <w:t xml:space="preserve">расходов классификации расходов бюджета </w:t>
      </w:r>
      <w:r>
        <w:rPr>
          <w:rFonts w:ascii="Times New Roman CYR" w:hAnsi="Times New Roman CYR" w:cs="Times New Roman CYR"/>
          <w:b/>
          <w:bCs/>
        </w:rPr>
        <w:t>Креповского</w:t>
      </w:r>
      <w:r w:rsidRPr="000169E9">
        <w:rPr>
          <w:rFonts w:ascii="Times New Roman CYR" w:hAnsi="Times New Roman CYR" w:cs="Times New Roman CYR"/>
          <w:b/>
          <w:bCs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</w:rPr>
        <w:t>Урюпинского</w:t>
      </w:r>
      <w:r w:rsidRPr="000169E9">
        <w:rPr>
          <w:rFonts w:ascii="Times New Roman CYR" w:hAnsi="Times New Roman CYR" w:cs="Times New Roman CYR"/>
          <w:b/>
          <w:bCs/>
        </w:rPr>
        <w:t xml:space="preserve"> района</w:t>
      </w:r>
      <w:r w:rsidRPr="00A761C4">
        <w:rPr>
          <w:rFonts w:ascii="Times New Roman CYR" w:hAnsi="Times New Roman CYR" w:cs="Times New Roman CYR"/>
          <w:b/>
          <w:bCs/>
        </w:rPr>
        <w:t>на   201</w:t>
      </w:r>
      <w:r w:rsidR="009712BF">
        <w:rPr>
          <w:rFonts w:ascii="Times New Roman CYR" w:hAnsi="Times New Roman CYR" w:cs="Times New Roman CYR"/>
          <w:b/>
          <w:bCs/>
        </w:rPr>
        <w:t>5</w:t>
      </w:r>
      <w:r w:rsidRPr="00A761C4">
        <w:rPr>
          <w:rFonts w:ascii="Times New Roman CYR" w:hAnsi="Times New Roman CYR" w:cs="Times New Roman CYR"/>
          <w:b/>
          <w:bCs/>
        </w:rPr>
        <w:t xml:space="preserve"> -201</w:t>
      </w:r>
      <w:r w:rsidR="009712BF">
        <w:rPr>
          <w:rFonts w:ascii="Times New Roman CYR" w:hAnsi="Times New Roman CYR" w:cs="Times New Roman CYR"/>
          <w:b/>
          <w:bCs/>
        </w:rPr>
        <w:t>7</w:t>
      </w:r>
      <w:r w:rsidRPr="00A761C4">
        <w:rPr>
          <w:rFonts w:ascii="Times New Roman CYR" w:hAnsi="Times New Roman CYR" w:cs="Times New Roman CYR"/>
          <w:b/>
          <w:bCs/>
        </w:rPr>
        <w:t xml:space="preserve"> годы</w:t>
      </w:r>
      <w:r>
        <w:rPr>
          <w:rFonts w:ascii="Times New Roman CYR" w:hAnsi="Times New Roman CYR" w:cs="Times New Roman CYR"/>
          <w:b/>
          <w:bCs/>
        </w:rPr>
        <w:t>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651"/>
        <w:gridCol w:w="1026"/>
        <w:gridCol w:w="774"/>
        <w:gridCol w:w="3739"/>
        <w:gridCol w:w="1418"/>
        <w:gridCol w:w="1134"/>
        <w:gridCol w:w="1276"/>
      </w:tblGrid>
      <w:tr w:rsidR="005C6EFE" w:rsidRPr="00A91986" w:rsidTr="00614563">
        <w:trPr>
          <w:trHeight w:val="364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91986">
              <w:rPr>
                <w:b/>
                <w:bCs/>
                <w:sz w:val="20"/>
                <w:szCs w:val="20"/>
              </w:rPr>
              <w:t>Раз-дел</w:t>
            </w: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Под-раз-дел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3739" w:type="dxa"/>
            <w:vMerge w:val="restart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2410" w:type="dxa"/>
            <w:gridSpan w:val="2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C6EFE" w:rsidRPr="00A91986" w:rsidTr="00614563">
        <w:trPr>
          <w:trHeight w:val="1220"/>
        </w:trPr>
        <w:tc>
          <w:tcPr>
            <w:tcW w:w="614" w:type="dxa"/>
            <w:vMerge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C6EFE" w:rsidRDefault="005C6EFE" w:rsidP="009712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9712BF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год (тыс.руб)</w:t>
            </w:r>
          </w:p>
        </w:tc>
        <w:tc>
          <w:tcPr>
            <w:tcW w:w="1276" w:type="dxa"/>
          </w:tcPr>
          <w:p w:rsidR="005C6EFE" w:rsidRDefault="009712BF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  <w:r w:rsidR="005C6EFE">
              <w:rPr>
                <w:b/>
                <w:bCs/>
                <w:sz w:val="20"/>
                <w:szCs w:val="20"/>
              </w:rPr>
              <w:t xml:space="preserve"> (тыс.руб)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9712BF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9712BF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9712BF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5663,6</w:t>
            </w:r>
          </w:p>
        </w:tc>
        <w:tc>
          <w:tcPr>
            <w:tcW w:w="1134" w:type="dxa"/>
            <w:vAlign w:val="center"/>
          </w:tcPr>
          <w:p w:rsidR="005C6EFE" w:rsidRPr="00A91986" w:rsidRDefault="009712BF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2021,6</w:t>
            </w:r>
          </w:p>
        </w:tc>
        <w:tc>
          <w:tcPr>
            <w:tcW w:w="1276" w:type="dxa"/>
            <w:vAlign w:val="center"/>
          </w:tcPr>
          <w:p w:rsidR="005C6EFE" w:rsidRPr="00A91986" w:rsidRDefault="009712BF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2071,6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9712BF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9000003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9712BF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9712BF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687,0</w:t>
            </w:r>
          </w:p>
        </w:tc>
        <w:tc>
          <w:tcPr>
            <w:tcW w:w="1134" w:type="dxa"/>
            <w:vAlign w:val="center"/>
          </w:tcPr>
          <w:p w:rsidR="005C6EFE" w:rsidRPr="00A91986" w:rsidRDefault="009712BF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687,0</w:t>
            </w:r>
          </w:p>
        </w:tc>
        <w:tc>
          <w:tcPr>
            <w:tcW w:w="1276" w:type="dxa"/>
            <w:vAlign w:val="center"/>
          </w:tcPr>
          <w:p w:rsidR="005C6EFE" w:rsidRPr="00A91986" w:rsidRDefault="009712BF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687,0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9712BF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9712BF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9712BF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134" w:type="dxa"/>
            <w:vAlign w:val="center"/>
          </w:tcPr>
          <w:p w:rsidR="005C6EFE" w:rsidRPr="00A91986" w:rsidRDefault="009712BF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276" w:type="dxa"/>
            <w:vAlign w:val="center"/>
          </w:tcPr>
          <w:p w:rsidR="005C6EFE" w:rsidRPr="00A91986" w:rsidRDefault="009712BF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9712BF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9712BF" w:rsidP="0097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9712BF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134" w:type="dxa"/>
            <w:vAlign w:val="center"/>
          </w:tcPr>
          <w:p w:rsidR="005C6EFE" w:rsidRPr="00A91986" w:rsidRDefault="009712BF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276" w:type="dxa"/>
            <w:vAlign w:val="center"/>
          </w:tcPr>
          <w:p w:rsidR="005C6EFE" w:rsidRPr="00A91986" w:rsidRDefault="009712BF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9712BF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9712BF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9712BF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134" w:type="dxa"/>
            <w:vAlign w:val="center"/>
          </w:tcPr>
          <w:p w:rsidR="005C6EFE" w:rsidRPr="00A91986" w:rsidRDefault="009712BF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  <w:tc>
          <w:tcPr>
            <w:tcW w:w="1276" w:type="dxa"/>
            <w:vAlign w:val="center"/>
          </w:tcPr>
          <w:p w:rsidR="005C6EFE" w:rsidRPr="00A91986" w:rsidRDefault="009712BF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C613B0" w:rsidP="00C613B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  <w:r w:rsidR="009712BF">
              <w:rPr>
                <w:i/>
                <w:iCs/>
                <w:sz w:val="20"/>
                <w:szCs w:val="20"/>
              </w:rPr>
              <w:t>00000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9712BF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1E71A0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1391,9</w:t>
            </w:r>
          </w:p>
        </w:tc>
        <w:tc>
          <w:tcPr>
            <w:tcW w:w="1134" w:type="dxa"/>
            <w:vAlign w:val="center"/>
          </w:tcPr>
          <w:p w:rsidR="001E71A0" w:rsidRDefault="001E71A0" w:rsidP="00614563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5C6EFE" w:rsidRDefault="001E71A0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1103,1</w:t>
            </w:r>
          </w:p>
          <w:p w:rsidR="001E71A0" w:rsidRPr="00A91986" w:rsidRDefault="001E71A0" w:rsidP="0061456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6EFE" w:rsidRPr="00A91986" w:rsidRDefault="001E71A0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1153,1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C613B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C613B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1E71A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1391,9</w:t>
            </w:r>
          </w:p>
        </w:tc>
        <w:tc>
          <w:tcPr>
            <w:tcW w:w="1134" w:type="dxa"/>
            <w:vAlign w:val="center"/>
          </w:tcPr>
          <w:p w:rsidR="005C6EFE" w:rsidRPr="00A91986" w:rsidRDefault="001E71A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1103,1</w:t>
            </w:r>
          </w:p>
        </w:tc>
        <w:tc>
          <w:tcPr>
            <w:tcW w:w="1276" w:type="dxa"/>
            <w:vAlign w:val="center"/>
          </w:tcPr>
          <w:p w:rsidR="005C6EFE" w:rsidRPr="00A91986" w:rsidRDefault="001E71A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1153,1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C613B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C613B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1E71A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1391,9</w:t>
            </w:r>
          </w:p>
        </w:tc>
        <w:tc>
          <w:tcPr>
            <w:tcW w:w="1134" w:type="dxa"/>
            <w:vAlign w:val="center"/>
          </w:tcPr>
          <w:p w:rsidR="005C6EFE" w:rsidRPr="00A91986" w:rsidRDefault="001E71A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1103,1</w:t>
            </w:r>
          </w:p>
        </w:tc>
        <w:tc>
          <w:tcPr>
            <w:tcW w:w="1276" w:type="dxa"/>
            <w:vAlign w:val="center"/>
          </w:tcPr>
          <w:p w:rsidR="005C6EFE" w:rsidRPr="00A91986" w:rsidRDefault="001E71A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1153,1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C613B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C613B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1 070,000</w:t>
            </w:r>
          </w:p>
        </w:tc>
        <w:tc>
          <w:tcPr>
            <w:tcW w:w="1134" w:type="dxa"/>
            <w:vAlign w:val="center"/>
          </w:tcPr>
          <w:p w:rsidR="005C6EFE" w:rsidRPr="00A91986" w:rsidRDefault="001E71A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1100,2</w:t>
            </w:r>
          </w:p>
        </w:tc>
        <w:tc>
          <w:tcPr>
            <w:tcW w:w="1276" w:type="dxa"/>
            <w:vAlign w:val="center"/>
          </w:tcPr>
          <w:p w:rsidR="005C6EFE" w:rsidRPr="00A91986" w:rsidRDefault="001E71A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1150,2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C613B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C613B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C613B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321,9</w:t>
            </w:r>
          </w:p>
        </w:tc>
        <w:tc>
          <w:tcPr>
            <w:tcW w:w="1134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C613B0" w:rsidP="001E7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1E71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C613B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Не</w:t>
            </w:r>
            <w:r w:rsidR="001E71A0">
              <w:rPr>
                <w:sz w:val="20"/>
                <w:szCs w:val="20"/>
              </w:rPr>
              <w:t xml:space="preserve"> </w:t>
            </w:r>
            <w:r w:rsidRPr="00A91986">
              <w:rPr>
                <w:sz w:val="20"/>
                <w:szCs w:val="20"/>
              </w:rPr>
              <w:t xml:space="preserve">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1E71A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2,900</w:t>
            </w:r>
          </w:p>
        </w:tc>
        <w:tc>
          <w:tcPr>
            <w:tcW w:w="1276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2,900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1E71A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9007001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1E71A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2,900</w:t>
            </w:r>
          </w:p>
        </w:tc>
        <w:tc>
          <w:tcPr>
            <w:tcW w:w="1134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2,900</w:t>
            </w:r>
          </w:p>
        </w:tc>
        <w:tc>
          <w:tcPr>
            <w:tcW w:w="1276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2,900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1E71A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9007001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1E71A0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2,900</w:t>
            </w:r>
          </w:p>
        </w:tc>
        <w:tc>
          <w:tcPr>
            <w:tcW w:w="1134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2,900</w:t>
            </w:r>
          </w:p>
        </w:tc>
        <w:tc>
          <w:tcPr>
            <w:tcW w:w="1276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2,900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9908099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9908099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83391D" w:rsidP="00833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1134" w:type="dxa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2,100</w:t>
            </w:r>
          </w:p>
        </w:tc>
        <w:tc>
          <w:tcPr>
            <w:tcW w:w="1276" w:type="dxa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2,100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134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276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134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276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134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  <w:tc>
          <w:tcPr>
            <w:tcW w:w="1276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2,100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9909203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5C6EFE" w:rsidRPr="00A91986" w:rsidRDefault="0083391D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C6EFE" w:rsidRPr="00A91986" w:rsidRDefault="0083391D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1134" w:type="dxa"/>
            <w:vAlign w:val="center"/>
          </w:tcPr>
          <w:p w:rsidR="005C6EFE" w:rsidRPr="00A91986" w:rsidRDefault="0083391D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1276" w:type="dxa"/>
            <w:vAlign w:val="center"/>
          </w:tcPr>
          <w:p w:rsidR="005C6EFE" w:rsidRPr="00A91986" w:rsidRDefault="0083391D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58,6</w:t>
            </w:r>
          </w:p>
        </w:tc>
        <w:tc>
          <w:tcPr>
            <w:tcW w:w="1134" w:type="dxa"/>
            <w:vAlign w:val="center"/>
          </w:tcPr>
          <w:p w:rsidR="005C6EFE" w:rsidRPr="00A91986" w:rsidRDefault="0083391D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59,3</w:t>
            </w:r>
          </w:p>
        </w:tc>
        <w:tc>
          <w:tcPr>
            <w:tcW w:w="1276" w:type="dxa"/>
            <w:vAlign w:val="center"/>
          </w:tcPr>
          <w:p w:rsidR="005C6EFE" w:rsidRPr="00A91986" w:rsidRDefault="0083391D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59,3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276" w:type="dxa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276" w:type="dxa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83391D" w:rsidP="00833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276" w:type="dxa"/>
            <w:vAlign w:val="center"/>
          </w:tcPr>
          <w:p w:rsidR="005C6EFE" w:rsidRPr="00A91986" w:rsidRDefault="0083391D" w:rsidP="00833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9995118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276" w:type="dxa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81,500</w:t>
            </w:r>
          </w:p>
        </w:tc>
        <w:tc>
          <w:tcPr>
            <w:tcW w:w="1134" w:type="dxa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9909218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46,000</w:t>
            </w:r>
          </w:p>
        </w:tc>
        <w:tc>
          <w:tcPr>
            <w:tcW w:w="1134" w:type="dxa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46,000</w:t>
            </w:r>
          </w:p>
        </w:tc>
        <w:tc>
          <w:tcPr>
            <w:tcW w:w="1134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46,000</w:t>
            </w:r>
          </w:p>
        </w:tc>
        <w:tc>
          <w:tcPr>
            <w:tcW w:w="1134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46,000</w:t>
            </w:r>
          </w:p>
        </w:tc>
        <w:tc>
          <w:tcPr>
            <w:tcW w:w="1134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35,500</w:t>
            </w:r>
          </w:p>
        </w:tc>
        <w:tc>
          <w:tcPr>
            <w:tcW w:w="1134" w:type="dxa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0,000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35,500</w:t>
            </w:r>
          </w:p>
        </w:tc>
        <w:tc>
          <w:tcPr>
            <w:tcW w:w="1134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35,500</w:t>
            </w:r>
          </w:p>
        </w:tc>
        <w:tc>
          <w:tcPr>
            <w:tcW w:w="1134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9909247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35,500</w:t>
            </w:r>
          </w:p>
        </w:tc>
        <w:tc>
          <w:tcPr>
            <w:tcW w:w="1134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0,000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83391D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170,1</w:t>
            </w:r>
          </w:p>
        </w:tc>
        <w:tc>
          <w:tcPr>
            <w:tcW w:w="1134" w:type="dxa"/>
            <w:vAlign w:val="center"/>
          </w:tcPr>
          <w:p w:rsidR="005C6EFE" w:rsidRPr="00A91986" w:rsidRDefault="000D06C5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207,4</w:t>
            </w:r>
          </w:p>
        </w:tc>
        <w:tc>
          <w:tcPr>
            <w:tcW w:w="1276" w:type="dxa"/>
            <w:vAlign w:val="center"/>
          </w:tcPr>
          <w:p w:rsidR="005C6EFE" w:rsidRPr="00A91986" w:rsidRDefault="000D06C5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9909315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170,1</w:t>
            </w:r>
          </w:p>
        </w:tc>
        <w:tc>
          <w:tcPr>
            <w:tcW w:w="1134" w:type="dxa"/>
            <w:vAlign w:val="center"/>
          </w:tcPr>
          <w:p w:rsidR="005C6EFE" w:rsidRPr="00A91986" w:rsidRDefault="000D06C5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207,4</w:t>
            </w:r>
          </w:p>
        </w:tc>
        <w:tc>
          <w:tcPr>
            <w:tcW w:w="1276" w:type="dxa"/>
            <w:vAlign w:val="center"/>
          </w:tcPr>
          <w:p w:rsidR="005C6EFE" w:rsidRPr="00A91986" w:rsidRDefault="000D06C5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1134" w:type="dxa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</w:t>
            </w:r>
          </w:p>
        </w:tc>
        <w:tc>
          <w:tcPr>
            <w:tcW w:w="1276" w:type="dxa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1134" w:type="dxa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</w:t>
            </w:r>
          </w:p>
        </w:tc>
        <w:tc>
          <w:tcPr>
            <w:tcW w:w="1276" w:type="dxa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1134" w:type="dxa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</w:t>
            </w:r>
          </w:p>
        </w:tc>
        <w:tc>
          <w:tcPr>
            <w:tcW w:w="1276" w:type="dxa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C6EFE" w:rsidRPr="00A91986" w:rsidRDefault="000D06C5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0D06C5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1493,6</w:t>
            </w:r>
          </w:p>
        </w:tc>
        <w:tc>
          <w:tcPr>
            <w:tcW w:w="1134" w:type="dxa"/>
          </w:tcPr>
          <w:p w:rsidR="005C6EFE" w:rsidRPr="00A91986" w:rsidRDefault="000D06C5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0D06C5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9909351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88,00</w:t>
            </w:r>
          </w:p>
        </w:tc>
        <w:tc>
          <w:tcPr>
            <w:tcW w:w="1134" w:type="dxa"/>
          </w:tcPr>
          <w:p w:rsidR="005C6EFE" w:rsidRPr="00A91986" w:rsidRDefault="000D06C5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0D06C5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9909351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88,00</w:t>
            </w:r>
          </w:p>
        </w:tc>
        <w:tc>
          <w:tcPr>
            <w:tcW w:w="1134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9909351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9909351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88,00</w:t>
            </w:r>
          </w:p>
        </w:tc>
        <w:tc>
          <w:tcPr>
            <w:tcW w:w="1134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1405,6</w:t>
            </w:r>
          </w:p>
        </w:tc>
        <w:tc>
          <w:tcPr>
            <w:tcW w:w="1134" w:type="dxa"/>
          </w:tcPr>
          <w:p w:rsidR="005C6EFE" w:rsidRPr="00A91986" w:rsidRDefault="000D06C5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0D06C5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1405,6</w:t>
            </w:r>
          </w:p>
        </w:tc>
        <w:tc>
          <w:tcPr>
            <w:tcW w:w="1134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06C5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D06C5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D06C5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D06C5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D06C5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0D06C5" w:rsidRPr="00A91986" w:rsidRDefault="000D06C5" w:rsidP="0061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6C5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0D06C5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D06C5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D06C5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0D06C5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D06C5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D06C5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D06C5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0D06C5" w:rsidRPr="00A91986" w:rsidRDefault="000D06C5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06C5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0D06C5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D06C5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415,6</w:t>
            </w:r>
          </w:p>
        </w:tc>
        <w:tc>
          <w:tcPr>
            <w:tcW w:w="1134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9909605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415,6</w:t>
            </w:r>
          </w:p>
        </w:tc>
        <w:tc>
          <w:tcPr>
            <w:tcW w:w="1134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0D06C5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0D06C5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:rsidR="005C6EFE" w:rsidRPr="00A91986" w:rsidRDefault="000D06C5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0D06C5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9909431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7D2B6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9909431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9909431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9909431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1083,8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1083,8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1083,8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Обеспечение деятельности учреждений </w:t>
            </w:r>
            <w:r w:rsidRPr="00A91986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1083,8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525,2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558,6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2B64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7D2B64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7D2B64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D2B64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D2B64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7D2B64" w:rsidRPr="00A91986" w:rsidRDefault="007D2B64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Расходы на выплаты персоналу в целях обеспечения</w:t>
            </w:r>
            <w:r w:rsidRPr="00A91986">
              <w:rPr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91986">
              <w:rPr>
                <w:sz w:val="20"/>
                <w:szCs w:val="20"/>
              </w:rPr>
              <w:br/>
              <w:t>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2B64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232,6</w:t>
            </w:r>
          </w:p>
        </w:tc>
        <w:tc>
          <w:tcPr>
            <w:tcW w:w="1134" w:type="dxa"/>
          </w:tcPr>
          <w:p w:rsidR="007D2B64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D2B64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9900442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9908099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08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9908099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195,6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195,6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9901491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9901491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9901491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70,000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45,000</w:t>
            </w:r>
          </w:p>
        </w:tc>
        <w:tc>
          <w:tcPr>
            <w:tcW w:w="1134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7D2B64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45,000</w:t>
            </w:r>
          </w:p>
        </w:tc>
        <w:tc>
          <w:tcPr>
            <w:tcW w:w="1134" w:type="dxa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45,000</w:t>
            </w:r>
          </w:p>
        </w:tc>
        <w:tc>
          <w:tcPr>
            <w:tcW w:w="1134" w:type="dxa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11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9909512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1134" w:type="dxa"/>
          </w:tcPr>
          <w:p w:rsidR="005C6EFE" w:rsidRPr="00A91986" w:rsidRDefault="00B20C1D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B20C1D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i/>
                <w:iCs/>
                <w:sz w:val="20"/>
                <w:szCs w:val="20"/>
              </w:rPr>
            </w:pPr>
            <w:r w:rsidRPr="00A91986">
              <w:rPr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A91986">
              <w:rPr>
                <w:sz w:val="20"/>
                <w:szCs w:val="20"/>
              </w:rPr>
              <w:br/>
              <w:t>самоуправления, казенных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both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 xml:space="preserve">Мероприятия в сфере других вопросов в области </w:t>
            </w:r>
            <w:r w:rsidRPr="00A91986">
              <w:rPr>
                <w:sz w:val="20"/>
                <w:szCs w:val="20"/>
              </w:rPr>
              <w:br/>
              <w:t>средств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14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9909450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5C6EFE" w:rsidRPr="00A91986" w:rsidRDefault="005C6EFE" w:rsidP="00614563">
            <w:pPr>
              <w:rPr>
                <w:sz w:val="20"/>
                <w:szCs w:val="20"/>
              </w:rPr>
            </w:pPr>
            <w:r w:rsidRPr="00A91986">
              <w:rPr>
                <w:sz w:val="20"/>
                <w:szCs w:val="20"/>
              </w:rPr>
              <w:t>Закупка товаров, работ и услуг</w:t>
            </w:r>
            <w:r w:rsidRPr="00A91986">
              <w:rPr>
                <w:sz w:val="20"/>
                <w:szCs w:val="20"/>
              </w:rPr>
              <w:br/>
              <w:t>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C6EFE" w:rsidRPr="00A91986" w:rsidRDefault="00B20C1D" w:rsidP="0061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6EFE" w:rsidRPr="00A91986" w:rsidTr="00614563">
        <w:trPr>
          <w:trHeight w:val="20"/>
        </w:trPr>
        <w:tc>
          <w:tcPr>
            <w:tcW w:w="6804" w:type="dxa"/>
            <w:gridSpan w:val="5"/>
            <w:shd w:val="clear" w:color="auto" w:fill="auto"/>
            <w:vAlign w:val="center"/>
          </w:tcPr>
          <w:p w:rsidR="005C6EFE" w:rsidRPr="00A91986" w:rsidRDefault="005C6EFE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 w:rsidRPr="00A9198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FE" w:rsidRPr="00A91986" w:rsidRDefault="00B20C1D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5663,6</w:t>
            </w:r>
          </w:p>
        </w:tc>
        <w:tc>
          <w:tcPr>
            <w:tcW w:w="1134" w:type="dxa"/>
            <w:vAlign w:val="center"/>
          </w:tcPr>
          <w:p w:rsidR="005C6EFE" w:rsidRPr="00A91986" w:rsidRDefault="00B20C1D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2021,6</w:t>
            </w:r>
          </w:p>
        </w:tc>
        <w:tc>
          <w:tcPr>
            <w:tcW w:w="1276" w:type="dxa"/>
            <w:vAlign w:val="center"/>
          </w:tcPr>
          <w:p w:rsidR="005C6EFE" w:rsidRPr="00A91986" w:rsidRDefault="00B20C1D" w:rsidP="006145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2071,6</w:t>
            </w:r>
          </w:p>
        </w:tc>
      </w:tr>
    </w:tbl>
    <w:p w:rsidR="005C6EFE" w:rsidRDefault="005C6EFE" w:rsidP="005C6EFE">
      <w:pPr>
        <w:rPr>
          <w:sz w:val="28"/>
          <w:szCs w:val="28"/>
        </w:rPr>
      </w:pPr>
    </w:p>
    <w:p w:rsidR="005C6EFE" w:rsidRDefault="005C6EFE" w:rsidP="005C6EFE">
      <w:pPr>
        <w:rPr>
          <w:sz w:val="28"/>
          <w:szCs w:val="28"/>
        </w:rPr>
      </w:pPr>
    </w:p>
    <w:p w:rsidR="005C6EFE" w:rsidRDefault="005C6EFE" w:rsidP="005C6EFE">
      <w:pPr>
        <w:rPr>
          <w:sz w:val="28"/>
          <w:szCs w:val="28"/>
        </w:rPr>
      </w:pPr>
    </w:p>
    <w:p w:rsidR="005C6EFE" w:rsidRDefault="005C6EFE" w:rsidP="005C6EFE">
      <w:pPr>
        <w:rPr>
          <w:sz w:val="28"/>
          <w:szCs w:val="28"/>
        </w:rPr>
      </w:pPr>
      <w:r>
        <w:rPr>
          <w:sz w:val="28"/>
          <w:szCs w:val="28"/>
        </w:rPr>
        <w:t xml:space="preserve">Глава Креповского </w:t>
      </w:r>
    </w:p>
    <w:p w:rsidR="005C6EFE" w:rsidRPr="0036776E" w:rsidRDefault="005C6EFE" w:rsidP="00C23AE4">
      <w:r>
        <w:rPr>
          <w:sz w:val="28"/>
          <w:szCs w:val="28"/>
        </w:rPr>
        <w:lastRenderedPageBreak/>
        <w:t xml:space="preserve">сельского поселения                                                                   </w:t>
      </w:r>
      <w:r w:rsidR="00C23AE4">
        <w:rPr>
          <w:sz w:val="28"/>
          <w:szCs w:val="28"/>
        </w:rPr>
        <w:t>А.П.Щелконогов</w:t>
      </w:r>
    </w:p>
    <w:p w:rsidR="00200992" w:rsidRDefault="00200992"/>
    <w:sectPr w:rsidR="00200992" w:rsidSect="00614563">
      <w:footerReference w:type="default" r:id="rId8"/>
      <w:pgSz w:w="11906" w:h="16838"/>
      <w:pgMar w:top="540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017" w:rsidRDefault="000C7017" w:rsidP="00271D61">
      <w:pPr>
        <w:spacing w:after="0" w:line="240" w:lineRule="auto"/>
      </w:pPr>
      <w:r>
        <w:separator/>
      </w:r>
    </w:p>
  </w:endnote>
  <w:endnote w:type="continuationSeparator" w:id="1">
    <w:p w:rsidR="000C7017" w:rsidRDefault="000C7017" w:rsidP="0027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0331"/>
      <w:docPartObj>
        <w:docPartGallery w:val="Page Numbers (Bottom of Page)"/>
        <w:docPartUnique/>
      </w:docPartObj>
    </w:sdtPr>
    <w:sdtContent>
      <w:p w:rsidR="007D2B64" w:rsidRDefault="008A5A0C">
        <w:pPr>
          <w:pStyle w:val="a7"/>
          <w:jc w:val="right"/>
        </w:pPr>
        <w:fldSimple w:instr=" PAGE   \* MERGEFORMAT ">
          <w:r w:rsidR="00CD27D0">
            <w:rPr>
              <w:noProof/>
            </w:rPr>
            <w:t>5</w:t>
          </w:r>
        </w:fldSimple>
      </w:p>
    </w:sdtContent>
  </w:sdt>
  <w:p w:rsidR="007D2B64" w:rsidRDefault="007D2B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017" w:rsidRDefault="000C7017" w:rsidP="00271D61">
      <w:pPr>
        <w:spacing w:after="0" w:line="240" w:lineRule="auto"/>
      </w:pPr>
      <w:r>
        <w:separator/>
      </w:r>
    </w:p>
  </w:footnote>
  <w:footnote w:type="continuationSeparator" w:id="1">
    <w:p w:rsidR="000C7017" w:rsidRDefault="000C7017" w:rsidP="0027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9C166F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071E379A"/>
    <w:multiLevelType w:val="hybridMultilevel"/>
    <w:tmpl w:val="C99AA39E"/>
    <w:lvl w:ilvl="0" w:tplc="0674D83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07E45BBB"/>
    <w:multiLevelType w:val="hybridMultilevel"/>
    <w:tmpl w:val="27F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D56F0"/>
    <w:multiLevelType w:val="hybridMultilevel"/>
    <w:tmpl w:val="77100156"/>
    <w:lvl w:ilvl="0" w:tplc="78329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E28280">
      <w:numFmt w:val="none"/>
      <w:lvlText w:val=""/>
      <w:lvlJc w:val="left"/>
      <w:pPr>
        <w:tabs>
          <w:tab w:val="num" w:pos="360"/>
        </w:tabs>
      </w:pPr>
    </w:lvl>
    <w:lvl w:ilvl="2" w:tplc="F926BC4E">
      <w:numFmt w:val="none"/>
      <w:lvlText w:val=""/>
      <w:lvlJc w:val="left"/>
      <w:pPr>
        <w:tabs>
          <w:tab w:val="num" w:pos="360"/>
        </w:tabs>
      </w:pPr>
    </w:lvl>
    <w:lvl w:ilvl="3" w:tplc="B366BC82">
      <w:numFmt w:val="none"/>
      <w:lvlText w:val=""/>
      <w:lvlJc w:val="left"/>
      <w:pPr>
        <w:tabs>
          <w:tab w:val="num" w:pos="360"/>
        </w:tabs>
      </w:pPr>
    </w:lvl>
    <w:lvl w:ilvl="4" w:tplc="679C55F8">
      <w:numFmt w:val="none"/>
      <w:lvlText w:val=""/>
      <w:lvlJc w:val="left"/>
      <w:pPr>
        <w:tabs>
          <w:tab w:val="num" w:pos="360"/>
        </w:tabs>
      </w:pPr>
    </w:lvl>
    <w:lvl w:ilvl="5" w:tplc="901877EA">
      <w:numFmt w:val="none"/>
      <w:lvlText w:val=""/>
      <w:lvlJc w:val="left"/>
      <w:pPr>
        <w:tabs>
          <w:tab w:val="num" w:pos="360"/>
        </w:tabs>
      </w:pPr>
    </w:lvl>
    <w:lvl w:ilvl="6" w:tplc="E4728156">
      <w:numFmt w:val="none"/>
      <w:lvlText w:val=""/>
      <w:lvlJc w:val="left"/>
      <w:pPr>
        <w:tabs>
          <w:tab w:val="num" w:pos="360"/>
        </w:tabs>
      </w:pPr>
    </w:lvl>
    <w:lvl w:ilvl="7" w:tplc="2140E410">
      <w:numFmt w:val="none"/>
      <w:lvlText w:val=""/>
      <w:lvlJc w:val="left"/>
      <w:pPr>
        <w:tabs>
          <w:tab w:val="num" w:pos="360"/>
        </w:tabs>
      </w:pPr>
    </w:lvl>
    <w:lvl w:ilvl="8" w:tplc="FF38C4B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EA74FAB"/>
    <w:multiLevelType w:val="hybridMultilevel"/>
    <w:tmpl w:val="4A6C723E"/>
    <w:lvl w:ilvl="0" w:tplc="24B82B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827CE"/>
    <w:multiLevelType w:val="hybridMultilevel"/>
    <w:tmpl w:val="8EDC0546"/>
    <w:lvl w:ilvl="0" w:tplc="B6B2544E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11F9406F"/>
    <w:multiLevelType w:val="hybridMultilevel"/>
    <w:tmpl w:val="46DE2412"/>
    <w:lvl w:ilvl="0" w:tplc="84289AA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FA683A"/>
    <w:multiLevelType w:val="multilevel"/>
    <w:tmpl w:val="8F9A70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E40CA"/>
    <w:multiLevelType w:val="multilevel"/>
    <w:tmpl w:val="9AE829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65198E"/>
    <w:multiLevelType w:val="hybridMultilevel"/>
    <w:tmpl w:val="DBB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82525"/>
    <w:multiLevelType w:val="hybridMultilevel"/>
    <w:tmpl w:val="0A884D7E"/>
    <w:lvl w:ilvl="0" w:tplc="84289AA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F62F3C"/>
    <w:multiLevelType w:val="multilevel"/>
    <w:tmpl w:val="893094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C8D5729"/>
    <w:multiLevelType w:val="hybridMultilevel"/>
    <w:tmpl w:val="8B00E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5E2B4D"/>
    <w:multiLevelType w:val="hybridMultilevel"/>
    <w:tmpl w:val="C740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830F1"/>
    <w:multiLevelType w:val="hybridMultilevel"/>
    <w:tmpl w:val="A606A3C6"/>
    <w:lvl w:ilvl="0" w:tplc="36780B8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8">
    <w:nsid w:val="38E85983"/>
    <w:multiLevelType w:val="hybridMultilevel"/>
    <w:tmpl w:val="466C168A"/>
    <w:lvl w:ilvl="0" w:tplc="D266318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9">
    <w:nsid w:val="39830302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AA449B"/>
    <w:multiLevelType w:val="hybridMultilevel"/>
    <w:tmpl w:val="4DF89C20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>
    <w:nsid w:val="47427C2B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F11A04"/>
    <w:multiLevelType w:val="hybridMultilevel"/>
    <w:tmpl w:val="EB70B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D3D51A0"/>
    <w:multiLevelType w:val="hybridMultilevel"/>
    <w:tmpl w:val="CAD012A0"/>
    <w:lvl w:ilvl="0" w:tplc="AB8CB5D2">
      <w:start w:val="3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4">
    <w:nsid w:val="4FBE70ED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9F68D1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8F70AF"/>
    <w:multiLevelType w:val="hybridMultilevel"/>
    <w:tmpl w:val="5B6A8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D30B60"/>
    <w:multiLevelType w:val="hybridMultilevel"/>
    <w:tmpl w:val="2E3295A2"/>
    <w:lvl w:ilvl="0" w:tplc="C162807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D764CEC"/>
    <w:multiLevelType w:val="hybridMultilevel"/>
    <w:tmpl w:val="8F0063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177CFB"/>
    <w:multiLevelType w:val="hybridMultilevel"/>
    <w:tmpl w:val="B12465F2"/>
    <w:lvl w:ilvl="0" w:tplc="041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B7621C"/>
    <w:multiLevelType w:val="hybridMultilevel"/>
    <w:tmpl w:val="004CD7DC"/>
    <w:lvl w:ilvl="0" w:tplc="C16280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74238F"/>
    <w:multiLevelType w:val="hybridMultilevel"/>
    <w:tmpl w:val="D096BE2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3F6154E"/>
    <w:multiLevelType w:val="hybridMultilevel"/>
    <w:tmpl w:val="009A5C8A"/>
    <w:lvl w:ilvl="0" w:tplc="041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4">
    <w:nsid w:val="642404F0"/>
    <w:multiLevelType w:val="hybridMultilevel"/>
    <w:tmpl w:val="8CF075EA"/>
    <w:lvl w:ilvl="0" w:tplc="5D001E4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4374D56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6">
    <w:nsid w:val="67556BA0"/>
    <w:multiLevelType w:val="hybridMultilevel"/>
    <w:tmpl w:val="1AF81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D5DB0"/>
    <w:multiLevelType w:val="hybridMultilevel"/>
    <w:tmpl w:val="72A46818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C1628078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8">
    <w:nsid w:val="6B2C4946"/>
    <w:multiLevelType w:val="hybridMultilevel"/>
    <w:tmpl w:val="1C0C3FC6"/>
    <w:lvl w:ilvl="0" w:tplc="507AF1D2">
      <w:start w:val="13"/>
      <w:numFmt w:val="decimal"/>
      <w:lvlText w:val="%1"/>
      <w:lvlJc w:val="left"/>
      <w:pPr>
        <w:tabs>
          <w:tab w:val="num" w:pos="2580"/>
        </w:tabs>
        <w:ind w:left="2580" w:hanging="2220"/>
      </w:pPr>
    </w:lvl>
    <w:lvl w:ilvl="1" w:tplc="24B82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3E57D1"/>
    <w:multiLevelType w:val="multilevel"/>
    <w:tmpl w:val="8592A6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>
    <w:nsid w:val="70966BED"/>
    <w:multiLevelType w:val="hybridMultilevel"/>
    <w:tmpl w:val="895CEF78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1">
    <w:nsid w:val="78871E04"/>
    <w:multiLevelType w:val="hybridMultilevel"/>
    <w:tmpl w:val="167AC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B83830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915E5B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9"/>
  </w:num>
  <w:num w:numId="4">
    <w:abstractNumId w:val="21"/>
  </w:num>
  <w:num w:numId="5">
    <w:abstractNumId w:val="16"/>
  </w:num>
  <w:num w:numId="6">
    <w:abstractNumId w:val="3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0"/>
  </w:num>
  <w:num w:numId="12">
    <w:abstractNumId w:val="20"/>
  </w:num>
  <w:num w:numId="13">
    <w:abstractNumId w:val="31"/>
  </w:num>
  <w:num w:numId="14">
    <w:abstractNumId w:val="3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</w:num>
  <w:num w:numId="18">
    <w:abstractNumId w:val="3"/>
  </w:num>
  <w:num w:numId="19">
    <w:abstractNumId w:val="15"/>
  </w:num>
  <w:num w:numId="20">
    <w:abstractNumId w:val="29"/>
  </w:num>
  <w:num w:numId="21">
    <w:abstractNumId w:val="23"/>
  </w:num>
  <w:num w:numId="22">
    <w:abstractNumId w:val="38"/>
  </w:num>
  <w:num w:numId="23">
    <w:abstractNumId w:val="6"/>
  </w:num>
  <w:num w:numId="24">
    <w:abstractNumId w:val="22"/>
  </w:num>
  <w:num w:numId="25">
    <w:abstractNumId w:val="36"/>
  </w:num>
  <w:num w:numId="26">
    <w:abstractNumId w:val="26"/>
  </w:num>
  <w:num w:numId="27">
    <w:abstractNumId w:val="42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2"/>
  </w:num>
  <w:num w:numId="31">
    <w:abstractNumId w:val="4"/>
  </w:num>
  <w:num w:numId="32">
    <w:abstractNumId w:val="5"/>
  </w:num>
  <w:num w:numId="33">
    <w:abstractNumId w:val="2"/>
  </w:num>
  <w:num w:numId="34">
    <w:abstractNumId w:val="24"/>
  </w:num>
  <w:num w:numId="35">
    <w:abstractNumId w:val="11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2"/>
  </w:num>
  <w:num w:numId="39">
    <w:abstractNumId w:val="33"/>
  </w:num>
  <w:num w:numId="40">
    <w:abstractNumId w:val="27"/>
  </w:num>
  <w:num w:numId="41">
    <w:abstractNumId w:val="30"/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0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EFE"/>
    <w:rsid w:val="00007A68"/>
    <w:rsid w:val="000C4953"/>
    <w:rsid w:val="000C7017"/>
    <w:rsid w:val="000D06C5"/>
    <w:rsid w:val="000E22B6"/>
    <w:rsid w:val="000F2510"/>
    <w:rsid w:val="001A2B6F"/>
    <w:rsid w:val="001E71A0"/>
    <w:rsid w:val="00200992"/>
    <w:rsid w:val="002104F8"/>
    <w:rsid w:val="00213B82"/>
    <w:rsid w:val="002246C8"/>
    <w:rsid w:val="002461BF"/>
    <w:rsid w:val="00271D61"/>
    <w:rsid w:val="00283570"/>
    <w:rsid w:val="003152A1"/>
    <w:rsid w:val="00323823"/>
    <w:rsid w:val="00330113"/>
    <w:rsid w:val="003943FF"/>
    <w:rsid w:val="003C09FB"/>
    <w:rsid w:val="003C4B25"/>
    <w:rsid w:val="003D389E"/>
    <w:rsid w:val="003E20C9"/>
    <w:rsid w:val="003F4CAD"/>
    <w:rsid w:val="004045A1"/>
    <w:rsid w:val="00486667"/>
    <w:rsid w:val="004E53C3"/>
    <w:rsid w:val="005039AF"/>
    <w:rsid w:val="0050478B"/>
    <w:rsid w:val="00511933"/>
    <w:rsid w:val="00562EB6"/>
    <w:rsid w:val="00592108"/>
    <w:rsid w:val="005A0723"/>
    <w:rsid w:val="005C6EFE"/>
    <w:rsid w:val="0060424F"/>
    <w:rsid w:val="00614563"/>
    <w:rsid w:val="006565D9"/>
    <w:rsid w:val="00677913"/>
    <w:rsid w:val="006B77DD"/>
    <w:rsid w:val="007747C2"/>
    <w:rsid w:val="00783C4A"/>
    <w:rsid w:val="007D205E"/>
    <w:rsid w:val="007D2B64"/>
    <w:rsid w:val="007D5133"/>
    <w:rsid w:val="007F176B"/>
    <w:rsid w:val="0083391D"/>
    <w:rsid w:val="00840AE9"/>
    <w:rsid w:val="008518BE"/>
    <w:rsid w:val="00855F8A"/>
    <w:rsid w:val="0086737F"/>
    <w:rsid w:val="008A5A0C"/>
    <w:rsid w:val="008E38B2"/>
    <w:rsid w:val="008F0B4E"/>
    <w:rsid w:val="00922A0B"/>
    <w:rsid w:val="009712BF"/>
    <w:rsid w:val="009717DE"/>
    <w:rsid w:val="009F05CB"/>
    <w:rsid w:val="009F20CD"/>
    <w:rsid w:val="009F4641"/>
    <w:rsid w:val="00A136D6"/>
    <w:rsid w:val="00A20BE8"/>
    <w:rsid w:val="00A50C82"/>
    <w:rsid w:val="00A66072"/>
    <w:rsid w:val="00AE5E0D"/>
    <w:rsid w:val="00AF07F0"/>
    <w:rsid w:val="00AF3C93"/>
    <w:rsid w:val="00B177CF"/>
    <w:rsid w:val="00B20C1D"/>
    <w:rsid w:val="00B36B87"/>
    <w:rsid w:val="00B433FD"/>
    <w:rsid w:val="00B51A3F"/>
    <w:rsid w:val="00B92A8E"/>
    <w:rsid w:val="00B9509E"/>
    <w:rsid w:val="00BC7DA5"/>
    <w:rsid w:val="00BE1800"/>
    <w:rsid w:val="00C23AE4"/>
    <w:rsid w:val="00C613B0"/>
    <w:rsid w:val="00C84BF4"/>
    <w:rsid w:val="00C85FAF"/>
    <w:rsid w:val="00CA1ACD"/>
    <w:rsid w:val="00CD27D0"/>
    <w:rsid w:val="00D147E1"/>
    <w:rsid w:val="00D62092"/>
    <w:rsid w:val="00DF79AA"/>
    <w:rsid w:val="00E8605F"/>
    <w:rsid w:val="00E90234"/>
    <w:rsid w:val="00EE1A09"/>
    <w:rsid w:val="00EE4A3C"/>
    <w:rsid w:val="00F02E4A"/>
    <w:rsid w:val="00F03E2E"/>
    <w:rsid w:val="00F12FB3"/>
    <w:rsid w:val="00F372B2"/>
    <w:rsid w:val="00F47C47"/>
    <w:rsid w:val="00F55F72"/>
    <w:rsid w:val="00FA53B7"/>
    <w:rsid w:val="00FB00EC"/>
    <w:rsid w:val="00FB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F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C6E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C6E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5C6EFE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C6EFE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C6EF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C6EFE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C6EFE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C6EFE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C6EFE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C6EF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C6E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5C6EFE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6EFE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6E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C6EFE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C6EFE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C6E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C6E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5C6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EFE"/>
    <w:pPr>
      <w:ind w:left="720"/>
      <w:contextualSpacing/>
    </w:pPr>
  </w:style>
  <w:style w:type="paragraph" w:styleId="a5">
    <w:name w:val="header"/>
    <w:basedOn w:val="a"/>
    <w:link w:val="a6"/>
    <w:unhideWhenUsed/>
    <w:rsid w:val="005C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C6EFE"/>
  </w:style>
  <w:style w:type="paragraph" w:styleId="a7">
    <w:name w:val="footer"/>
    <w:basedOn w:val="a"/>
    <w:link w:val="a8"/>
    <w:unhideWhenUsed/>
    <w:rsid w:val="005C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C6EFE"/>
  </w:style>
  <w:style w:type="paragraph" w:customStyle="1" w:styleId="a9">
    <w:name w:val="Оглавление"/>
    <w:basedOn w:val="a"/>
    <w:next w:val="a"/>
    <w:rsid w:val="005C6EFE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C6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rsid w:val="005C6E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C6EF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5C6EFE"/>
    <w:rPr>
      <w:color w:val="0000FF"/>
      <w:u w:val="single"/>
    </w:rPr>
  </w:style>
  <w:style w:type="paragraph" w:customStyle="1" w:styleId="ConsPlusNormal">
    <w:name w:val="ConsPlusNormal"/>
    <w:basedOn w:val="a"/>
    <w:rsid w:val="005C6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aliases w:val="bt"/>
    <w:basedOn w:val="a"/>
    <w:link w:val="ae"/>
    <w:rsid w:val="005C6EFE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e">
    <w:name w:val="Основной текст Знак"/>
    <w:aliases w:val="bt Знак"/>
    <w:basedOn w:val="a0"/>
    <w:link w:val="ad"/>
    <w:rsid w:val="005C6EFE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rsid w:val="005C6E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 Знак"/>
    <w:basedOn w:val="a"/>
    <w:uiPriority w:val="99"/>
    <w:rsid w:val="005C6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Title"/>
    <w:basedOn w:val="a"/>
    <w:link w:val="af1"/>
    <w:uiPriority w:val="99"/>
    <w:qFormat/>
    <w:rsid w:val="005C6EFE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5C6E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annotation text"/>
    <w:basedOn w:val="a"/>
    <w:link w:val="af3"/>
    <w:uiPriority w:val="99"/>
    <w:semiHidden/>
    <w:rsid w:val="005C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C6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5C6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Body Text Indent"/>
    <w:basedOn w:val="a"/>
    <w:link w:val="af5"/>
    <w:rsid w:val="005C6E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C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C6E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C6E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5C6EFE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5C6EFE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5C6E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C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5C6EF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C6E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annotation subject"/>
    <w:basedOn w:val="af2"/>
    <w:next w:val="af2"/>
    <w:link w:val="af7"/>
    <w:uiPriority w:val="99"/>
    <w:semiHidden/>
    <w:rsid w:val="005C6EFE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5C6EFE"/>
    <w:rPr>
      <w:b/>
      <w:bCs/>
    </w:rPr>
  </w:style>
  <w:style w:type="paragraph" w:customStyle="1" w:styleId="af8">
    <w:name w:val="Таблицы (моноширинный)"/>
    <w:basedOn w:val="a"/>
    <w:next w:val="a"/>
    <w:uiPriority w:val="99"/>
    <w:rsid w:val="005C6E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6E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5C6E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C6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5C6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1"/>
    <w:basedOn w:val="a"/>
    <w:uiPriority w:val="99"/>
    <w:rsid w:val="005C6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5C6EF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C6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Знак1 Знак Знак Знак Знак Знак Знак"/>
    <w:basedOn w:val="a"/>
    <w:uiPriority w:val="99"/>
    <w:rsid w:val="005C6EF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4">
    <w:name w:val="Знак1"/>
    <w:basedOn w:val="a"/>
    <w:uiPriority w:val="99"/>
    <w:rsid w:val="005C6EF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Не вступил в силу"/>
    <w:basedOn w:val="a0"/>
    <w:uiPriority w:val="99"/>
    <w:rsid w:val="005C6EFE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5C6EFE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5C6EFE"/>
    <w:rPr>
      <w:sz w:val="24"/>
    </w:rPr>
  </w:style>
  <w:style w:type="character" w:customStyle="1" w:styleId="19">
    <w:name w:val="Знак Знак19"/>
    <w:uiPriority w:val="99"/>
    <w:rsid w:val="005C6EFE"/>
    <w:rPr>
      <w:rFonts w:ascii="Arial" w:hAnsi="Arial"/>
      <w:b/>
      <w:kern w:val="32"/>
      <w:sz w:val="32"/>
      <w:lang w:val="ru-RU" w:eastAsia="ru-RU"/>
    </w:rPr>
  </w:style>
  <w:style w:type="character" w:customStyle="1" w:styleId="17">
    <w:name w:val="Знак Знак17"/>
    <w:uiPriority w:val="99"/>
    <w:rsid w:val="005C6EFE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uiPriority w:val="99"/>
    <w:rsid w:val="005C6EFE"/>
    <w:rPr>
      <w:sz w:val="24"/>
      <w:lang w:val="ru-RU" w:eastAsia="ru-RU"/>
    </w:rPr>
  </w:style>
  <w:style w:type="character" w:customStyle="1" w:styleId="15">
    <w:name w:val="Знак Знак15"/>
    <w:uiPriority w:val="99"/>
    <w:rsid w:val="005C6EFE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5C6EFE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5C6EFE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5C6EFE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5C6EFE"/>
    <w:rPr>
      <w:sz w:val="24"/>
      <w:lang w:val="ru-RU" w:eastAsia="ru-RU"/>
    </w:rPr>
  </w:style>
  <w:style w:type="character" w:customStyle="1" w:styleId="81">
    <w:name w:val="Знак Знак8"/>
    <w:uiPriority w:val="99"/>
    <w:rsid w:val="005C6EFE"/>
    <w:rPr>
      <w:sz w:val="16"/>
      <w:lang w:val="ru-RU" w:eastAsia="ru-RU"/>
    </w:rPr>
  </w:style>
  <w:style w:type="character" w:customStyle="1" w:styleId="71">
    <w:name w:val="Знак Знак7"/>
    <w:uiPriority w:val="99"/>
    <w:rsid w:val="005C6EFE"/>
    <w:rPr>
      <w:sz w:val="24"/>
      <w:lang w:val="ru-RU" w:eastAsia="ru-RU"/>
    </w:rPr>
  </w:style>
  <w:style w:type="character" w:customStyle="1" w:styleId="61">
    <w:name w:val="Знак Знак6"/>
    <w:uiPriority w:val="99"/>
    <w:rsid w:val="005C6EFE"/>
    <w:rPr>
      <w:sz w:val="24"/>
      <w:lang w:val="ru-RU" w:eastAsia="ru-RU"/>
    </w:rPr>
  </w:style>
  <w:style w:type="character" w:customStyle="1" w:styleId="51">
    <w:name w:val="Знак Знак5"/>
    <w:uiPriority w:val="99"/>
    <w:rsid w:val="005C6EFE"/>
    <w:rPr>
      <w:sz w:val="24"/>
      <w:lang w:val="ru-RU" w:eastAsia="ru-RU"/>
    </w:rPr>
  </w:style>
  <w:style w:type="character" w:customStyle="1" w:styleId="35">
    <w:name w:val="Знак Знак3"/>
    <w:uiPriority w:val="99"/>
    <w:rsid w:val="005C6EFE"/>
    <w:rPr>
      <w:sz w:val="24"/>
      <w:lang w:val="ru-RU" w:eastAsia="ru-RU"/>
    </w:rPr>
  </w:style>
  <w:style w:type="character" w:customStyle="1" w:styleId="afa">
    <w:name w:val="Знак Знак"/>
    <w:uiPriority w:val="99"/>
    <w:rsid w:val="005C6EFE"/>
    <w:rPr>
      <w:sz w:val="28"/>
      <w:lang w:val="ru-RU" w:eastAsia="ru-RU"/>
    </w:rPr>
  </w:style>
  <w:style w:type="character" w:styleId="afb">
    <w:name w:val="page number"/>
    <w:basedOn w:val="a0"/>
    <w:rsid w:val="005C6EFE"/>
    <w:rPr>
      <w:rFonts w:cs="Times New Roman"/>
    </w:rPr>
  </w:style>
  <w:style w:type="paragraph" w:customStyle="1" w:styleId="Caption">
    <w:name w:val="Caption таблица"/>
    <w:basedOn w:val="a"/>
    <w:uiPriority w:val="99"/>
    <w:rsid w:val="005C6EFE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c">
    <w:name w:val="Прижатый влево"/>
    <w:basedOn w:val="a"/>
    <w:next w:val="a"/>
    <w:rsid w:val="005C6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5C6EF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e">
    <w:name w:val="Текст Знак"/>
    <w:link w:val="aff"/>
    <w:locked/>
    <w:rsid w:val="005C6EFE"/>
    <w:rPr>
      <w:rFonts w:ascii="Courier New" w:hAnsi="Courier New" w:cs="Courier New"/>
    </w:rPr>
  </w:style>
  <w:style w:type="paragraph" w:styleId="aff">
    <w:name w:val="Plain Text"/>
    <w:basedOn w:val="a"/>
    <w:link w:val="afe"/>
    <w:rsid w:val="005C6EFE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link w:val="aff"/>
    <w:uiPriority w:val="99"/>
    <w:semiHidden/>
    <w:rsid w:val="005C6EFE"/>
    <w:rPr>
      <w:rFonts w:ascii="Consolas" w:hAnsi="Consolas"/>
      <w:sz w:val="21"/>
      <w:szCs w:val="21"/>
    </w:rPr>
  </w:style>
  <w:style w:type="paragraph" w:customStyle="1" w:styleId="p3">
    <w:name w:val="p3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C6EFE"/>
  </w:style>
  <w:style w:type="paragraph" w:customStyle="1" w:styleId="p8">
    <w:name w:val="p8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C6EFE"/>
  </w:style>
  <w:style w:type="character" w:customStyle="1" w:styleId="s6">
    <w:name w:val="s6"/>
    <w:basedOn w:val="a0"/>
    <w:rsid w:val="005C6EFE"/>
  </w:style>
  <w:style w:type="paragraph" w:customStyle="1" w:styleId="p9">
    <w:name w:val="p9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C6EFE"/>
  </w:style>
  <w:style w:type="paragraph" w:customStyle="1" w:styleId="p4">
    <w:name w:val="p4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6EFE"/>
  </w:style>
  <w:style w:type="paragraph" w:customStyle="1" w:styleId="p14">
    <w:name w:val="p14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C6EFE"/>
  </w:style>
  <w:style w:type="character" w:customStyle="1" w:styleId="apple-converted-space">
    <w:name w:val="apple-converted-space"/>
    <w:basedOn w:val="a0"/>
    <w:rsid w:val="005C6EFE"/>
  </w:style>
  <w:style w:type="paragraph" w:customStyle="1" w:styleId="p19">
    <w:name w:val="p19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C6EFE"/>
  </w:style>
  <w:style w:type="paragraph" w:customStyle="1" w:styleId="p21">
    <w:name w:val="p21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C6EFE"/>
  </w:style>
  <w:style w:type="character" w:customStyle="1" w:styleId="s10">
    <w:name w:val="s10"/>
    <w:basedOn w:val="a0"/>
    <w:rsid w:val="005C6EFE"/>
  </w:style>
  <w:style w:type="character" w:customStyle="1" w:styleId="s11">
    <w:name w:val="s11"/>
    <w:basedOn w:val="a0"/>
    <w:rsid w:val="005C6EFE"/>
  </w:style>
  <w:style w:type="paragraph" w:customStyle="1" w:styleId="p22">
    <w:name w:val="p22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5C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Гипертекстовая ссылка"/>
    <w:uiPriority w:val="99"/>
    <w:rsid w:val="005C6EFE"/>
    <w:rPr>
      <w:b/>
      <w:bCs/>
      <w:color w:val="106BBE"/>
      <w:sz w:val="26"/>
      <w:szCs w:val="26"/>
    </w:rPr>
  </w:style>
  <w:style w:type="character" w:customStyle="1" w:styleId="aff2">
    <w:name w:val="Цветовое выделение"/>
    <w:uiPriority w:val="99"/>
    <w:rsid w:val="005C6EFE"/>
    <w:rPr>
      <w:b/>
      <w:bCs/>
      <w:color w:val="26282F"/>
      <w:sz w:val="26"/>
      <w:szCs w:val="26"/>
    </w:rPr>
  </w:style>
  <w:style w:type="numbering" w:customStyle="1" w:styleId="1b">
    <w:name w:val="Нет списка1"/>
    <w:next w:val="a2"/>
    <w:uiPriority w:val="99"/>
    <w:semiHidden/>
    <w:unhideWhenUsed/>
    <w:rsid w:val="005C6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EBFD-788B-4B93-9194-4D40462D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15130</Words>
  <Characters>86242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22</cp:revision>
  <cp:lastPrinted>2014-11-13T11:58:00Z</cp:lastPrinted>
  <dcterms:created xsi:type="dcterms:W3CDTF">2014-10-14T05:43:00Z</dcterms:created>
  <dcterms:modified xsi:type="dcterms:W3CDTF">2014-11-18T10:04:00Z</dcterms:modified>
</cp:coreProperties>
</file>