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12" w:rsidRDefault="00B86D12" w:rsidP="00B86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6D12" w:rsidRDefault="00B86D12" w:rsidP="00B86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ВЕРХНЕСОИНСКОГО СЕЛЬСКОГО ПОСЕЛЕНИЯ</w:t>
      </w:r>
    </w:p>
    <w:p w:rsidR="00B86D12" w:rsidRDefault="00B86D12" w:rsidP="00B86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B86D12" w:rsidRDefault="00B86D12" w:rsidP="00B86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86D12" w:rsidRDefault="00B86D12" w:rsidP="00B86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D12" w:rsidRDefault="00B86D12" w:rsidP="00B86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D12" w:rsidRDefault="00B86D12" w:rsidP="00B86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86D12" w:rsidRDefault="00B86D12" w:rsidP="00B86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D12" w:rsidRPr="006373D4" w:rsidRDefault="00B86D12" w:rsidP="00B86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C5F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2014 года.                            № </w:t>
      </w:r>
      <w:r w:rsidRPr="00BE3B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86D12" w:rsidRDefault="00B86D12" w:rsidP="00B86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D12" w:rsidRPr="00BE3B53" w:rsidRDefault="00B86D12" w:rsidP="00B86D1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3B5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 </w:t>
      </w:r>
      <w:r w:rsidR="00CC706B">
        <w:rPr>
          <w:rFonts w:ascii="Times New Roman" w:hAnsi="Times New Roman" w:cs="Times New Roman"/>
          <w:b/>
          <w:sz w:val="28"/>
          <w:szCs w:val="28"/>
        </w:rPr>
        <w:t>п</w:t>
      </w:r>
      <w:r w:rsidRPr="00BE3B53">
        <w:rPr>
          <w:rFonts w:ascii="Times New Roman" w:hAnsi="Times New Roman" w:cs="Times New Roman"/>
          <w:b/>
          <w:sz w:val="28"/>
          <w:szCs w:val="28"/>
        </w:rPr>
        <w:t>о</w:t>
      </w:r>
      <w:r w:rsidR="00CC706B">
        <w:rPr>
          <w:rFonts w:ascii="Times New Roman" w:hAnsi="Times New Roman" w:cs="Times New Roman"/>
          <w:b/>
          <w:sz w:val="28"/>
          <w:szCs w:val="28"/>
        </w:rPr>
        <w:t>ложение</w:t>
      </w:r>
      <w:r w:rsidRPr="00BE3B53">
        <w:rPr>
          <w:rFonts w:ascii="Times New Roman" w:hAnsi="Times New Roman" w:cs="Times New Roman"/>
          <w:b/>
          <w:sz w:val="28"/>
          <w:szCs w:val="28"/>
        </w:rPr>
        <w:t xml:space="preserve"> пенсионном обеспечении за выслугу лет лиц, замещавших муниципальные должности и должности муниципальной службы Верхнесоинского сельского поселения Урюпинского муниципального района Волгоградской области, утвержденное постановлением Совета депутатов Верхнесоинского сельского поселения от 15 ноября 2013 года №65/230».</w:t>
      </w:r>
      <w:proofErr w:type="gramEnd"/>
    </w:p>
    <w:p w:rsidR="00B86D12" w:rsidRDefault="00B86D12" w:rsidP="00B86D1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6D12" w:rsidRPr="00AD6F06" w:rsidRDefault="00B86D12" w:rsidP="00B86D1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6D12" w:rsidRDefault="00B86D12" w:rsidP="00B86D12">
      <w:pPr>
        <w:spacing w:before="24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 декабря 2001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7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166-ФЗ «О государственном пенсионном обеспечении в Российской Федерации», Законом Волгоградской области от 2 декабря 2008г. № 1791 – 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30 декабря 2002 года № 1791 – ОД «О пенсионном обеспечение за выслугу лет лиц, замещавших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 губернатора Волгоградской области (Главы администрации Волгоградской области), лиц, замещавших государственные должности Волгоградской области и должности государственной гражданской службы Волгоградской области» в редакции от 06 июня 2014 года, Уставом Верхнесоинского сельского поселения Урюпинского муниципального района Волгоградской области.</w:t>
      </w:r>
    </w:p>
    <w:p w:rsidR="00B86D12" w:rsidRDefault="00B86D12" w:rsidP="00B86D1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Верхнесоинского сельского поселения РЕШИЛ:</w:t>
      </w:r>
    </w:p>
    <w:p w:rsidR="00B86D12" w:rsidRDefault="00B86D12" w:rsidP="00B86D1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86D12" w:rsidRDefault="00B86D12" w:rsidP="00B86D12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за выслугу лет лиц, замещавших муниципальные должности муниципальной службы Верхнесоинского </w:t>
      </w:r>
      <w:r w:rsidRPr="0085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Волгоградской области (далее Положение) следующие изменения и дополнения:</w:t>
      </w:r>
    </w:p>
    <w:p w:rsidR="00B86D12" w:rsidRDefault="00B86D12" w:rsidP="00B86D1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86D12" w:rsidRPr="00AD6F06" w:rsidRDefault="00B86D12" w:rsidP="00B86D1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6D12" w:rsidRPr="00AD6F06" w:rsidRDefault="00B86D12" w:rsidP="00B86D12">
      <w:pPr>
        <w:pStyle w:val="a3"/>
        <w:numPr>
          <w:ilvl w:val="1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статье 10 пункт 4 абзац первый отменить. </w:t>
      </w:r>
    </w:p>
    <w:p w:rsidR="00B86D12" w:rsidRPr="00852E0A" w:rsidRDefault="00B86D12" w:rsidP="00B86D1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6D12" w:rsidRPr="00AD6F06" w:rsidRDefault="00B86D12" w:rsidP="00B86D12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86D12" w:rsidRPr="00FC5F24" w:rsidRDefault="00B86D12" w:rsidP="00B86D12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Верхнесоинского сельского поселения Урюпинского муниципального района Волгоградской области для подписания</w:t>
      </w:r>
    </w:p>
    <w:p w:rsidR="00B86D12" w:rsidRDefault="00B86D12" w:rsidP="00B86D12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86D12" w:rsidRDefault="00B86D12" w:rsidP="00B86D12">
      <w:pPr>
        <w:spacing w:before="24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86D12" w:rsidRPr="00AD6F06" w:rsidRDefault="00B86D12" w:rsidP="00B86D12">
      <w:pPr>
        <w:spacing w:before="24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86D12" w:rsidRDefault="00B86D12" w:rsidP="00B86D1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Верхнесоинского </w:t>
      </w:r>
    </w:p>
    <w:p w:rsidR="00B86D12" w:rsidRPr="00EA4BE2" w:rsidRDefault="00B86D12" w:rsidP="00B86D1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________________ В.В.Яковлев.</w:t>
      </w:r>
    </w:p>
    <w:p w:rsidR="00B86D12" w:rsidRPr="00EA4BE2" w:rsidRDefault="00B86D12" w:rsidP="00B86D1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B86D12" w:rsidRPr="00EA4BE2" w:rsidRDefault="00B86D12" w:rsidP="00B86D1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720520" w:rsidRDefault="00720520"/>
    <w:sectPr w:rsidR="00720520" w:rsidSect="00FC5F2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A86"/>
    <w:multiLevelType w:val="multilevel"/>
    <w:tmpl w:val="2CD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D12"/>
    <w:rsid w:val="00720520"/>
    <w:rsid w:val="007C6099"/>
    <w:rsid w:val="00B533C8"/>
    <w:rsid w:val="00B86D12"/>
    <w:rsid w:val="00C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2014-10-30T10:27:00Z</dcterms:created>
  <dcterms:modified xsi:type="dcterms:W3CDTF">2014-10-30T12:30:00Z</dcterms:modified>
</cp:coreProperties>
</file>