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1" w:rsidRDefault="001F1431" w:rsidP="001F1431">
      <w:pPr>
        <w:pStyle w:val="1"/>
        <w:ind w:firstLine="36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РОССИЙСКАЯ  ФЕДЕРАЦИЯ</w:t>
      </w:r>
    </w:p>
    <w:p w:rsidR="001F1431" w:rsidRDefault="001F1431" w:rsidP="001F1431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1F1431" w:rsidRDefault="001F1431" w:rsidP="001F1431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1F1431" w:rsidRDefault="001F1431" w:rsidP="001F1431">
      <w:pPr>
        <w:pStyle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Волгоградская область</w:t>
      </w:r>
    </w:p>
    <w:p w:rsidR="001F1431" w:rsidRDefault="001F1431" w:rsidP="001F14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F1431" w:rsidRDefault="001F1431" w:rsidP="001F14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20.09.2017 г</w:t>
      </w:r>
      <w:r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 48/145</w:t>
      </w:r>
    </w:p>
    <w:p w:rsidR="001F1431" w:rsidRPr="00832B07" w:rsidRDefault="001F1431" w:rsidP="001F1431">
      <w:pPr>
        <w:jc w:val="center"/>
        <w:rPr>
          <w:b/>
          <w:sz w:val="28"/>
          <w:szCs w:val="28"/>
        </w:rPr>
      </w:pPr>
      <w:r w:rsidRPr="00832B07">
        <w:rPr>
          <w:b/>
          <w:sz w:val="28"/>
          <w:szCs w:val="28"/>
        </w:rPr>
        <w:t>О внесении изменений и дополнений  в решение Совета депутатов Беспаловского сельского поселения от 16.05.2017 г.   № 44/130 «Об утверждении Правил благоустройства территории Беспаловского сельского поселения Урюпинского муниципального района Волгоградской области»</w:t>
      </w:r>
    </w:p>
    <w:p w:rsidR="001F1431" w:rsidRDefault="001F1431" w:rsidP="001F1431">
      <w:pPr>
        <w:ind w:firstLine="720"/>
        <w:jc w:val="both"/>
        <w:rPr>
          <w:sz w:val="28"/>
          <w:szCs w:val="28"/>
        </w:rPr>
      </w:pPr>
      <w:proofErr w:type="gramStart"/>
      <w:r w:rsidRPr="00DB1B46">
        <w:rPr>
          <w:sz w:val="28"/>
          <w:szCs w:val="28"/>
        </w:rPr>
        <w:t xml:space="preserve">В соответствии с </w:t>
      </w:r>
      <w:hyperlink r:id="rId5" w:history="1">
        <w:r w:rsidRPr="00DB1B46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DB1B46">
        <w:rPr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Беспаловского сельского поселения Урюпинского муниципального </w:t>
      </w:r>
      <w:r w:rsidRPr="00DB1B46">
        <w:rPr>
          <w:sz w:val="28"/>
          <w:szCs w:val="28"/>
        </w:rPr>
        <w:t xml:space="preserve"> района, с целью создания и сохранения благоприятных условий проживания населения, поддержания надлежащего уровня благоустройства на террит</w:t>
      </w:r>
      <w:r>
        <w:rPr>
          <w:sz w:val="28"/>
          <w:szCs w:val="28"/>
        </w:rPr>
        <w:t xml:space="preserve">ории Беспаловского сельского поселения Урюпинского муниципального  </w:t>
      </w:r>
      <w:r w:rsidRPr="00DB1B46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bookmarkStart w:id="0" w:name="sub_1"/>
      <w:r>
        <w:rPr>
          <w:sz w:val="28"/>
          <w:szCs w:val="28"/>
        </w:rPr>
        <w:t xml:space="preserve"> Совет депутатов Беспаловского сельского поселения</w:t>
      </w:r>
      <w:proofErr w:type="gramEnd"/>
    </w:p>
    <w:p w:rsidR="001F1431" w:rsidRPr="008D24E6" w:rsidRDefault="001F1431" w:rsidP="001F1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F1431" w:rsidRPr="00AE18DC" w:rsidRDefault="001F1431" w:rsidP="001F1431">
      <w:pPr>
        <w:jc w:val="both"/>
        <w:rPr>
          <w:sz w:val="28"/>
          <w:szCs w:val="28"/>
        </w:rPr>
      </w:pPr>
      <w:r w:rsidRPr="00AE18DC">
        <w:rPr>
          <w:sz w:val="28"/>
          <w:szCs w:val="28"/>
        </w:rPr>
        <w:t>1.Внести в решение Совета депутатов Беспаловского сельского поселения от 16.05.2017 г.   № 44/130 «Об утверждении Правил благоустройства территории Беспаловского сельского поселения Урюпинского муниципального района Волгоградской области» следующие изменения и дополнения:</w:t>
      </w:r>
    </w:p>
    <w:p w:rsidR="001F1431" w:rsidRPr="00AE18DC" w:rsidRDefault="001F1431" w:rsidP="001F1431">
      <w:pPr>
        <w:jc w:val="both"/>
        <w:rPr>
          <w:sz w:val="28"/>
          <w:szCs w:val="28"/>
        </w:rPr>
      </w:pPr>
      <w:r w:rsidRPr="00AE18DC">
        <w:rPr>
          <w:sz w:val="28"/>
          <w:szCs w:val="28"/>
        </w:rPr>
        <w:t>1.1.Дополнить Правила благоустройства  пунктом 6.7. в следующей редакции:</w:t>
      </w:r>
    </w:p>
    <w:p w:rsidR="001F1431" w:rsidRPr="00AE18DC" w:rsidRDefault="001F1431" w:rsidP="001F1431">
      <w:pPr>
        <w:ind w:firstLine="540"/>
        <w:jc w:val="both"/>
        <w:rPr>
          <w:sz w:val="28"/>
          <w:szCs w:val="28"/>
        </w:rPr>
      </w:pPr>
      <w:r w:rsidRPr="00AE18DC">
        <w:rPr>
          <w:sz w:val="28"/>
          <w:szCs w:val="28"/>
        </w:rPr>
        <w:t>«6.7. Разрешение на вырубку и пересадку  деревьев и кустарников производится на основании порубочного билета  и (или) разрешения на пересадку деревьев и кустарников.</w:t>
      </w:r>
    </w:p>
    <w:p w:rsidR="001F1431" w:rsidRDefault="001F1431" w:rsidP="001F1431">
      <w:pPr>
        <w:ind w:firstLine="540"/>
        <w:jc w:val="both"/>
        <w:rPr>
          <w:sz w:val="28"/>
          <w:szCs w:val="28"/>
        </w:rPr>
      </w:pPr>
      <w:r w:rsidRPr="00AE18DC">
        <w:rPr>
          <w:sz w:val="28"/>
          <w:szCs w:val="28"/>
        </w:rPr>
        <w:t>Выдача порубочного билета и (или) разрешение на пересадку деревьев и кустарников осуществляется в соответствии  с административным регламентом, утвержденным постановление администрацией Беспаловского</w:t>
      </w:r>
      <w:r>
        <w:rPr>
          <w:sz w:val="28"/>
          <w:szCs w:val="28"/>
        </w:rPr>
        <w:t xml:space="preserve"> сельского поселения от 10.05.2017 г. № 36.».</w:t>
      </w:r>
    </w:p>
    <w:p w:rsidR="001F1431" w:rsidRDefault="001F1431" w:rsidP="001F14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1.2. </w:t>
      </w:r>
      <w:proofErr w:type="spellStart"/>
      <w:r>
        <w:rPr>
          <w:rFonts w:cs="Times New Roman"/>
          <w:sz w:val="28"/>
          <w:szCs w:val="28"/>
          <w:lang w:val="ru-RU"/>
        </w:rPr>
        <w:t>Подпунк</w:t>
      </w:r>
      <w:proofErr w:type="spellEnd"/>
      <w:r>
        <w:rPr>
          <w:rFonts w:cs="Times New Roman"/>
          <w:sz w:val="28"/>
          <w:szCs w:val="28"/>
          <w:lang w:val="ru-RU"/>
        </w:rPr>
        <w:t xml:space="preserve"> 1 пункта  9.1. изложить в следующей редакции:</w:t>
      </w:r>
    </w:p>
    <w:p w:rsidR="001F1431" w:rsidRPr="00AE18DC" w:rsidRDefault="001F1431" w:rsidP="001F1431">
      <w:pPr>
        <w:pStyle w:val="Standard"/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«9.1.</w:t>
      </w:r>
      <w:r w:rsidRPr="00AE18DC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связанные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разрытием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грунта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вскрытием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дорожных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покрытий</w:t>
      </w:r>
      <w:proofErr w:type="spellEnd"/>
      <w:r>
        <w:rPr>
          <w:rFonts w:cs="Times New Roman"/>
          <w:sz w:val="28"/>
          <w:szCs w:val="28"/>
        </w:rPr>
        <w:t xml:space="preserve"> (прокладка, </w:t>
      </w:r>
      <w:proofErr w:type="spellStart"/>
      <w:r>
        <w:rPr>
          <w:rFonts w:cs="Times New Roman"/>
          <w:sz w:val="28"/>
          <w:szCs w:val="28"/>
        </w:rPr>
        <w:t>реконструкция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ремонт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подземных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коммуникаций</w:t>
      </w:r>
      <w:proofErr w:type="spellEnd"/>
      <w:r>
        <w:rPr>
          <w:rFonts w:cs="Times New Roman"/>
          <w:sz w:val="28"/>
          <w:szCs w:val="28"/>
        </w:rPr>
        <w:t xml:space="preserve">,  </w:t>
      </w:r>
      <w:proofErr w:type="spellStart"/>
      <w:r>
        <w:rPr>
          <w:rFonts w:cs="Times New Roman"/>
          <w:sz w:val="28"/>
          <w:szCs w:val="28"/>
        </w:rPr>
        <w:t>планировка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грунта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буровые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), </w:t>
      </w:r>
      <w:proofErr w:type="spellStart"/>
      <w:r>
        <w:rPr>
          <w:rFonts w:cs="Times New Roman"/>
          <w:sz w:val="28"/>
          <w:szCs w:val="28"/>
        </w:rPr>
        <w:t>производятся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только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наличии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разрешени</w:t>
      </w:r>
      <w:proofErr w:type="spellEnd"/>
      <w:r>
        <w:rPr>
          <w:rFonts w:cs="Times New Roman"/>
          <w:sz w:val="28"/>
          <w:szCs w:val="28"/>
          <w:lang w:val="ru-RU"/>
        </w:rPr>
        <w:t>я на проведение земляных работ,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выданного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».</w:t>
      </w:r>
    </w:p>
    <w:bookmarkEnd w:id="0"/>
    <w:p w:rsidR="001F1431" w:rsidRDefault="001F1431" w:rsidP="001F143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569F">
        <w:rPr>
          <w:sz w:val="28"/>
          <w:szCs w:val="28"/>
        </w:rPr>
        <w:t xml:space="preserve"> </w:t>
      </w:r>
      <w:proofErr w:type="gramStart"/>
      <w:r w:rsidRPr="0052569F">
        <w:rPr>
          <w:sz w:val="28"/>
          <w:szCs w:val="28"/>
        </w:rPr>
        <w:t>Контроль за</w:t>
      </w:r>
      <w:proofErr w:type="gramEnd"/>
      <w:r w:rsidRPr="0052569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Pr="0052569F">
        <w:rPr>
          <w:sz w:val="28"/>
          <w:szCs w:val="28"/>
        </w:rPr>
        <w:t>.</w:t>
      </w:r>
    </w:p>
    <w:p w:rsidR="001F1431" w:rsidRPr="008D24E6" w:rsidRDefault="001F1431" w:rsidP="001F143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24E6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proofErr w:type="gramStart"/>
      <w:r w:rsidRPr="008D24E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F1431" w:rsidRDefault="001F1431" w:rsidP="001F1431">
      <w:pPr>
        <w:ind w:right="-145"/>
        <w:jc w:val="both"/>
        <w:rPr>
          <w:rStyle w:val="a3"/>
          <w:b w:val="0"/>
          <w:bCs/>
          <w:color w:val="auto"/>
          <w:sz w:val="28"/>
          <w:szCs w:val="28"/>
        </w:rPr>
      </w:pPr>
      <w:bookmarkStart w:id="1" w:name="_GoBack"/>
      <w:bookmarkEnd w:id="1"/>
      <w:r>
        <w:rPr>
          <w:rStyle w:val="a3"/>
          <w:b w:val="0"/>
          <w:bCs/>
          <w:color w:val="auto"/>
          <w:sz w:val="28"/>
          <w:szCs w:val="28"/>
        </w:rPr>
        <w:t>Глава Беспаловского</w:t>
      </w:r>
    </w:p>
    <w:p w:rsidR="001F1431" w:rsidRDefault="001F1431" w:rsidP="001F1431">
      <w:pPr>
        <w:ind w:right="-145"/>
        <w:jc w:val="both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>сельского поселения                                                      С.Г.Земцова.</w:t>
      </w:r>
    </w:p>
    <w:p w:rsidR="00C1183B" w:rsidRDefault="00C1183B" w:rsidP="001F1431">
      <w:pPr>
        <w:jc w:val="center"/>
      </w:pPr>
    </w:p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31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F1431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431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431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1F1431"/>
    <w:rPr>
      <w:b/>
      <w:color w:val="000080"/>
    </w:rPr>
  </w:style>
  <w:style w:type="character" w:customStyle="1" w:styleId="a4">
    <w:name w:val="Гипертекстовая ссылка"/>
    <w:rsid w:val="001F1431"/>
    <w:rPr>
      <w:rFonts w:cs="Times New Roman"/>
      <w:b/>
      <w:color w:val="008000"/>
    </w:rPr>
  </w:style>
  <w:style w:type="paragraph" w:customStyle="1" w:styleId="Standard">
    <w:name w:val="Standard"/>
    <w:uiPriority w:val="99"/>
    <w:rsid w:val="001F1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F1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431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431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1F1431"/>
    <w:rPr>
      <w:b/>
      <w:color w:val="000080"/>
    </w:rPr>
  </w:style>
  <w:style w:type="character" w:customStyle="1" w:styleId="a4">
    <w:name w:val="Гипертекстовая ссылка"/>
    <w:rsid w:val="001F1431"/>
    <w:rPr>
      <w:rFonts w:cs="Times New Roman"/>
      <w:b/>
      <w:color w:val="008000"/>
    </w:rPr>
  </w:style>
  <w:style w:type="paragraph" w:customStyle="1" w:styleId="Standard">
    <w:name w:val="Standard"/>
    <w:uiPriority w:val="99"/>
    <w:rsid w:val="001F1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F1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2017-09-20T08:38:00Z</cp:lastPrinted>
  <dcterms:created xsi:type="dcterms:W3CDTF">2017-09-20T08:35:00Z</dcterms:created>
  <dcterms:modified xsi:type="dcterms:W3CDTF">2017-09-20T08:39:00Z</dcterms:modified>
</cp:coreProperties>
</file>