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C5" w:rsidRPr="00D709C5" w:rsidRDefault="00D709C5" w:rsidP="00D709C5">
      <w:pPr>
        <w:keepNext/>
        <w:jc w:val="center"/>
        <w:outlineLvl w:val="3"/>
        <w:rPr>
          <w:b/>
          <w:sz w:val="28"/>
          <w:szCs w:val="28"/>
        </w:rPr>
      </w:pPr>
      <w:r w:rsidRPr="00D709C5">
        <w:rPr>
          <w:b/>
          <w:sz w:val="28"/>
          <w:szCs w:val="28"/>
        </w:rPr>
        <w:t>РОССИЙСКАЯ ФЕДЕРАЦИЯ</w:t>
      </w:r>
    </w:p>
    <w:p w:rsidR="00D709C5" w:rsidRPr="00D709C5" w:rsidRDefault="00D709C5" w:rsidP="00D709C5">
      <w:pPr>
        <w:jc w:val="center"/>
        <w:rPr>
          <w:b/>
          <w:sz w:val="28"/>
          <w:szCs w:val="28"/>
        </w:rPr>
      </w:pPr>
      <w:r w:rsidRPr="00D709C5">
        <w:rPr>
          <w:b/>
          <w:sz w:val="28"/>
          <w:szCs w:val="28"/>
        </w:rPr>
        <w:t>СОВЕТ ДЕПУТАТОВ</w:t>
      </w:r>
    </w:p>
    <w:p w:rsidR="00D709C5" w:rsidRPr="00D709C5" w:rsidRDefault="00D709C5" w:rsidP="00D709C5">
      <w:pPr>
        <w:keepNext/>
        <w:jc w:val="center"/>
        <w:outlineLvl w:val="3"/>
        <w:rPr>
          <w:b/>
          <w:sz w:val="28"/>
          <w:szCs w:val="28"/>
        </w:rPr>
      </w:pPr>
      <w:r w:rsidRPr="00D709C5">
        <w:rPr>
          <w:b/>
          <w:sz w:val="28"/>
          <w:szCs w:val="28"/>
        </w:rPr>
        <w:t>ЗАБУРДЯЕВСКОГО СЕЛЬСКОГО ПОСЕЛЕНИЯ</w:t>
      </w:r>
    </w:p>
    <w:p w:rsidR="00D709C5" w:rsidRPr="00D709C5" w:rsidRDefault="00D709C5" w:rsidP="00D709C5">
      <w:pPr>
        <w:keepNext/>
        <w:jc w:val="center"/>
        <w:outlineLvl w:val="3"/>
        <w:rPr>
          <w:b/>
          <w:sz w:val="28"/>
          <w:szCs w:val="28"/>
        </w:rPr>
      </w:pPr>
      <w:r w:rsidRPr="00D709C5">
        <w:rPr>
          <w:b/>
          <w:sz w:val="28"/>
          <w:szCs w:val="28"/>
        </w:rPr>
        <w:t>УРЮПИНСКОГО МУНИЦИПАЛЬНОГО  РАЙОНА</w:t>
      </w:r>
    </w:p>
    <w:p w:rsidR="00D709C5" w:rsidRPr="00D709C5" w:rsidRDefault="00D709C5" w:rsidP="00D709C5">
      <w:pPr>
        <w:keepNext/>
        <w:jc w:val="center"/>
        <w:outlineLvl w:val="3"/>
        <w:rPr>
          <w:b/>
          <w:sz w:val="28"/>
          <w:szCs w:val="28"/>
        </w:rPr>
      </w:pPr>
      <w:r w:rsidRPr="00D709C5">
        <w:rPr>
          <w:b/>
          <w:sz w:val="28"/>
          <w:szCs w:val="28"/>
        </w:rPr>
        <w:t>ВОЛГОГРАДСКОЙ ОБЛАСТИ</w:t>
      </w:r>
    </w:p>
    <w:p w:rsidR="00D709C5" w:rsidRPr="00D709C5" w:rsidRDefault="00112E52" w:rsidP="00D709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line id="_x0000_s1026" style="position:absolute;left:0;text-align:left;z-index:251657728" from="-9pt,1.65pt" to="473.4pt,1.65pt" strokeweight="4.5pt">
            <v:stroke linestyle="thickThin"/>
          </v:line>
        </w:pict>
      </w:r>
    </w:p>
    <w:p w:rsidR="00D709C5" w:rsidRPr="00D709C5" w:rsidRDefault="00D709C5" w:rsidP="00D709C5">
      <w:pPr>
        <w:jc w:val="center"/>
        <w:rPr>
          <w:rFonts w:ascii="Arial" w:hAnsi="Arial" w:cs="Arial"/>
        </w:rPr>
      </w:pPr>
      <w:r w:rsidRPr="00D709C5">
        <w:rPr>
          <w:b/>
          <w:sz w:val="28"/>
          <w:szCs w:val="28"/>
        </w:rPr>
        <w:t>РЕШЕНИЕ</w:t>
      </w:r>
    </w:p>
    <w:p w:rsidR="00431053" w:rsidRPr="005B395D" w:rsidRDefault="00431053" w:rsidP="00D709C5">
      <w:pPr>
        <w:rPr>
          <w:b/>
        </w:rPr>
      </w:pPr>
    </w:p>
    <w:p w:rsidR="00D24520" w:rsidRPr="005B395D" w:rsidRDefault="00D709C5" w:rsidP="00D24520">
      <w:pPr>
        <w:rPr>
          <w:b/>
          <w:color w:val="000000"/>
        </w:rPr>
      </w:pPr>
      <w:r>
        <w:rPr>
          <w:b/>
          <w:color w:val="000000"/>
        </w:rPr>
        <w:t>27.02</w:t>
      </w:r>
      <w:r w:rsidR="00964BCA" w:rsidRPr="005B395D">
        <w:rPr>
          <w:b/>
          <w:color w:val="000000"/>
        </w:rPr>
        <w:t>.</w:t>
      </w:r>
      <w:r w:rsidR="00602793" w:rsidRPr="005B395D">
        <w:rPr>
          <w:b/>
          <w:color w:val="000000"/>
        </w:rPr>
        <w:t>2</w:t>
      </w:r>
      <w:r w:rsidR="0060738C" w:rsidRPr="005B395D">
        <w:rPr>
          <w:b/>
          <w:color w:val="000000"/>
        </w:rPr>
        <w:t>01</w:t>
      </w:r>
      <w:r>
        <w:rPr>
          <w:b/>
          <w:color w:val="000000"/>
        </w:rPr>
        <w:t>9</w:t>
      </w:r>
      <w:r w:rsidR="00964BCA" w:rsidRPr="005B395D">
        <w:rPr>
          <w:b/>
          <w:color w:val="000000"/>
        </w:rPr>
        <w:t xml:space="preserve"> </w:t>
      </w:r>
      <w:r w:rsidR="00CE5F0D" w:rsidRPr="005B395D">
        <w:rPr>
          <w:b/>
          <w:color w:val="000000"/>
        </w:rPr>
        <w:t>года</w:t>
      </w:r>
      <w:r w:rsidR="00CE5F0D" w:rsidRPr="005B395D">
        <w:rPr>
          <w:b/>
          <w:color w:val="000000"/>
        </w:rPr>
        <w:tab/>
        <w:t xml:space="preserve">                 </w:t>
      </w:r>
      <w:r w:rsidR="00431053">
        <w:rPr>
          <w:b/>
          <w:color w:val="000000"/>
        </w:rPr>
        <w:t xml:space="preserve">                 </w:t>
      </w:r>
      <w:r w:rsidR="00CE5F0D" w:rsidRPr="005B395D">
        <w:rPr>
          <w:b/>
          <w:color w:val="000000"/>
        </w:rPr>
        <w:t xml:space="preserve"> № </w:t>
      </w:r>
      <w:r>
        <w:rPr>
          <w:b/>
          <w:color w:val="000000"/>
        </w:rPr>
        <w:t>52/108</w:t>
      </w:r>
    </w:p>
    <w:p w:rsidR="00A6387D" w:rsidRPr="005B395D" w:rsidRDefault="00A6387D" w:rsidP="00D24520">
      <w:pPr>
        <w:rPr>
          <w:b/>
        </w:rPr>
      </w:pPr>
    </w:p>
    <w:p w:rsidR="00602793" w:rsidRPr="005B395D" w:rsidRDefault="007A2C5F" w:rsidP="00A94B78">
      <w:pPr>
        <w:jc w:val="center"/>
        <w:rPr>
          <w:b/>
        </w:rPr>
      </w:pPr>
      <w:r w:rsidRPr="005B395D">
        <w:rPr>
          <w:b/>
        </w:rPr>
        <w:t xml:space="preserve">Об утверждении отчета об исполнении бюджета </w:t>
      </w:r>
      <w:proofErr w:type="spellStart"/>
      <w:r w:rsidRPr="005B395D">
        <w:rPr>
          <w:b/>
        </w:rPr>
        <w:t>Забурдяевского</w:t>
      </w:r>
      <w:proofErr w:type="spellEnd"/>
      <w:r w:rsidR="008907BD" w:rsidRPr="005B395D">
        <w:rPr>
          <w:b/>
        </w:rPr>
        <w:t xml:space="preserve"> сельского поселения</w:t>
      </w:r>
      <w:r w:rsidR="00112E52">
        <w:rPr>
          <w:b/>
        </w:rPr>
        <w:t xml:space="preserve"> за 4 квартал 2018</w:t>
      </w:r>
      <w:bookmarkStart w:id="0" w:name="_GoBack"/>
      <w:bookmarkEnd w:id="0"/>
      <w:r w:rsidRPr="005B395D">
        <w:rPr>
          <w:b/>
        </w:rPr>
        <w:t xml:space="preserve"> года  и о численности</w:t>
      </w:r>
      <w:r w:rsidR="00431053">
        <w:rPr>
          <w:b/>
        </w:rPr>
        <w:t xml:space="preserve"> </w:t>
      </w:r>
      <w:r w:rsidR="00431053" w:rsidRPr="005B395D">
        <w:rPr>
          <w:b/>
        </w:rPr>
        <w:t>муниципальных служащих,</w:t>
      </w:r>
      <w:r w:rsidR="00431053">
        <w:rPr>
          <w:b/>
        </w:rPr>
        <w:t xml:space="preserve"> </w:t>
      </w:r>
      <w:r w:rsidR="00431053" w:rsidRPr="005B395D">
        <w:rPr>
          <w:b/>
        </w:rPr>
        <w:t>работников</w:t>
      </w:r>
    </w:p>
    <w:p w:rsidR="00602793" w:rsidRDefault="00D24520" w:rsidP="00A94B78">
      <w:pPr>
        <w:jc w:val="center"/>
        <w:rPr>
          <w:b/>
        </w:rPr>
      </w:pPr>
      <w:r w:rsidRPr="005B395D">
        <w:rPr>
          <w:b/>
        </w:rPr>
        <w:t xml:space="preserve">муниципальных учреждений </w:t>
      </w:r>
      <w:proofErr w:type="spellStart"/>
      <w:r w:rsidR="005B395D" w:rsidRPr="005B395D">
        <w:rPr>
          <w:b/>
        </w:rPr>
        <w:t>Забурдяевского</w:t>
      </w:r>
      <w:proofErr w:type="spellEnd"/>
      <w:r w:rsidRPr="005B395D">
        <w:rPr>
          <w:b/>
        </w:rPr>
        <w:t xml:space="preserve"> сельского поселения, фактических </w:t>
      </w:r>
      <w:proofErr w:type="gramStart"/>
      <w:r w:rsidRPr="005B395D">
        <w:rPr>
          <w:b/>
        </w:rPr>
        <w:t>затратах</w:t>
      </w:r>
      <w:proofErr w:type="gramEnd"/>
      <w:r w:rsidRPr="005B395D">
        <w:rPr>
          <w:b/>
        </w:rPr>
        <w:t xml:space="preserve"> на их денежное содержани</w:t>
      </w:r>
      <w:r w:rsidR="00FD2F3D" w:rsidRPr="005B395D">
        <w:rPr>
          <w:b/>
        </w:rPr>
        <w:t xml:space="preserve">е по состоянию на </w:t>
      </w:r>
      <w:r w:rsidR="007607A5">
        <w:rPr>
          <w:b/>
        </w:rPr>
        <w:t>01 января 2019</w:t>
      </w:r>
      <w:r w:rsidR="00F53E27" w:rsidRPr="005B395D">
        <w:rPr>
          <w:b/>
        </w:rPr>
        <w:t xml:space="preserve"> г</w:t>
      </w:r>
      <w:r w:rsidR="00C645BB" w:rsidRPr="005B395D">
        <w:rPr>
          <w:b/>
        </w:rPr>
        <w:t>ода.</w:t>
      </w:r>
      <w:r w:rsidR="00431053">
        <w:rPr>
          <w:b/>
        </w:rPr>
        <w:t xml:space="preserve"> </w:t>
      </w:r>
    </w:p>
    <w:p w:rsidR="00431053" w:rsidRPr="005B395D" w:rsidRDefault="00431053" w:rsidP="00A94B78">
      <w:pPr>
        <w:jc w:val="center"/>
      </w:pPr>
    </w:p>
    <w:p w:rsidR="00F53E27" w:rsidRPr="005B395D" w:rsidRDefault="00602793" w:rsidP="00F53E27">
      <w:r w:rsidRPr="005B395D">
        <w:t xml:space="preserve">         Рассмотрев</w:t>
      </w:r>
      <w:r w:rsidR="00132709" w:rsidRPr="005B395D">
        <w:t xml:space="preserve"> </w:t>
      </w:r>
      <w:r w:rsidRPr="005B395D">
        <w:t xml:space="preserve"> </w:t>
      </w:r>
      <w:r w:rsidR="00707D4A" w:rsidRPr="005B395D">
        <w:t>представленную</w:t>
      </w:r>
      <w:r w:rsidRPr="005B395D">
        <w:t xml:space="preserve"> администрацией</w:t>
      </w:r>
      <w:r w:rsidR="008907BD" w:rsidRPr="005B395D">
        <w:t xml:space="preserve"> </w:t>
      </w:r>
      <w:proofErr w:type="spellStart"/>
      <w:r w:rsidR="007A2C5F" w:rsidRPr="005B395D">
        <w:t>Забурдяевского</w:t>
      </w:r>
      <w:proofErr w:type="spellEnd"/>
      <w:r w:rsidR="008907BD" w:rsidRPr="005B395D">
        <w:t xml:space="preserve"> сельского поселения</w:t>
      </w:r>
      <w:r w:rsidRPr="005B395D">
        <w:t xml:space="preserve"> </w:t>
      </w:r>
      <w:r w:rsidR="00707D4A" w:rsidRPr="005B395D">
        <w:t>информацию</w:t>
      </w:r>
      <w:r w:rsidRPr="005B395D">
        <w:t xml:space="preserve"> об исполнении бюджета </w:t>
      </w:r>
      <w:proofErr w:type="spellStart"/>
      <w:r w:rsidR="007A2C5F" w:rsidRPr="005B395D">
        <w:t>Забурдяевского</w:t>
      </w:r>
      <w:proofErr w:type="spellEnd"/>
      <w:r w:rsidR="008907BD" w:rsidRPr="005B395D">
        <w:t xml:space="preserve"> сельского поселения </w:t>
      </w:r>
      <w:r w:rsidR="00A6387D" w:rsidRPr="005B395D">
        <w:t xml:space="preserve">за </w:t>
      </w:r>
      <w:r w:rsidR="00F53E27" w:rsidRPr="005B395D">
        <w:t>4</w:t>
      </w:r>
      <w:r w:rsidR="00AF50B2" w:rsidRPr="005B395D">
        <w:t xml:space="preserve"> квартал 201</w:t>
      </w:r>
      <w:r w:rsidR="007607A5">
        <w:t>8</w:t>
      </w:r>
      <w:r w:rsidR="00AF50B2" w:rsidRPr="005B395D">
        <w:t xml:space="preserve"> </w:t>
      </w:r>
      <w:r w:rsidRPr="005B395D">
        <w:t>год</w:t>
      </w:r>
      <w:r w:rsidR="00964BCA" w:rsidRPr="005B395D">
        <w:t>а</w:t>
      </w:r>
      <w:r w:rsidRPr="005B395D">
        <w:t xml:space="preserve">,  </w:t>
      </w:r>
      <w:r w:rsidR="00615779" w:rsidRPr="005B395D">
        <w:t xml:space="preserve">Совет депутатов </w:t>
      </w:r>
      <w:proofErr w:type="spellStart"/>
      <w:r w:rsidR="007A2C5F" w:rsidRPr="005B395D">
        <w:t>Забурдяевского</w:t>
      </w:r>
      <w:proofErr w:type="spellEnd"/>
      <w:r w:rsidR="00615779" w:rsidRPr="005B395D">
        <w:t xml:space="preserve"> сельского поселения</w:t>
      </w:r>
      <w:r w:rsidR="00707D4A" w:rsidRPr="005B395D">
        <w:t xml:space="preserve"> отмечает, что за истекший период</w:t>
      </w:r>
      <w:r w:rsidRPr="005B395D">
        <w:t xml:space="preserve"> бюджет исполнен по</w:t>
      </w:r>
      <w:r w:rsidR="00A6387D" w:rsidRPr="005B395D">
        <w:t xml:space="preserve"> доходам в сумме </w:t>
      </w:r>
      <w:r w:rsidR="007607A5">
        <w:t>7098,78273</w:t>
      </w:r>
      <w:r w:rsidR="00F53E27" w:rsidRPr="005B395D">
        <w:t xml:space="preserve"> </w:t>
      </w:r>
      <w:r w:rsidR="0075026E" w:rsidRPr="005B395D">
        <w:t>тыс</w:t>
      </w:r>
      <w:proofErr w:type="gramStart"/>
      <w:r w:rsidR="0075026E" w:rsidRPr="005B395D">
        <w:t>.р</w:t>
      </w:r>
      <w:proofErr w:type="gramEnd"/>
      <w:r w:rsidR="0075026E" w:rsidRPr="005B395D">
        <w:t>уб.</w:t>
      </w:r>
      <w:r w:rsidR="00D766DA">
        <w:t>.125</w:t>
      </w:r>
      <w:r w:rsidR="00D43E12">
        <w:t xml:space="preserve"> </w:t>
      </w:r>
      <w:r w:rsidR="007607A5">
        <w:t>% от плана 5677,63</w:t>
      </w:r>
      <w:r w:rsidR="00871D01">
        <w:t>000</w:t>
      </w:r>
      <w:r w:rsidR="00F53E27" w:rsidRPr="005B395D">
        <w:t xml:space="preserve"> </w:t>
      </w:r>
      <w:proofErr w:type="spellStart"/>
      <w:r w:rsidR="0075026E" w:rsidRPr="005B395D">
        <w:t>тыс.руб</w:t>
      </w:r>
      <w:proofErr w:type="spellEnd"/>
      <w:r w:rsidR="0075026E" w:rsidRPr="005B395D">
        <w:t>.</w:t>
      </w:r>
      <w:r w:rsidR="00B44B11" w:rsidRPr="005B395D">
        <w:t>) и по р</w:t>
      </w:r>
      <w:r w:rsidR="002B0034" w:rsidRPr="005B395D">
        <w:t>ас</w:t>
      </w:r>
      <w:r w:rsidR="00E84D59" w:rsidRPr="005B395D">
        <w:t xml:space="preserve">ходам </w:t>
      </w:r>
      <w:r w:rsidR="00D766DA">
        <w:t>5306,56549</w:t>
      </w:r>
      <w:r w:rsidR="00F53E27" w:rsidRPr="005B395D">
        <w:t xml:space="preserve"> </w:t>
      </w:r>
      <w:r w:rsidR="0075026E" w:rsidRPr="005B395D">
        <w:t>тыс.руб.</w:t>
      </w:r>
      <w:r w:rsidR="00D766DA">
        <w:t>92,6</w:t>
      </w:r>
      <w:r w:rsidR="00871D01">
        <w:t xml:space="preserve"> %</w:t>
      </w:r>
      <w:r w:rsidR="00A3296B">
        <w:t xml:space="preserve"> </w:t>
      </w:r>
      <w:r w:rsidR="00D766DA">
        <w:t>от плана 5729,06102</w:t>
      </w:r>
      <w:r w:rsidR="00F53E27" w:rsidRPr="005B395D">
        <w:t xml:space="preserve"> </w:t>
      </w:r>
      <w:proofErr w:type="spellStart"/>
      <w:r w:rsidR="0075026E" w:rsidRPr="005B395D">
        <w:t>тыс.руб</w:t>
      </w:r>
      <w:proofErr w:type="spellEnd"/>
      <w:r w:rsidR="0075026E" w:rsidRPr="005B395D">
        <w:t>.</w:t>
      </w:r>
      <w:r w:rsidR="00871D01">
        <w:t xml:space="preserve"> </w:t>
      </w:r>
      <w:r w:rsidR="002347D9" w:rsidRPr="00560210">
        <w:t xml:space="preserve">Таким образом бюджет исполнен с </w:t>
      </w:r>
      <w:r w:rsidR="002347D9">
        <w:t xml:space="preserve">профицитом </w:t>
      </w:r>
      <w:r w:rsidR="002347D9" w:rsidRPr="00560210">
        <w:t xml:space="preserve"> </w:t>
      </w:r>
      <w:r w:rsidR="002347D9">
        <w:t>1792,21724</w:t>
      </w:r>
      <w:r w:rsidR="002347D9" w:rsidRPr="00560210">
        <w:t xml:space="preserve"> </w:t>
      </w:r>
      <w:proofErr w:type="spellStart"/>
      <w:r w:rsidR="002347D9" w:rsidRPr="00560210">
        <w:t>тыс</w:t>
      </w:r>
      <w:proofErr w:type="gramStart"/>
      <w:r w:rsidR="002347D9" w:rsidRPr="00560210">
        <w:t>.р</w:t>
      </w:r>
      <w:proofErr w:type="gramEnd"/>
      <w:r w:rsidR="002347D9" w:rsidRPr="00560210">
        <w:t>уб</w:t>
      </w:r>
      <w:proofErr w:type="spellEnd"/>
    </w:p>
    <w:p w:rsidR="00F53E27" w:rsidRPr="005B395D" w:rsidRDefault="00602793" w:rsidP="00F53E27">
      <w:r w:rsidRPr="005B395D">
        <w:t xml:space="preserve">         </w:t>
      </w:r>
      <w:r w:rsidR="00F53E27" w:rsidRPr="005B395D">
        <w:t xml:space="preserve">За отчетный период получено налоговых  и неналоговых  доходов в сумме </w:t>
      </w:r>
      <w:r w:rsidR="00F750A3">
        <w:t>5340,33464</w:t>
      </w:r>
      <w:r w:rsidR="00A3296B">
        <w:t xml:space="preserve"> </w:t>
      </w:r>
      <w:r w:rsidR="00F53E27" w:rsidRPr="005B395D">
        <w:t xml:space="preserve"> </w:t>
      </w:r>
      <w:proofErr w:type="spellStart"/>
      <w:r w:rsidR="0075026E" w:rsidRPr="005B395D">
        <w:t>тыс</w:t>
      </w:r>
      <w:proofErr w:type="gramStart"/>
      <w:r w:rsidR="0075026E" w:rsidRPr="005B395D">
        <w:t>.р</w:t>
      </w:r>
      <w:proofErr w:type="gramEnd"/>
      <w:r w:rsidR="0075026E" w:rsidRPr="005B395D">
        <w:t>уб</w:t>
      </w:r>
      <w:proofErr w:type="spellEnd"/>
      <w:r w:rsidR="0075026E" w:rsidRPr="005B395D">
        <w:t>.</w:t>
      </w:r>
      <w:r w:rsidR="00F750A3">
        <w:t xml:space="preserve"> или 148,8</w:t>
      </w:r>
      <w:r w:rsidR="0075026E" w:rsidRPr="005B395D">
        <w:t xml:space="preserve">% от уточненного плана </w:t>
      </w:r>
      <w:r w:rsidR="00F750A3">
        <w:t>3859,0</w:t>
      </w:r>
      <w:r w:rsidR="00A3296B">
        <w:t>0000</w:t>
      </w:r>
      <w:r w:rsidR="0075026E" w:rsidRPr="005B395D">
        <w:t xml:space="preserve"> </w:t>
      </w:r>
      <w:proofErr w:type="spellStart"/>
      <w:r w:rsidR="0075026E" w:rsidRPr="005B395D">
        <w:t>тыс.руб</w:t>
      </w:r>
      <w:proofErr w:type="spellEnd"/>
      <w:r w:rsidR="0075026E" w:rsidRPr="005B395D">
        <w:t>.</w:t>
      </w:r>
      <w:r w:rsidR="00F53E27" w:rsidRPr="005B395D">
        <w:t>.</w:t>
      </w:r>
    </w:p>
    <w:p w:rsidR="00F53E27" w:rsidRPr="005B395D" w:rsidRDefault="00F53E27" w:rsidP="00F53E27">
      <w:r w:rsidRPr="005B395D">
        <w:t xml:space="preserve">          Доминирующими налогами в общем объеме поступивших доходов является:</w:t>
      </w:r>
    </w:p>
    <w:p w:rsidR="00F53E27" w:rsidRPr="005B395D" w:rsidRDefault="00F53E27" w:rsidP="00F53E27">
      <w:r w:rsidRPr="005B395D">
        <w:t xml:space="preserve">     - налог на доходы физических лиц – </w:t>
      </w:r>
      <w:r w:rsidR="00591C78">
        <w:t>1024,01736</w:t>
      </w:r>
      <w:r w:rsidRPr="005B395D">
        <w:t xml:space="preserve"> </w:t>
      </w:r>
      <w:proofErr w:type="spellStart"/>
      <w:r w:rsidR="00F750A3">
        <w:t>тыс</w:t>
      </w:r>
      <w:proofErr w:type="gramStart"/>
      <w:r w:rsidR="00F750A3">
        <w:t>.р</w:t>
      </w:r>
      <w:proofErr w:type="gramEnd"/>
      <w:r w:rsidR="00F750A3">
        <w:t>уб</w:t>
      </w:r>
      <w:proofErr w:type="spellEnd"/>
      <w:r w:rsidR="00F750A3">
        <w:t>. или 416,3</w:t>
      </w:r>
      <w:r w:rsidR="00A3296B">
        <w:t xml:space="preserve"> </w:t>
      </w:r>
      <w:r w:rsidR="0075026E" w:rsidRPr="005B395D">
        <w:t xml:space="preserve">% от плана </w:t>
      </w:r>
      <w:r w:rsidR="00591C78">
        <w:t>246</w:t>
      </w:r>
      <w:r w:rsidR="0075026E" w:rsidRPr="005B395D">
        <w:t xml:space="preserve">,000 </w:t>
      </w:r>
      <w:proofErr w:type="spellStart"/>
      <w:r w:rsidR="0075026E" w:rsidRPr="005B395D">
        <w:t>тыс.</w:t>
      </w:r>
      <w:r w:rsidRPr="005B395D">
        <w:t>руб</w:t>
      </w:r>
      <w:proofErr w:type="spellEnd"/>
      <w:r w:rsidR="0075026E" w:rsidRPr="005B395D">
        <w:t>.</w:t>
      </w:r>
    </w:p>
    <w:p w:rsidR="00F53E27" w:rsidRPr="005B395D" w:rsidRDefault="00F53E27" w:rsidP="00F53E27">
      <w:r w:rsidRPr="005B395D">
        <w:t xml:space="preserve">     - единый сельскохозяйственный налог -</w:t>
      </w:r>
      <w:r w:rsidR="00501ADC">
        <w:t xml:space="preserve"> </w:t>
      </w:r>
      <w:r w:rsidR="00A3296B">
        <w:t xml:space="preserve">0 </w:t>
      </w:r>
      <w:proofErr w:type="spellStart"/>
      <w:r w:rsidR="00722F35" w:rsidRPr="005B395D">
        <w:t>тыс</w:t>
      </w:r>
      <w:proofErr w:type="gramStart"/>
      <w:r w:rsidR="00722F35" w:rsidRPr="005B395D">
        <w:t>.р</w:t>
      </w:r>
      <w:proofErr w:type="gramEnd"/>
      <w:r w:rsidR="00722F35" w:rsidRPr="005B395D">
        <w:t>уб</w:t>
      </w:r>
      <w:proofErr w:type="spellEnd"/>
      <w:r w:rsidR="00722F35" w:rsidRPr="005B395D">
        <w:t xml:space="preserve">. </w:t>
      </w:r>
      <w:r w:rsidR="00A3296B">
        <w:t>или 0</w:t>
      </w:r>
      <w:r w:rsidR="00D43E12">
        <w:t xml:space="preserve"> </w:t>
      </w:r>
      <w:r w:rsidR="00A3296B">
        <w:t>% от плана 0</w:t>
      </w:r>
      <w:r w:rsidR="00722F35" w:rsidRPr="005B395D">
        <w:t xml:space="preserve"> </w:t>
      </w:r>
      <w:proofErr w:type="spellStart"/>
      <w:r w:rsidR="00722F35" w:rsidRPr="005B395D">
        <w:t>тыс.руб</w:t>
      </w:r>
      <w:proofErr w:type="spellEnd"/>
      <w:r w:rsidR="00722F35" w:rsidRPr="005B395D">
        <w:t xml:space="preserve">. </w:t>
      </w:r>
      <w:r w:rsidRPr="005B395D">
        <w:t>.</w:t>
      </w:r>
    </w:p>
    <w:p w:rsidR="00F53E27" w:rsidRPr="005B395D" w:rsidRDefault="00F53E27" w:rsidP="00F53E27"/>
    <w:p w:rsidR="00F53E27" w:rsidRPr="005B395D" w:rsidRDefault="00F53E27" w:rsidP="00F53E27">
      <w:r w:rsidRPr="005B395D">
        <w:t xml:space="preserve">Дорожный фонд </w:t>
      </w:r>
      <w:r w:rsidR="00F750A3">
        <w:t>– 2504,49307</w:t>
      </w:r>
      <w:r w:rsidRPr="005B395D">
        <w:t xml:space="preserve"> </w:t>
      </w:r>
      <w:r w:rsidR="00722F35" w:rsidRPr="005B395D">
        <w:t>тыс</w:t>
      </w:r>
      <w:proofErr w:type="gramStart"/>
      <w:r w:rsidR="00722F35" w:rsidRPr="005B395D">
        <w:t>.р</w:t>
      </w:r>
      <w:proofErr w:type="gramEnd"/>
      <w:r w:rsidR="00722F35" w:rsidRPr="005B395D">
        <w:t>уб.</w:t>
      </w:r>
      <w:r w:rsidR="00F750A3">
        <w:t>108,0</w:t>
      </w:r>
      <w:r w:rsidR="00D43E12">
        <w:t xml:space="preserve"> </w:t>
      </w:r>
      <w:r w:rsidR="00722F35" w:rsidRPr="005B395D">
        <w:t xml:space="preserve">% от уточненного плана </w:t>
      </w:r>
      <w:r w:rsidR="00F750A3">
        <w:t>- 2318</w:t>
      </w:r>
      <w:r w:rsidR="00A3296B">
        <w:t>,000</w:t>
      </w:r>
      <w:r w:rsidR="00722F35" w:rsidRPr="005B395D">
        <w:t xml:space="preserve"> </w:t>
      </w:r>
      <w:proofErr w:type="spellStart"/>
      <w:r w:rsidR="00722F35" w:rsidRPr="005B395D">
        <w:t>тыс.руб</w:t>
      </w:r>
      <w:proofErr w:type="spellEnd"/>
      <w:r w:rsidR="00722F35" w:rsidRPr="005B395D">
        <w:t>.</w:t>
      </w:r>
    </w:p>
    <w:p w:rsidR="00F53E27" w:rsidRPr="005B395D" w:rsidRDefault="00F53E27" w:rsidP="00F53E27">
      <w:r w:rsidRPr="005B395D">
        <w:t xml:space="preserve">     - </w:t>
      </w:r>
      <w:proofErr w:type="spellStart"/>
      <w:r w:rsidRPr="005B395D">
        <w:t>зем</w:t>
      </w:r>
      <w:proofErr w:type="spellEnd"/>
      <w:r w:rsidRPr="005B395D">
        <w:t>.</w:t>
      </w:r>
      <w:r w:rsidR="00B02FD5" w:rsidRPr="005B395D">
        <w:t xml:space="preserve"> </w:t>
      </w:r>
      <w:r w:rsidRPr="005B395D">
        <w:t>налог</w:t>
      </w:r>
      <w:r w:rsidR="00B02FD5" w:rsidRPr="005B395D">
        <w:t>.</w:t>
      </w:r>
      <w:r w:rsidRPr="005B395D">
        <w:t xml:space="preserve"> – </w:t>
      </w:r>
      <w:r w:rsidR="00F750A3">
        <w:t>1612,23169</w:t>
      </w:r>
      <w:r w:rsidR="00A3296B">
        <w:t xml:space="preserve"> </w:t>
      </w:r>
      <w:proofErr w:type="spellStart"/>
      <w:r w:rsidR="00B02FD5" w:rsidRPr="005B395D">
        <w:t>тыс</w:t>
      </w:r>
      <w:proofErr w:type="gramStart"/>
      <w:r w:rsidR="00B02FD5" w:rsidRPr="005B395D">
        <w:t>.р</w:t>
      </w:r>
      <w:proofErr w:type="gramEnd"/>
      <w:r w:rsidR="00B02FD5" w:rsidRPr="005B395D">
        <w:t>уб</w:t>
      </w:r>
      <w:proofErr w:type="spellEnd"/>
      <w:r w:rsidR="00B02FD5" w:rsidRPr="005B395D">
        <w:t>.</w:t>
      </w:r>
      <w:r w:rsidR="00F750A3">
        <w:t>. или 138,6</w:t>
      </w:r>
      <w:r w:rsidR="00A3296B">
        <w:t xml:space="preserve"> </w:t>
      </w:r>
      <w:r w:rsidR="00A3296B" w:rsidRPr="005B395D">
        <w:t xml:space="preserve"> </w:t>
      </w:r>
      <w:r w:rsidRPr="005B395D">
        <w:t>% от плана 1</w:t>
      </w:r>
      <w:r w:rsidR="00F750A3">
        <w:t>163</w:t>
      </w:r>
      <w:r w:rsidR="00B02FD5" w:rsidRPr="005B395D">
        <w:t>,000</w:t>
      </w:r>
      <w:r w:rsidRPr="005B395D">
        <w:t xml:space="preserve"> </w:t>
      </w:r>
      <w:proofErr w:type="spellStart"/>
      <w:r w:rsidR="00B02FD5" w:rsidRPr="005B395D">
        <w:t>тыс.руб</w:t>
      </w:r>
      <w:proofErr w:type="spellEnd"/>
      <w:r w:rsidR="00B02FD5" w:rsidRPr="005B395D">
        <w:t>.</w:t>
      </w:r>
      <w:r w:rsidRPr="005B395D">
        <w:t xml:space="preserve">;    </w:t>
      </w:r>
    </w:p>
    <w:p w:rsidR="00F53E27" w:rsidRPr="005B395D" w:rsidRDefault="00F53E27" w:rsidP="00F53E27">
      <w:r w:rsidRPr="005B395D">
        <w:t xml:space="preserve">      - налог на имущество </w:t>
      </w:r>
      <w:proofErr w:type="spellStart"/>
      <w:r w:rsidRPr="005B395D">
        <w:t>физ</w:t>
      </w:r>
      <w:proofErr w:type="gramStart"/>
      <w:r w:rsidRPr="005B395D">
        <w:t>.л</w:t>
      </w:r>
      <w:proofErr w:type="gramEnd"/>
      <w:r w:rsidRPr="005B395D">
        <w:t>иц</w:t>
      </w:r>
      <w:proofErr w:type="spellEnd"/>
      <w:r w:rsidRPr="005B395D">
        <w:t xml:space="preserve"> – </w:t>
      </w:r>
      <w:r w:rsidR="00F750A3">
        <w:t>168,76985</w:t>
      </w:r>
      <w:r w:rsidRPr="005B395D">
        <w:t xml:space="preserve"> </w:t>
      </w:r>
      <w:proofErr w:type="spellStart"/>
      <w:r w:rsidR="00B02FD5" w:rsidRPr="005B395D">
        <w:t>тыс.руб</w:t>
      </w:r>
      <w:proofErr w:type="spellEnd"/>
      <w:r w:rsidR="00B02FD5" w:rsidRPr="005B395D">
        <w:t xml:space="preserve">. </w:t>
      </w:r>
      <w:r w:rsidR="00F750A3">
        <w:t>или 165</w:t>
      </w:r>
      <w:r w:rsidR="00A95627">
        <w:t xml:space="preserve">,5 </w:t>
      </w:r>
      <w:r w:rsidRPr="005B395D">
        <w:t xml:space="preserve">% от плана </w:t>
      </w:r>
      <w:r w:rsidR="00F750A3">
        <w:t>102</w:t>
      </w:r>
      <w:r w:rsidR="00B02FD5" w:rsidRPr="005B395D">
        <w:t>,</w:t>
      </w:r>
      <w:r w:rsidRPr="005B395D">
        <w:t xml:space="preserve">000 </w:t>
      </w:r>
      <w:proofErr w:type="spellStart"/>
      <w:r w:rsidR="00B02FD5" w:rsidRPr="005B395D">
        <w:t>тыс.руб</w:t>
      </w:r>
      <w:proofErr w:type="spellEnd"/>
      <w:r w:rsidR="00B02FD5" w:rsidRPr="005B395D">
        <w:t>.</w:t>
      </w:r>
    </w:p>
    <w:p w:rsidR="00F53E27" w:rsidRPr="005B395D" w:rsidRDefault="00F53E27" w:rsidP="00F53E27">
      <w:r w:rsidRPr="005B395D">
        <w:t xml:space="preserve">    </w:t>
      </w:r>
    </w:p>
    <w:p w:rsidR="00F53E27" w:rsidRPr="005B395D" w:rsidRDefault="00F53E27" w:rsidP="00F53E27">
      <w:r w:rsidRPr="005B395D">
        <w:t xml:space="preserve">      - </w:t>
      </w:r>
      <w:r w:rsidR="00A95627">
        <w:t xml:space="preserve">аренда  </w:t>
      </w:r>
      <w:r w:rsidR="00B02FD5" w:rsidRPr="005B395D">
        <w:t>–</w:t>
      </w:r>
      <w:r w:rsidRPr="005B395D">
        <w:t xml:space="preserve"> </w:t>
      </w:r>
      <w:r w:rsidR="00F750A3">
        <w:t>14,90203</w:t>
      </w:r>
      <w:r w:rsidRPr="005B395D">
        <w:t xml:space="preserve"> </w:t>
      </w:r>
      <w:proofErr w:type="spellStart"/>
      <w:r w:rsidR="00B02FD5" w:rsidRPr="005B395D">
        <w:t>тыс</w:t>
      </w:r>
      <w:proofErr w:type="gramStart"/>
      <w:r w:rsidR="00B02FD5" w:rsidRPr="005B395D">
        <w:t>.р</w:t>
      </w:r>
      <w:proofErr w:type="gramEnd"/>
      <w:r w:rsidR="00B02FD5" w:rsidRPr="005B395D">
        <w:t>уб</w:t>
      </w:r>
      <w:proofErr w:type="spellEnd"/>
      <w:r w:rsidR="00B02FD5" w:rsidRPr="005B395D">
        <w:t>.</w:t>
      </w:r>
      <w:r w:rsidRPr="005B395D">
        <w:t xml:space="preserve"> </w:t>
      </w:r>
      <w:r w:rsidR="00F750A3">
        <w:t>99,3 %, от плана 15,0</w:t>
      </w:r>
      <w:r w:rsidR="00A95627">
        <w:t xml:space="preserve">00 </w:t>
      </w:r>
      <w:proofErr w:type="spellStart"/>
      <w:r w:rsidR="00A95627">
        <w:t>тыс.руб</w:t>
      </w:r>
      <w:proofErr w:type="spellEnd"/>
      <w:r w:rsidR="00A95627">
        <w:t>.</w:t>
      </w:r>
    </w:p>
    <w:p w:rsidR="00F53E27" w:rsidRPr="005B395D" w:rsidRDefault="00F53E27" w:rsidP="00F53E27">
      <w:r w:rsidRPr="005B395D">
        <w:t xml:space="preserve">      </w:t>
      </w:r>
    </w:p>
    <w:p w:rsidR="00F53E27" w:rsidRPr="005B395D" w:rsidRDefault="00F750A3" w:rsidP="00F53E27">
      <w:r>
        <w:t xml:space="preserve">     - прочие доходы -15,92064</w:t>
      </w:r>
      <w:r w:rsidR="00B02FD5" w:rsidRPr="005B395D">
        <w:t xml:space="preserve"> </w:t>
      </w:r>
      <w:proofErr w:type="spellStart"/>
      <w:r w:rsidR="00B02FD5" w:rsidRPr="005B395D">
        <w:t>тыс</w:t>
      </w:r>
      <w:proofErr w:type="gramStart"/>
      <w:r w:rsidR="00B02FD5" w:rsidRPr="005B395D">
        <w:t>.р</w:t>
      </w:r>
      <w:proofErr w:type="gramEnd"/>
      <w:r w:rsidR="00B02FD5" w:rsidRPr="005B395D">
        <w:t>уб</w:t>
      </w:r>
      <w:proofErr w:type="spellEnd"/>
      <w:r w:rsidR="00B02FD5" w:rsidRPr="005B395D">
        <w:t>.</w:t>
      </w:r>
      <w:r>
        <w:t xml:space="preserve"> 106,1</w:t>
      </w:r>
      <w:r w:rsidR="00A95627">
        <w:t xml:space="preserve"> </w:t>
      </w:r>
      <w:r w:rsidR="00F53E27" w:rsidRPr="005B395D">
        <w:t>% от плана</w:t>
      </w:r>
      <w:r w:rsidR="00B02FD5" w:rsidRPr="005B395D">
        <w:t xml:space="preserve"> </w:t>
      </w:r>
      <w:r>
        <w:t>15,0</w:t>
      </w:r>
      <w:r w:rsidR="00A95627">
        <w:t xml:space="preserve"> </w:t>
      </w:r>
      <w:r w:rsidR="00F53E27" w:rsidRPr="005B395D">
        <w:t xml:space="preserve"> </w:t>
      </w:r>
      <w:proofErr w:type="spellStart"/>
      <w:r w:rsidR="00B02FD5" w:rsidRPr="005B395D">
        <w:t>тыс.руб</w:t>
      </w:r>
      <w:proofErr w:type="spellEnd"/>
      <w:r w:rsidR="00B02FD5" w:rsidRPr="005B395D">
        <w:t>.</w:t>
      </w:r>
    </w:p>
    <w:p w:rsidR="00F53E27" w:rsidRPr="005B395D" w:rsidRDefault="00F53E27" w:rsidP="00F53E27">
      <w:r w:rsidRPr="005B395D">
        <w:t xml:space="preserve">     </w:t>
      </w:r>
    </w:p>
    <w:p w:rsidR="00F53E27" w:rsidRPr="005B395D" w:rsidRDefault="00F53E27" w:rsidP="00F53E27">
      <w:r w:rsidRPr="005B395D">
        <w:t xml:space="preserve">           Из бюджетов </w:t>
      </w:r>
      <w:proofErr w:type="spellStart"/>
      <w:r w:rsidRPr="005B395D">
        <w:t>др</w:t>
      </w:r>
      <w:proofErr w:type="gramStart"/>
      <w:r w:rsidRPr="005B395D">
        <w:t>.у</w:t>
      </w:r>
      <w:proofErr w:type="gramEnd"/>
      <w:r w:rsidRPr="005B395D">
        <w:t>ровней</w:t>
      </w:r>
      <w:proofErr w:type="spellEnd"/>
      <w:r w:rsidRPr="005B395D">
        <w:t xml:space="preserve"> получено безвозмездных поступлений в сумме  </w:t>
      </w:r>
      <w:r w:rsidR="00F750A3">
        <w:t>1758,44809</w:t>
      </w:r>
      <w:r w:rsidRPr="005B395D">
        <w:t xml:space="preserve"> </w:t>
      </w:r>
      <w:proofErr w:type="spellStart"/>
      <w:r w:rsidR="00B02FD5" w:rsidRPr="005B395D">
        <w:t>тыс.руб</w:t>
      </w:r>
      <w:proofErr w:type="spellEnd"/>
      <w:r w:rsidR="00B02FD5" w:rsidRPr="005B395D">
        <w:t>.</w:t>
      </w:r>
      <w:r w:rsidR="00E91027">
        <w:t xml:space="preserve"> или 96,7</w:t>
      </w:r>
      <w:r w:rsidRPr="005B395D">
        <w:t xml:space="preserve">% от плана </w:t>
      </w:r>
      <w:r w:rsidR="00F750A3">
        <w:t>1818</w:t>
      </w:r>
      <w:r w:rsidR="00A95627">
        <w:t>,</w:t>
      </w:r>
      <w:r w:rsidR="00F750A3">
        <w:t>63</w:t>
      </w:r>
      <w:r w:rsidR="00A95627">
        <w:t>000</w:t>
      </w:r>
      <w:r w:rsidR="006E5569" w:rsidRPr="005B395D">
        <w:t xml:space="preserve"> </w:t>
      </w:r>
      <w:proofErr w:type="spellStart"/>
      <w:r w:rsidR="006E5569" w:rsidRPr="005B395D">
        <w:t>тыс.руб</w:t>
      </w:r>
      <w:proofErr w:type="spellEnd"/>
      <w:r w:rsidR="006E5569" w:rsidRPr="005B395D">
        <w:t>.</w:t>
      </w:r>
    </w:p>
    <w:p w:rsidR="00F53E27" w:rsidRPr="005B395D" w:rsidRDefault="00F53E27" w:rsidP="00F53E27"/>
    <w:p w:rsidR="00F53E27" w:rsidRPr="005B395D" w:rsidRDefault="00F53E27" w:rsidP="00F53E27">
      <w:r w:rsidRPr="005B395D">
        <w:t xml:space="preserve">    - дотация на выравнивание бюджетной обеспеченности муниципальных районов – </w:t>
      </w:r>
      <w:r w:rsidR="00A95627">
        <w:t>491</w:t>
      </w:r>
      <w:r w:rsidR="006E5569" w:rsidRPr="005B395D">
        <w:t>,</w:t>
      </w:r>
      <w:r w:rsidR="00A95627">
        <w:t>000</w:t>
      </w:r>
      <w:r w:rsidRPr="005B395D">
        <w:t xml:space="preserve"> </w:t>
      </w:r>
      <w:proofErr w:type="spellStart"/>
      <w:r w:rsidR="006E5569" w:rsidRPr="005B395D">
        <w:t>тыс</w:t>
      </w:r>
      <w:proofErr w:type="gramStart"/>
      <w:r w:rsidR="006E5569" w:rsidRPr="005B395D">
        <w:t>.р</w:t>
      </w:r>
      <w:proofErr w:type="gramEnd"/>
      <w:r w:rsidR="006E5569" w:rsidRPr="005B395D">
        <w:t>уб</w:t>
      </w:r>
      <w:proofErr w:type="spellEnd"/>
      <w:r w:rsidR="006E5569" w:rsidRPr="005B395D">
        <w:t>.</w:t>
      </w:r>
      <w:r w:rsidRPr="005B395D">
        <w:t xml:space="preserve"> или 100</w:t>
      </w:r>
      <w:r w:rsidR="00D43E12">
        <w:t xml:space="preserve"> </w:t>
      </w:r>
      <w:r w:rsidRPr="005B395D">
        <w:t xml:space="preserve">% от плана </w:t>
      </w:r>
      <w:r w:rsidR="00A95627">
        <w:t>491</w:t>
      </w:r>
      <w:r w:rsidR="006E5569" w:rsidRPr="005B395D">
        <w:t>,</w:t>
      </w:r>
      <w:r w:rsidRPr="005B395D">
        <w:t>000</w:t>
      </w:r>
      <w:r w:rsidR="006E5569" w:rsidRPr="005B395D">
        <w:t xml:space="preserve"> </w:t>
      </w:r>
      <w:proofErr w:type="spellStart"/>
      <w:r w:rsidR="006E5569" w:rsidRPr="005B395D">
        <w:t>тыс.руб</w:t>
      </w:r>
      <w:proofErr w:type="spellEnd"/>
      <w:r w:rsidR="006E5569" w:rsidRPr="005B395D">
        <w:t>.</w:t>
      </w:r>
      <w:r w:rsidRPr="005B395D">
        <w:t>;</w:t>
      </w:r>
    </w:p>
    <w:p w:rsidR="00F53E27" w:rsidRPr="005B395D" w:rsidRDefault="00F53E27" w:rsidP="00F53E27">
      <w:r w:rsidRPr="005B395D">
        <w:t xml:space="preserve">    - субвенции на осуществление во</w:t>
      </w:r>
      <w:r w:rsidR="00E91027">
        <w:t>инского учета – 46,6</w:t>
      </w:r>
      <w:r w:rsidR="006E5569" w:rsidRPr="005B395D">
        <w:t xml:space="preserve">00 </w:t>
      </w:r>
      <w:proofErr w:type="spellStart"/>
      <w:r w:rsidR="006E5569" w:rsidRPr="005B395D">
        <w:t>тыс</w:t>
      </w:r>
      <w:proofErr w:type="gramStart"/>
      <w:r w:rsidR="006E5569" w:rsidRPr="005B395D">
        <w:t>.р</w:t>
      </w:r>
      <w:proofErr w:type="gramEnd"/>
      <w:r w:rsidR="006E5569" w:rsidRPr="005B395D">
        <w:t>уб</w:t>
      </w:r>
      <w:proofErr w:type="spellEnd"/>
      <w:r w:rsidR="006E5569" w:rsidRPr="005B395D">
        <w:t xml:space="preserve">. </w:t>
      </w:r>
      <w:r w:rsidRPr="005B395D">
        <w:t>или 100</w:t>
      </w:r>
      <w:r w:rsidR="00D43E12">
        <w:t xml:space="preserve"> </w:t>
      </w:r>
      <w:r w:rsidR="00E91027">
        <w:t>% от плана 46</w:t>
      </w:r>
      <w:r w:rsidR="006E5569" w:rsidRPr="005B395D">
        <w:t>,</w:t>
      </w:r>
      <w:r w:rsidR="00E91027">
        <w:t>6</w:t>
      </w:r>
      <w:r w:rsidRPr="005B395D">
        <w:t xml:space="preserve">00 </w:t>
      </w:r>
      <w:proofErr w:type="spellStart"/>
      <w:r w:rsidR="006E5569" w:rsidRPr="005B395D">
        <w:t>тыс.руб</w:t>
      </w:r>
      <w:proofErr w:type="spellEnd"/>
      <w:r w:rsidR="006E5569" w:rsidRPr="005B395D">
        <w:t>.</w:t>
      </w:r>
    </w:p>
    <w:p w:rsidR="00F53E27" w:rsidRPr="005B395D" w:rsidRDefault="00F53E27" w:rsidP="00F53E27">
      <w:r w:rsidRPr="005B395D">
        <w:t xml:space="preserve">    - субвенция на административную комиссию- 1</w:t>
      </w:r>
      <w:r w:rsidR="006E5569" w:rsidRPr="005B395D">
        <w:t>,</w:t>
      </w:r>
      <w:r w:rsidR="00A95627">
        <w:t>1</w:t>
      </w:r>
      <w:r w:rsidRPr="005B395D">
        <w:t xml:space="preserve">00 </w:t>
      </w:r>
      <w:proofErr w:type="spellStart"/>
      <w:r w:rsidRPr="005B395D">
        <w:t>тыс</w:t>
      </w:r>
      <w:proofErr w:type="gramStart"/>
      <w:r w:rsidRPr="005B395D">
        <w:t>.р</w:t>
      </w:r>
      <w:proofErr w:type="gramEnd"/>
      <w:r w:rsidRPr="005B395D">
        <w:t>уб</w:t>
      </w:r>
      <w:proofErr w:type="spellEnd"/>
      <w:r w:rsidR="006E5569" w:rsidRPr="005B395D">
        <w:t>.</w:t>
      </w:r>
      <w:r w:rsidRPr="005B395D">
        <w:t xml:space="preserve"> или 100</w:t>
      </w:r>
      <w:r w:rsidR="00D43E12">
        <w:t xml:space="preserve"> </w:t>
      </w:r>
      <w:r w:rsidRPr="005B395D">
        <w:t>% от плана 1</w:t>
      </w:r>
      <w:r w:rsidR="006E5569" w:rsidRPr="005B395D">
        <w:t>,</w:t>
      </w:r>
      <w:r w:rsidR="00A95627">
        <w:t>1</w:t>
      </w:r>
      <w:r w:rsidRPr="005B395D">
        <w:t>00</w:t>
      </w:r>
      <w:r w:rsidR="006E5569" w:rsidRPr="005B395D">
        <w:t xml:space="preserve"> </w:t>
      </w:r>
      <w:proofErr w:type="spellStart"/>
      <w:r w:rsidRPr="005B395D">
        <w:t>тыс.руб</w:t>
      </w:r>
      <w:proofErr w:type="spellEnd"/>
      <w:r w:rsidRPr="005B395D">
        <w:t>,</w:t>
      </w:r>
    </w:p>
    <w:p w:rsidR="00F53E27" w:rsidRPr="005B395D" w:rsidRDefault="00F53E27" w:rsidP="00F53E27">
      <w:r w:rsidRPr="005B395D">
        <w:t xml:space="preserve">    - субсидия на обеспечение сбалансированности бюджетам поселения-</w:t>
      </w:r>
      <w:r w:rsidR="00E91027">
        <w:t>922,94845</w:t>
      </w:r>
      <w:r w:rsidRPr="005B395D">
        <w:t xml:space="preserve"> </w:t>
      </w:r>
      <w:proofErr w:type="spellStart"/>
      <w:r w:rsidR="006E5569" w:rsidRPr="005B395D">
        <w:t>тыс</w:t>
      </w:r>
      <w:proofErr w:type="gramStart"/>
      <w:r w:rsidR="006E5569" w:rsidRPr="005B395D">
        <w:t>.р</w:t>
      </w:r>
      <w:proofErr w:type="gramEnd"/>
      <w:r w:rsidR="006E5569" w:rsidRPr="005B395D">
        <w:t>уб</w:t>
      </w:r>
      <w:proofErr w:type="spellEnd"/>
      <w:r w:rsidR="00E91027">
        <w:t xml:space="preserve"> или 93,8</w:t>
      </w:r>
      <w:r w:rsidR="00D43E12">
        <w:t xml:space="preserve"> </w:t>
      </w:r>
      <w:r w:rsidR="00A95627">
        <w:t xml:space="preserve">% </w:t>
      </w:r>
      <w:r w:rsidR="00D43E12">
        <w:t xml:space="preserve">от плана </w:t>
      </w:r>
      <w:r w:rsidR="00E91027">
        <w:t>983</w:t>
      </w:r>
      <w:r w:rsidR="00686A44" w:rsidRPr="005B395D">
        <w:t>,</w:t>
      </w:r>
      <w:r w:rsidR="00E91027">
        <w:t>65</w:t>
      </w:r>
      <w:r w:rsidRPr="005B395D">
        <w:t>000</w:t>
      </w:r>
      <w:r w:rsidR="009D2ECE" w:rsidRPr="005B395D">
        <w:t xml:space="preserve"> </w:t>
      </w:r>
      <w:proofErr w:type="spellStart"/>
      <w:r w:rsidR="009D2ECE" w:rsidRPr="005B395D">
        <w:t>тыс.руб</w:t>
      </w:r>
      <w:proofErr w:type="spellEnd"/>
      <w:r w:rsidR="009D2ECE" w:rsidRPr="005B395D">
        <w:t>.</w:t>
      </w:r>
    </w:p>
    <w:p w:rsidR="00F53E27" w:rsidRPr="005B395D" w:rsidRDefault="00F53E27" w:rsidP="00F53E27">
      <w:r w:rsidRPr="005B395D">
        <w:t xml:space="preserve">     -межбюджетные </w:t>
      </w:r>
      <w:proofErr w:type="spellStart"/>
      <w:r w:rsidRPr="005B395D">
        <w:t>трансферты</w:t>
      </w:r>
      <w:proofErr w:type="gramStart"/>
      <w:r w:rsidRPr="005B395D">
        <w:t>,п</w:t>
      </w:r>
      <w:proofErr w:type="gramEnd"/>
      <w:r w:rsidRPr="005B395D">
        <w:t>еред.бюджетам</w:t>
      </w:r>
      <w:proofErr w:type="spellEnd"/>
      <w:r w:rsidRPr="005B395D">
        <w:t xml:space="preserve"> поселений-</w:t>
      </w:r>
      <w:r w:rsidR="00E91027">
        <w:t>296,280</w:t>
      </w:r>
      <w:r w:rsidR="00A95627">
        <w:t>00</w:t>
      </w:r>
      <w:r w:rsidR="00686A44" w:rsidRPr="005B395D">
        <w:t xml:space="preserve"> тыс.</w:t>
      </w:r>
      <w:proofErr w:type="spellStart"/>
      <w:r w:rsidR="00686A44" w:rsidRPr="005B395D">
        <w:t>руб</w:t>
      </w:r>
      <w:proofErr w:type="spellEnd"/>
      <w:r w:rsidR="00686A44" w:rsidRPr="005B395D">
        <w:t>.</w:t>
      </w:r>
      <w:r w:rsidRPr="005B395D">
        <w:t xml:space="preserve">.или </w:t>
      </w:r>
      <w:r w:rsidR="00A95627">
        <w:t>100</w:t>
      </w:r>
      <w:r w:rsidR="00A95627" w:rsidRPr="005B395D">
        <w:t xml:space="preserve"> </w:t>
      </w:r>
      <w:r w:rsidR="00E91027">
        <w:t>% от плана 296,280</w:t>
      </w:r>
      <w:r w:rsidR="00A95627">
        <w:t xml:space="preserve">00 </w:t>
      </w:r>
      <w:proofErr w:type="spellStart"/>
      <w:r w:rsidR="00686A44" w:rsidRPr="005B395D">
        <w:t>тыс.руб</w:t>
      </w:r>
      <w:proofErr w:type="spellEnd"/>
      <w:r w:rsidR="00686A44" w:rsidRPr="005B395D">
        <w:t>.</w:t>
      </w:r>
    </w:p>
    <w:p w:rsidR="00F53E27" w:rsidRPr="005B395D" w:rsidRDefault="00F53E27" w:rsidP="00F53E27">
      <w:r w:rsidRPr="005B395D">
        <w:t xml:space="preserve">    </w:t>
      </w:r>
    </w:p>
    <w:p w:rsidR="00602793" w:rsidRPr="005B395D" w:rsidRDefault="00602793" w:rsidP="00F53E27">
      <w:r w:rsidRPr="005B395D">
        <w:lastRenderedPageBreak/>
        <w:t xml:space="preserve">   Средства бюджета </w:t>
      </w:r>
      <w:proofErr w:type="spellStart"/>
      <w:r w:rsidR="007A2C5F" w:rsidRPr="005B395D">
        <w:t>Забурдяевского</w:t>
      </w:r>
      <w:proofErr w:type="spellEnd"/>
      <w:r w:rsidR="003310FC" w:rsidRPr="005B395D">
        <w:t xml:space="preserve"> сельского поселения </w:t>
      </w:r>
      <w:r w:rsidRPr="005B395D">
        <w:t xml:space="preserve">Урюпинского муниципального района направлены на финансирование: </w:t>
      </w:r>
    </w:p>
    <w:p w:rsidR="00602793" w:rsidRPr="005B395D" w:rsidRDefault="00602793" w:rsidP="00602793">
      <w:pPr>
        <w:jc w:val="both"/>
      </w:pPr>
      <w:r w:rsidRPr="005B395D">
        <w:t xml:space="preserve">       1. общего</w:t>
      </w:r>
      <w:r w:rsidR="00EA322D" w:rsidRPr="005B395D">
        <w:t xml:space="preserve">сударственные вопросы – </w:t>
      </w:r>
      <w:r w:rsidR="00F52499">
        <w:t>1801,58022</w:t>
      </w:r>
      <w:r w:rsidR="00A95627">
        <w:t xml:space="preserve"> </w:t>
      </w:r>
      <w:r w:rsidRPr="005B395D">
        <w:t>тыс.</w:t>
      </w:r>
      <w:r w:rsidR="0050423B" w:rsidRPr="005B395D">
        <w:t xml:space="preserve"> руб.  </w:t>
      </w:r>
      <w:r w:rsidR="00F52499">
        <w:t>95</w:t>
      </w:r>
      <w:r w:rsidR="00980814">
        <w:t xml:space="preserve">,6 </w:t>
      </w:r>
      <w:r w:rsidR="007E18F3" w:rsidRPr="005B395D">
        <w:t>%</w:t>
      </w:r>
      <w:r w:rsidR="0050423B" w:rsidRPr="005B395D">
        <w:t xml:space="preserve"> от плана </w:t>
      </w:r>
      <w:r w:rsidR="00F52499">
        <w:t>1884,340</w:t>
      </w:r>
      <w:r w:rsidR="00980814">
        <w:t>00</w:t>
      </w:r>
      <w:r w:rsidR="00A95627">
        <w:t xml:space="preserve"> </w:t>
      </w:r>
      <w:proofErr w:type="spellStart"/>
      <w:r w:rsidR="003E573F" w:rsidRPr="005B395D">
        <w:t>тыс</w:t>
      </w:r>
      <w:proofErr w:type="gramStart"/>
      <w:r w:rsidR="003E573F" w:rsidRPr="005B395D">
        <w:t>.р</w:t>
      </w:r>
      <w:proofErr w:type="gramEnd"/>
      <w:r w:rsidR="003E573F" w:rsidRPr="005B395D">
        <w:t>уб</w:t>
      </w:r>
      <w:proofErr w:type="spellEnd"/>
      <w:r w:rsidRPr="005B395D">
        <w:t>;</w:t>
      </w:r>
    </w:p>
    <w:p w:rsidR="00602793" w:rsidRPr="005B395D" w:rsidRDefault="00602793" w:rsidP="00602793">
      <w:pPr>
        <w:jc w:val="both"/>
      </w:pPr>
      <w:r w:rsidRPr="005B395D">
        <w:t xml:space="preserve">       2. национальная </w:t>
      </w:r>
      <w:r w:rsidR="00784A93" w:rsidRPr="005B395D">
        <w:t xml:space="preserve">оборона – </w:t>
      </w:r>
      <w:r w:rsidR="00E91027">
        <w:t>46,6</w:t>
      </w:r>
      <w:r w:rsidR="0050423B" w:rsidRPr="005B395D">
        <w:t xml:space="preserve"> </w:t>
      </w:r>
      <w:proofErr w:type="spellStart"/>
      <w:r w:rsidR="0050423B" w:rsidRPr="005B395D">
        <w:t>тыс</w:t>
      </w:r>
      <w:proofErr w:type="gramStart"/>
      <w:r w:rsidR="0050423B" w:rsidRPr="005B395D">
        <w:t>.р</w:t>
      </w:r>
      <w:proofErr w:type="gramEnd"/>
      <w:r w:rsidR="0050423B" w:rsidRPr="005B395D">
        <w:t>уб</w:t>
      </w:r>
      <w:proofErr w:type="spellEnd"/>
      <w:r w:rsidR="0050423B" w:rsidRPr="005B395D">
        <w:t xml:space="preserve"> 100</w:t>
      </w:r>
      <w:r w:rsidR="00D43E12">
        <w:t xml:space="preserve"> </w:t>
      </w:r>
      <w:r w:rsidR="00396DE4" w:rsidRPr="005B395D">
        <w:t>% от</w:t>
      </w:r>
      <w:r w:rsidR="003E573F" w:rsidRPr="005B395D">
        <w:t xml:space="preserve"> план</w:t>
      </w:r>
      <w:r w:rsidR="00E91027">
        <w:t>а 46,6</w:t>
      </w:r>
      <w:r w:rsidR="00A95627">
        <w:t xml:space="preserve"> </w:t>
      </w:r>
      <w:proofErr w:type="spellStart"/>
      <w:r w:rsidR="00396DE4" w:rsidRPr="005B395D">
        <w:t>тыс</w:t>
      </w:r>
      <w:proofErr w:type="spellEnd"/>
      <w:r w:rsidR="00396DE4" w:rsidRPr="005B395D">
        <w:t xml:space="preserve"> руб.</w:t>
      </w:r>
    </w:p>
    <w:p w:rsidR="00D62BCB" w:rsidRPr="005B395D" w:rsidRDefault="00D62BCB" w:rsidP="00602793">
      <w:pPr>
        <w:jc w:val="both"/>
      </w:pPr>
      <w:r w:rsidRPr="005B395D">
        <w:t xml:space="preserve">       3.</w:t>
      </w:r>
      <w:r w:rsidR="00431053">
        <w:t>н</w:t>
      </w:r>
      <w:r w:rsidRPr="005B395D">
        <w:t>ациональная безопасность и правоох</w:t>
      </w:r>
      <w:r w:rsidR="00784A93" w:rsidRPr="005B395D">
        <w:t xml:space="preserve">ранительная деятельность – </w:t>
      </w:r>
      <w:r w:rsidR="00E91027">
        <w:t>0,0</w:t>
      </w:r>
      <w:r w:rsidRPr="005B395D">
        <w:t xml:space="preserve">       </w:t>
      </w:r>
    </w:p>
    <w:p w:rsidR="00D62BCB" w:rsidRPr="005B395D" w:rsidRDefault="00D62BCB" w:rsidP="00602793">
      <w:pPr>
        <w:jc w:val="both"/>
      </w:pPr>
      <w:r w:rsidRPr="005B395D">
        <w:t xml:space="preserve">        </w:t>
      </w:r>
      <w:proofErr w:type="spellStart"/>
      <w:r w:rsidRPr="005B395D">
        <w:t>тыс</w:t>
      </w:r>
      <w:proofErr w:type="gramStart"/>
      <w:r w:rsidRPr="005B395D">
        <w:t>.р</w:t>
      </w:r>
      <w:proofErr w:type="gramEnd"/>
      <w:r w:rsidRPr="005B395D">
        <w:t>уб</w:t>
      </w:r>
      <w:proofErr w:type="spellEnd"/>
      <w:r w:rsidR="0050423B" w:rsidRPr="005B395D">
        <w:t xml:space="preserve"> </w:t>
      </w:r>
      <w:r w:rsidR="00E91027">
        <w:t>0</w:t>
      </w:r>
      <w:r w:rsidR="00980814">
        <w:t xml:space="preserve"> </w:t>
      </w:r>
      <w:r w:rsidR="0050423B" w:rsidRPr="005B395D">
        <w:t xml:space="preserve">% от плана </w:t>
      </w:r>
      <w:r w:rsidR="00E91027">
        <w:t>0</w:t>
      </w:r>
      <w:r w:rsidR="00A95627">
        <w:t xml:space="preserve"> </w:t>
      </w:r>
      <w:proofErr w:type="spellStart"/>
      <w:r w:rsidR="001524FB" w:rsidRPr="005B395D">
        <w:t>тыс.руб</w:t>
      </w:r>
      <w:proofErr w:type="spellEnd"/>
      <w:r w:rsidR="001524FB" w:rsidRPr="005B395D">
        <w:t>.</w:t>
      </w:r>
    </w:p>
    <w:p w:rsidR="00602793" w:rsidRPr="005B395D" w:rsidRDefault="00602793" w:rsidP="00602793">
      <w:pPr>
        <w:jc w:val="both"/>
      </w:pPr>
      <w:r w:rsidRPr="005B395D">
        <w:t xml:space="preserve">       </w:t>
      </w:r>
      <w:r w:rsidR="00FE749F" w:rsidRPr="005B395D">
        <w:t>4</w:t>
      </w:r>
      <w:r w:rsidRPr="005B395D">
        <w:t>.</w:t>
      </w:r>
      <w:r w:rsidR="00D415D7" w:rsidRPr="005B395D">
        <w:t xml:space="preserve"> нацио</w:t>
      </w:r>
      <w:r w:rsidR="00784A93" w:rsidRPr="005B395D">
        <w:t xml:space="preserve">нальная экономика – </w:t>
      </w:r>
      <w:r w:rsidR="00E91027">
        <w:t>1979,60275</w:t>
      </w:r>
      <w:r w:rsidR="00A95627">
        <w:t xml:space="preserve"> </w:t>
      </w:r>
      <w:r w:rsidR="00714B51" w:rsidRPr="005B395D">
        <w:t>тыс</w:t>
      </w:r>
      <w:r w:rsidRPr="005B395D">
        <w:t>. рублей</w:t>
      </w:r>
      <w:r w:rsidR="00E91027">
        <w:t xml:space="preserve"> 85,4</w:t>
      </w:r>
      <w:r w:rsidR="00980814">
        <w:t xml:space="preserve"> </w:t>
      </w:r>
      <w:r w:rsidR="0050423B" w:rsidRPr="005B395D">
        <w:t xml:space="preserve">% от плана </w:t>
      </w:r>
      <w:r w:rsidR="00E91027">
        <w:t>2318,00000</w:t>
      </w:r>
      <w:r w:rsidR="00A95627">
        <w:t xml:space="preserve"> </w:t>
      </w:r>
      <w:proofErr w:type="spellStart"/>
      <w:r w:rsidR="001524FB" w:rsidRPr="005B395D">
        <w:t>тыс</w:t>
      </w:r>
      <w:proofErr w:type="gramStart"/>
      <w:r w:rsidR="001524FB" w:rsidRPr="005B395D">
        <w:t>.р</w:t>
      </w:r>
      <w:proofErr w:type="gramEnd"/>
      <w:r w:rsidR="001524FB" w:rsidRPr="005B395D">
        <w:t>уб</w:t>
      </w:r>
      <w:proofErr w:type="spellEnd"/>
      <w:r w:rsidR="001524FB" w:rsidRPr="005B395D">
        <w:t>.</w:t>
      </w:r>
      <w:r w:rsidRPr="005B395D">
        <w:t>;</w:t>
      </w:r>
    </w:p>
    <w:p w:rsidR="00602793" w:rsidRPr="005B395D" w:rsidRDefault="00602793" w:rsidP="00602793">
      <w:pPr>
        <w:jc w:val="both"/>
      </w:pPr>
      <w:r w:rsidRPr="005B395D">
        <w:t xml:space="preserve">      </w:t>
      </w:r>
      <w:r w:rsidR="00FE749F" w:rsidRPr="005B395D">
        <w:t xml:space="preserve"> 5</w:t>
      </w:r>
      <w:r w:rsidRPr="005B395D">
        <w:t>.</w:t>
      </w:r>
      <w:r w:rsidR="00431053">
        <w:t>б</w:t>
      </w:r>
      <w:r w:rsidR="00255641" w:rsidRPr="005B395D">
        <w:t>лагоустройство,</w:t>
      </w:r>
      <w:r w:rsidR="005042BC" w:rsidRPr="005B395D">
        <w:t xml:space="preserve"> </w:t>
      </w:r>
      <w:r w:rsidR="00EA322D" w:rsidRPr="005B395D">
        <w:t xml:space="preserve">коммунальное хозяйство – </w:t>
      </w:r>
      <w:r w:rsidR="00E91027">
        <w:t>506,45249</w:t>
      </w:r>
      <w:r w:rsidR="00A95627">
        <w:t xml:space="preserve"> </w:t>
      </w:r>
      <w:r w:rsidR="001524FB" w:rsidRPr="005B395D">
        <w:t>тыс</w:t>
      </w:r>
      <w:r w:rsidRPr="005B395D">
        <w:t>. рублей</w:t>
      </w:r>
      <w:r w:rsidR="00E91027">
        <w:t xml:space="preserve"> 99,9</w:t>
      </w:r>
      <w:r w:rsidR="00980814">
        <w:t xml:space="preserve"> </w:t>
      </w:r>
      <w:r w:rsidR="005042BC" w:rsidRPr="005B395D">
        <w:t xml:space="preserve">% от плана </w:t>
      </w:r>
      <w:r w:rsidR="00E91027">
        <w:t>506,48</w:t>
      </w:r>
      <w:r w:rsidR="00980814">
        <w:t xml:space="preserve">0 </w:t>
      </w:r>
      <w:proofErr w:type="spellStart"/>
      <w:r w:rsidR="001524FB" w:rsidRPr="005B395D">
        <w:t>тыс</w:t>
      </w:r>
      <w:proofErr w:type="gramStart"/>
      <w:r w:rsidR="001524FB" w:rsidRPr="005B395D">
        <w:t>.р</w:t>
      </w:r>
      <w:proofErr w:type="gramEnd"/>
      <w:r w:rsidR="001524FB" w:rsidRPr="005B395D">
        <w:t>уб</w:t>
      </w:r>
      <w:proofErr w:type="spellEnd"/>
      <w:r w:rsidRPr="005B395D">
        <w:t>;</w:t>
      </w:r>
    </w:p>
    <w:p w:rsidR="00602793" w:rsidRPr="005B395D" w:rsidRDefault="00602793" w:rsidP="00602793">
      <w:pPr>
        <w:jc w:val="both"/>
      </w:pPr>
      <w:r w:rsidRPr="005B395D">
        <w:t xml:space="preserve">      </w:t>
      </w:r>
      <w:r w:rsidR="00FE749F" w:rsidRPr="005B395D">
        <w:t xml:space="preserve"> 6</w:t>
      </w:r>
      <w:r w:rsidRPr="005B395D">
        <w:t>.</w:t>
      </w:r>
      <w:r w:rsidR="005C7A12" w:rsidRPr="005B395D">
        <w:t xml:space="preserve"> </w:t>
      </w:r>
      <w:r w:rsidR="00784A93" w:rsidRPr="005B395D">
        <w:t>молодежная политика</w:t>
      </w:r>
      <w:r w:rsidR="005C7A12" w:rsidRPr="005B395D">
        <w:t xml:space="preserve"> – </w:t>
      </w:r>
      <w:r w:rsidR="00980814">
        <w:t>7,0</w:t>
      </w:r>
      <w:r w:rsidR="003921BC" w:rsidRPr="005B395D">
        <w:t xml:space="preserve"> </w:t>
      </w:r>
      <w:proofErr w:type="spellStart"/>
      <w:r w:rsidR="003921BC" w:rsidRPr="005B395D">
        <w:t>т</w:t>
      </w:r>
      <w:r w:rsidR="00FE749F" w:rsidRPr="005B395D">
        <w:t>ыс</w:t>
      </w:r>
      <w:proofErr w:type="gramStart"/>
      <w:r w:rsidR="003921BC" w:rsidRPr="005B395D">
        <w:t>.р</w:t>
      </w:r>
      <w:proofErr w:type="gramEnd"/>
      <w:r w:rsidR="00FE749F" w:rsidRPr="005B395D">
        <w:t>уб</w:t>
      </w:r>
      <w:r w:rsidR="003921BC" w:rsidRPr="005B395D">
        <w:t>.</w:t>
      </w:r>
      <w:r w:rsidR="00980814">
        <w:t>к</w:t>
      </w:r>
      <w:proofErr w:type="spellEnd"/>
      <w:r w:rsidR="00980814">
        <w:t xml:space="preserve"> 100</w:t>
      </w:r>
      <w:r w:rsidR="00D43E12">
        <w:t xml:space="preserve"> </w:t>
      </w:r>
      <w:r w:rsidR="00980814">
        <w:t>% к плану 7,0</w:t>
      </w:r>
      <w:r w:rsidR="0012716A" w:rsidRPr="005B395D">
        <w:t xml:space="preserve"> </w:t>
      </w:r>
      <w:proofErr w:type="spellStart"/>
      <w:r w:rsidR="0012716A" w:rsidRPr="005B395D">
        <w:t>тыс.р</w:t>
      </w:r>
      <w:proofErr w:type="spellEnd"/>
    </w:p>
    <w:p w:rsidR="00784A93" w:rsidRPr="005B395D" w:rsidRDefault="00602793" w:rsidP="00602793">
      <w:pPr>
        <w:jc w:val="both"/>
      </w:pPr>
      <w:r w:rsidRPr="005B395D">
        <w:t xml:space="preserve">   </w:t>
      </w:r>
      <w:r w:rsidR="00784A93" w:rsidRPr="005B395D">
        <w:t xml:space="preserve">    7. культура – </w:t>
      </w:r>
      <w:r w:rsidR="00F52499">
        <w:t>952,33003</w:t>
      </w:r>
      <w:r w:rsidR="00980814">
        <w:t xml:space="preserve"> </w:t>
      </w:r>
      <w:r w:rsidRPr="005B395D">
        <w:t>тыс. рублей</w:t>
      </w:r>
      <w:r w:rsidR="00F52499">
        <w:t xml:space="preserve"> 99,9</w:t>
      </w:r>
      <w:r w:rsidR="00980814">
        <w:t xml:space="preserve"> </w:t>
      </w:r>
      <w:r w:rsidR="001524FB" w:rsidRPr="005B395D">
        <w:t>%</w:t>
      </w:r>
      <w:r w:rsidR="002A1655" w:rsidRPr="005B395D">
        <w:t xml:space="preserve"> от плана </w:t>
      </w:r>
      <w:r w:rsidR="00F52499">
        <w:t>953,64102</w:t>
      </w:r>
      <w:r w:rsidR="00980814">
        <w:t xml:space="preserve"> </w:t>
      </w:r>
      <w:proofErr w:type="spellStart"/>
      <w:r w:rsidR="007539C9" w:rsidRPr="005B395D">
        <w:t>тыс</w:t>
      </w:r>
      <w:proofErr w:type="gramStart"/>
      <w:r w:rsidR="007539C9" w:rsidRPr="005B395D">
        <w:t>.</w:t>
      </w:r>
      <w:r w:rsidR="002A1655" w:rsidRPr="005B395D">
        <w:t>р</w:t>
      </w:r>
      <w:proofErr w:type="gramEnd"/>
      <w:r w:rsidR="002A1655" w:rsidRPr="005B395D">
        <w:t>уб</w:t>
      </w:r>
      <w:proofErr w:type="spellEnd"/>
      <w:r w:rsidR="002A1655" w:rsidRPr="005B395D">
        <w:t>.;</w:t>
      </w:r>
    </w:p>
    <w:p w:rsidR="00EA322D" w:rsidRPr="005B395D" w:rsidRDefault="00784A93" w:rsidP="00602793">
      <w:pPr>
        <w:jc w:val="both"/>
      </w:pPr>
      <w:r w:rsidRPr="005B395D">
        <w:t xml:space="preserve">       8.социальная политика-</w:t>
      </w:r>
      <w:r w:rsidR="00980814">
        <w:t>6,0</w:t>
      </w:r>
      <w:r w:rsidRPr="005B395D">
        <w:t xml:space="preserve"> </w:t>
      </w:r>
      <w:proofErr w:type="spellStart"/>
      <w:r w:rsidRPr="005B395D">
        <w:t>тыс</w:t>
      </w:r>
      <w:proofErr w:type="gramStart"/>
      <w:r w:rsidRPr="005B395D">
        <w:t>.р</w:t>
      </w:r>
      <w:proofErr w:type="gramEnd"/>
      <w:r w:rsidRPr="005B395D">
        <w:t>уб</w:t>
      </w:r>
      <w:proofErr w:type="spellEnd"/>
      <w:r w:rsidR="00F755FD" w:rsidRPr="005B395D">
        <w:t xml:space="preserve"> 100</w:t>
      </w:r>
      <w:r w:rsidR="00D43E12">
        <w:t xml:space="preserve"> </w:t>
      </w:r>
      <w:r w:rsidR="00F755FD" w:rsidRPr="005B395D">
        <w:t xml:space="preserve">% от плана </w:t>
      </w:r>
      <w:r w:rsidR="00980814">
        <w:t xml:space="preserve">6,0 </w:t>
      </w:r>
      <w:proofErr w:type="spellStart"/>
      <w:r w:rsidR="002A1655" w:rsidRPr="005B395D">
        <w:t>тыс.руб</w:t>
      </w:r>
      <w:proofErr w:type="spellEnd"/>
      <w:r w:rsidRPr="005B395D">
        <w:t>;</w:t>
      </w:r>
    </w:p>
    <w:p w:rsidR="00602793" w:rsidRPr="005B395D" w:rsidRDefault="002A1655" w:rsidP="00602793">
      <w:pPr>
        <w:jc w:val="both"/>
      </w:pPr>
      <w:r w:rsidRPr="005B395D">
        <w:t xml:space="preserve">       9.</w:t>
      </w:r>
      <w:r w:rsidR="00980814">
        <w:t>физ</w:t>
      </w:r>
      <w:proofErr w:type="gramStart"/>
      <w:r w:rsidR="00980814">
        <w:t>.к</w:t>
      </w:r>
      <w:proofErr w:type="gramEnd"/>
      <w:r w:rsidR="00980814">
        <w:t xml:space="preserve">ультура и спорт - </w:t>
      </w:r>
      <w:r w:rsidRPr="005B395D">
        <w:t xml:space="preserve">  </w:t>
      </w:r>
      <w:r w:rsidR="00E91027">
        <w:t>7,0</w:t>
      </w:r>
      <w:r w:rsidR="00980814">
        <w:t xml:space="preserve"> </w:t>
      </w:r>
      <w:r w:rsidR="00EA322D" w:rsidRPr="005B395D">
        <w:t>руб.</w:t>
      </w:r>
      <w:r w:rsidR="00E91027">
        <w:t xml:space="preserve"> 10</w:t>
      </w:r>
      <w:r w:rsidR="00980814">
        <w:t xml:space="preserve">0 % от плана 7,0 </w:t>
      </w:r>
      <w:proofErr w:type="spellStart"/>
      <w:r w:rsidRPr="005B395D">
        <w:t>тыс.руб</w:t>
      </w:r>
      <w:proofErr w:type="spellEnd"/>
      <w:r w:rsidR="003310FC" w:rsidRPr="005B395D">
        <w:t xml:space="preserve"> </w:t>
      </w:r>
      <w:r w:rsidR="00602793" w:rsidRPr="005B395D">
        <w:t xml:space="preserve">       </w:t>
      </w:r>
    </w:p>
    <w:p w:rsidR="009A4FEC" w:rsidRPr="002E46F4" w:rsidRDefault="00784A93" w:rsidP="009A4FEC">
      <w:pPr>
        <w:jc w:val="both"/>
      </w:pPr>
      <w:r w:rsidRPr="005B395D">
        <w:t xml:space="preserve">       </w:t>
      </w:r>
      <w:r w:rsidR="00602793" w:rsidRPr="005B395D">
        <w:t xml:space="preserve">        </w:t>
      </w:r>
      <w:proofErr w:type="gramStart"/>
      <w:r w:rsidR="00602793" w:rsidRPr="005B395D">
        <w:t xml:space="preserve">Учитывая вышеизложенное, руководствуясь статьей 28, пунктом 10 статьи 35, статьей 52 Федерального закона от 6 октября 2003 года № 131- ФЗ «Об общих принципах организации местного самоуправления в Российской Федерации», статьями 264.2, 264.5, 264.6 Бюджетного кодекса Российской Федерации, </w:t>
      </w:r>
      <w:r w:rsidR="005A2BB5" w:rsidRPr="005B395D">
        <w:t>в соответствии   со ст.78</w:t>
      </w:r>
      <w:r w:rsidR="003310FC" w:rsidRPr="005B395D">
        <w:t xml:space="preserve">  «Положения о бюджетном процессе», утвержденного Решением Совета депутатов </w:t>
      </w:r>
      <w:proofErr w:type="spellStart"/>
      <w:r w:rsidR="007A2C5F" w:rsidRPr="005B395D">
        <w:t>Забурдяевского</w:t>
      </w:r>
      <w:proofErr w:type="spellEnd"/>
      <w:r w:rsidR="003310FC" w:rsidRPr="005B395D">
        <w:t xml:space="preserve"> сельского поселения от </w:t>
      </w:r>
      <w:r w:rsidR="009A4FEC" w:rsidRPr="00D3386E">
        <w:t>12.03.2010 г. № 3/12, Совет депутатов</w:t>
      </w:r>
      <w:proofErr w:type="gramEnd"/>
      <w:r w:rsidR="009A4FEC" w:rsidRPr="00D3386E">
        <w:t xml:space="preserve"> </w:t>
      </w:r>
      <w:proofErr w:type="spellStart"/>
      <w:r w:rsidR="009A4FEC" w:rsidRPr="00D3386E">
        <w:t>Забурдяевского</w:t>
      </w:r>
      <w:proofErr w:type="spellEnd"/>
      <w:r w:rsidR="009A4FEC" w:rsidRPr="00D3386E">
        <w:t xml:space="preserve"> сельского поселения</w:t>
      </w:r>
    </w:p>
    <w:p w:rsidR="003310FC" w:rsidRPr="005B395D" w:rsidRDefault="003310FC" w:rsidP="009A4FEC">
      <w:pPr>
        <w:jc w:val="both"/>
      </w:pPr>
      <w:r w:rsidRPr="005B395D">
        <w:t>РЕШИЛ:</w:t>
      </w:r>
    </w:p>
    <w:p w:rsidR="00602793" w:rsidRPr="005B395D" w:rsidRDefault="00602793" w:rsidP="00D24520">
      <w:r w:rsidRPr="005B395D">
        <w:rPr>
          <w:b/>
        </w:rPr>
        <w:t xml:space="preserve">        1.</w:t>
      </w:r>
      <w:r w:rsidRPr="005B395D">
        <w:t xml:space="preserve"> </w:t>
      </w:r>
      <w:proofErr w:type="gramStart"/>
      <w:r w:rsidR="00714B51" w:rsidRPr="005B395D">
        <w:t>Информацию</w:t>
      </w:r>
      <w:r w:rsidRPr="005B395D">
        <w:t xml:space="preserve"> администрации </w:t>
      </w:r>
      <w:proofErr w:type="spellStart"/>
      <w:r w:rsidR="007A2C5F" w:rsidRPr="005B395D">
        <w:t>Забурдяевского</w:t>
      </w:r>
      <w:proofErr w:type="spellEnd"/>
      <w:r w:rsidR="003310FC" w:rsidRPr="005B395D">
        <w:t xml:space="preserve"> сельского поселения</w:t>
      </w:r>
      <w:r w:rsidR="003A68D8" w:rsidRPr="005B395D">
        <w:t xml:space="preserve"> </w:t>
      </w:r>
      <w:r w:rsidRPr="005B395D">
        <w:t>об исполнении бюдже</w:t>
      </w:r>
      <w:r w:rsidR="00D62BCB" w:rsidRPr="005B395D">
        <w:t xml:space="preserve">та </w:t>
      </w:r>
      <w:r w:rsidR="00581AAE" w:rsidRPr="005B395D">
        <w:t xml:space="preserve">за </w:t>
      </w:r>
      <w:r w:rsidR="000745C0" w:rsidRPr="005B395D">
        <w:t>4</w:t>
      </w:r>
      <w:r w:rsidR="00581AAE" w:rsidRPr="005B395D">
        <w:t xml:space="preserve"> квартал 201</w:t>
      </w:r>
      <w:r w:rsidR="00F52499">
        <w:t>8</w:t>
      </w:r>
      <w:r w:rsidR="00D43E12">
        <w:t xml:space="preserve"> </w:t>
      </w:r>
      <w:r w:rsidR="00714B51" w:rsidRPr="005B395D">
        <w:t>г</w:t>
      </w:r>
      <w:r w:rsidRPr="005B395D">
        <w:t xml:space="preserve"> по</w:t>
      </w:r>
      <w:r w:rsidR="00EF6354" w:rsidRPr="005B395D">
        <w:t xml:space="preserve"> доходам в сумме </w:t>
      </w:r>
      <w:r w:rsidR="00F52499">
        <w:t>7098,78273</w:t>
      </w:r>
      <w:r w:rsidRPr="005B395D">
        <w:t xml:space="preserve"> тыс. руб</w:t>
      </w:r>
      <w:r w:rsidR="00EF6354" w:rsidRPr="005B395D">
        <w:t xml:space="preserve">лей, по расходам в сумме </w:t>
      </w:r>
      <w:r w:rsidR="00F52499">
        <w:t>5306,56549</w:t>
      </w:r>
      <w:r w:rsidR="00D62BCB" w:rsidRPr="005B395D">
        <w:t xml:space="preserve"> </w:t>
      </w:r>
      <w:r w:rsidRPr="005B395D">
        <w:t>тыс. рублей</w:t>
      </w:r>
      <w:r w:rsidR="00D24520" w:rsidRPr="005B395D">
        <w:t xml:space="preserve"> и 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7A2C5F" w:rsidRPr="005B395D">
        <w:t>Забурдяевского</w:t>
      </w:r>
      <w:proofErr w:type="spellEnd"/>
      <w:r w:rsidR="00D24520" w:rsidRPr="005B395D">
        <w:t xml:space="preserve"> сельского поселения с указанием фактических затрат на их денежное соде</w:t>
      </w:r>
      <w:r w:rsidR="000745C0" w:rsidRPr="005B395D">
        <w:t>ржание по состоянию на 1 января</w:t>
      </w:r>
      <w:r w:rsidR="00D24520" w:rsidRPr="005B395D">
        <w:t xml:space="preserve"> 201</w:t>
      </w:r>
      <w:r w:rsidR="00F52499">
        <w:t>9</w:t>
      </w:r>
      <w:r w:rsidR="00D43E12">
        <w:t xml:space="preserve"> </w:t>
      </w:r>
      <w:r w:rsidR="00D24520" w:rsidRPr="005B395D">
        <w:t>года</w:t>
      </w:r>
      <w:r w:rsidR="00431053">
        <w:t xml:space="preserve"> </w:t>
      </w:r>
      <w:r w:rsidR="00D24520" w:rsidRPr="005B395D">
        <w:t>(согласно приложению 1</w:t>
      </w:r>
      <w:proofErr w:type="gramEnd"/>
      <w:r w:rsidR="00D24520" w:rsidRPr="005B395D">
        <w:t xml:space="preserve"> к настоящему решению)</w:t>
      </w:r>
      <w:r w:rsidR="00714B51" w:rsidRPr="005B395D">
        <w:t xml:space="preserve"> принять к сведению.</w:t>
      </w:r>
    </w:p>
    <w:p w:rsidR="00D1481F" w:rsidRPr="005B395D" w:rsidRDefault="00602793" w:rsidP="00602793">
      <w:pPr>
        <w:jc w:val="both"/>
      </w:pPr>
      <w:r w:rsidRPr="005B395D">
        <w:rPr>
          <w:b/>
        </w:rPr>
        <w:t xml:space="preserve">        2.</w:t>
      </w:r>
      <w:r w:rsidRPr="005B395D">
        <w:t xml:space="preserve"> </w:t>
      </w:r>
      <w:r w:rsidR="00714B51" w:rsidRPr="005B395D">
        <w:t xml:space="preserve">Рекомендовать постоянной комиссии по бюджету установить </w:t>
      </w:r>
      <w:proofErr w:type="gramStart"/>
      <w:r w:rsidR="00714B51" w:rsidRPr="005B395D">
        <w:t>контроль за</w:t>
      </w:r>
      <w:proofErr w:type="gramEnd"/>
      <w:r w:rsidR="00714B51" w:rsidRPr="005B395D">
        <w:t xml:space="preserve"> пополнением доходной</w:t>
      </w:r>
      <w:r w:rsidR="000745C0" w:rsidRPr="005B395D">
        <w:t xml:space="preserve"> части бюджета.</w:t>
      </w:r>
      <w:r w:rsidRPr="005B395D">
        <w:t xml:space="preserve"> </w:t>
      </w:r>
    </w:p>
    <w:p w:rsidR="00D1481F" w:rsidRPr="005B395D" w:rsidRDefault="00D1481F" w:rsidP="00602793">
      <w:pPr>
        <w:jc w:val="both"/>
      </w:pPr>
    </w:p>
    <w:p w:rsidR="00602793" w:rsidRPr="005B395D" w:rsidRDefault="000745C0" w:rsidP="00602793">
      <w:pPr>
        <w:jc w:val="both"/>
        <w:rPr>
          <w:b/>
        </w:rPr>
      </w:pPr>
      <w:r w:rsidRPr="005B395D">
        <w:rPr>
          <w:b/>
        </w:rPr>
        <w:t xml:space="preserve">   </w:t>
      </w:r>
      <w:r w:rsidR="00602793" w:rsidRPr="005B395D">
        <w:rPr>
          <w:b/>
        </w:rPr>
        <w:t xml:space="preserve">  </w:t>
      </w:r>
    </w:p>
    <w:p w:rsidR="005B395D" w:rsidRDefault="003A68D8" w:rsidP="005B395D">
      <w:r w:rsidRPr="005B395D">
        <w:t xml:space="preserve"> </w:t>
      </w:r>
      <w:r w:rsidR="005B395D">
        <w:t xml:space="preserve">Глава </w:t>
      </w:r>
      <w:proofErr w:type="spellStart"/>
      <w:r w:rsidR="005B395D">
        <w:t>Забурдяевского</w:t>
      </w:r>
      <w:proofErr w:type="spellEnd"/>
    </w:p>
    <w:p w:rsidR="005B395D" w:rsidRDefault="005B395D" w:rsidP="005B395D">
      <w:r>
        <w:t xml:space="preserve">сельского поселения, </w:t>
      </w:r>
    </w:p>
    <w:p w:rsidR="005B395D" w:rsidRDefault="005B395D" w:rsidP="005B395D">
      <w:r>
        <w:t xml:space="preserve">председатель Совета </w:t>
      </w:r>
    </w:p>
    <w:p w:rsidR="005B395D" w:rsidRDefault="005B395D" w:rsidP="005B395D">
      <w:r>
        <w:t xml:space="preserve">депутатов                                                                                                              В. В. Епихин                                                                                    </w:t>
      </w:r>
    </w:p>
    <w:p w:rsidR="00EF6354" w:rsidRDefault="00EF6354" w:rsidP="005B395D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AA6349" w:rsidRDefault="00AA6349" w:rsidP="00602793">
      <w:pPr>
        <w:jc w:val="both"/>
        <w:rPr>
          <w:b/>
          <w:sz w:val="28"/>
          <w:szCs w:val="28"/>
        </w:rPr>
      </w:pPr>
    </w:p>
    <w:p w:rsidR="00AA6349" w:rsidRDefault="00AA6349" w:rsidP="00602793">
      <w:pPr>
        <w:jc w:val="both"/>
        <w:rPr>
          <w:b/>
          <w:sz w:val="28"/>
          <w:szCs w:val="28"/>
        </w:rPr>
      </w:pPr>
    </w:p>
    <w:p w:rsidR="00AA6349" w:rsidRDefault="00AA6349" w:rsidP="00602793">
      <w:pPr>
        <w:jc w:val="both"/>
        <w:rPr>
          <w:b/>
          <w:sz w:val="28"/>
          <w:szCs w:val="28"/>
        </w:rPr>
      </w:pPr>
    </w:p>
    <w:p w:rsidR="00D1481F" w:rsidRDefault="00D1481F" w:rsidP="00602793">
      <w:pPr>
        <w:jc w:val="both"/>
        <w:rPr>
          <w:b/>
          <w:sz w:val="28"/>
          <w:szCs w:val="28"/>
        </w:rPr>
      </w:pPr>
    </w:p>
    <w:p w:rsidR="00EF6354" w:rsidRDefault="00EF6354" w:rsidP="00602793">
      <w:pPr>
        <w:jc w:val="both"/>
        <w:rPr>
          <w:b/>
          <w:sz w:val="28"/>
          <w:szCs w:val="28"/>
        </w:rPr>
      </w:pPr>
    </w:p>
    <w:p w:rsidR="006378BF" w:rsidRPr="00DC2518" w:rsidRDefault="00D24520" w:rsidP="006378BF">
      <w:pPr>
        <w:jc w:val="right"/>
      </w:pPr>
      <w:r>
        <w:t>П</w:t>
      </w:r>
      <w:r w:rsidR="00381519">
        <w:t>р</w:t>
      </w:r>
      <w:r>
        <w:t>иложение 1</w:t>
      </w:r>
      <w:r w:rsidR="00517C21">
        <w:t xml:space="preserve"> </w:t>
      </w:r>
      <w:r w:rsidR="00517C21" w:rsidRPr="00DC2518">
        <w:t xml:space="preserve">к </w:t>
      </w:r>
      <w:r w:rsidR="00517C21">
        <w:t>решению</w:t>
      </w:r>
      <w:r w:rsidR="00517C21" w:rsidRPr="00DC2518">
        <w:t xml:space="preserve"> </w:t>
      </w:r>
      <w:r w:rsidR="00517C21">
        <w:t xml:space="preserve">                                                                                                      </w:t>
      </w:r>
      <w:r w:rsidR="006378BF">
        <w:t xml:space="preserve">                                                                                                       Совета депутатов </w:t>
      </w:r>
      <w:proofErr w:type="spellStart"/>
      <w:r w:rsidR="007A2C5F">
        <w:t>Забурдяевского</w:t>
      </w:r>
      <w:proofErr w:type="spellEnd"/>
      <w:r w:rsidR="006378BF">
        <w:t xml:space="preserve"> сельского поселения</w:t>
      </w:r>
      <w:r w:rsidR="006378BF" w:rsidRPr="00DC2518">
        <w:t xml:space="preserve">  </w:t>
      </w:r>
    </w:p>
    <w:p w:rsidR="00B54186" w:rsidRPr="00431053" w:rsidRDefault="00B54186" w:rsidP="00B54186">
      <w:pPr>
        <w:jc w:val="right"/>
        <w:rPr>
          <w:color w:val="000000"/>
        </w:rPr>
      </w:pPr>
      <w:r>
        <w:t xml:space="preserve">                                                                                                  </w:t>
      </w:r>
      <w:r w:rsidR="00581AAE">
        <w:t xml:space="preserve">    </w:t>
      </w:r>
      <w:r w:rsidR="00581AAE" w:rsidRPr="00431053">
        <w:rPr>
          <w:color w:val="000000"/>
        </w:rPr>
        <w:t xml:space="preserve"> </w:t>
      </w:r>
      <w:r w:rsidR="00255641" w:rsidRPr="00431053">
        <w:rPr>
          <w:color w:val="000000"/>
        </w:rPr>
        <w:t xml:space="preserve">от </w:t>
      </w:r>
      <w:r w:rsidR="00D709C5">
        <w:rPr>
          <w:color w:val="000000"/>
        </w:rPr>
        <w:t>27.02</w:t>
      </w:r>
      <w:r w:rsidR="00255641" w:rsidRPr="00431053">
        <w:rPr>
          <w:color w:val="000000"/>
        </w:rPr>
        <w:t>.201</w:t>
      </w:r>
      <w:r w:rsidR="00D709C5">
        <w:rPr>
          <w:color w:val="000000"/>
        </w:rPr>
        <w:t>9</w:t>
      </w:r>
      <w:r w:rsidR="00501ADC">
        <w:rPr>
          <w:color w:val="000000"/>
        </w:rPr>
        <w:t xml:space="preserve"> </w:t>
      </w:r>
      <w:r w:rsidR="000745C0" w:rsidRPr="00431053">
        <w:rPr>
          <w:color w:val="000000"/>
        </w:rPr>
        <w:t xml:space="preserve">года № </w:t>
      </w:r>
      <w:r w:rsidR="00D709C5">
        <w:rPr>
          <w:color w:val="000000"/>
        </w:rPr>
        <w:t>52/108</w:t>
      </w:r>
    </w:p>
    <w:p w:rsidR="00517C21" w:rsidRDefault="00517C21" w:rsidP="00517C21">
      <w:pPr>
        <w:jc w:val="right"/>
      </w:pPr>
    </w:p>
    <w:p w:rsidR="00602793" w:rsidRPr="00DC2518" w:rsidRDefault="00602793" w:rsidP="00602793">
      <w:pPr>
        <w:jc w:val="center"/>
        <w:rPr>
          <w:b/>
        </w:rPr>
      </w:pPr>
      <w:r w:rsidRPr="00DC2518">
        <w:rPr>
          <w:b/>
        </w:rPr>
        <w:t>Сведения о численности муниципальных служащих органов местного</w:t>
      </w:r>
    </w:p>
    <w:p w:rsidR="00602793" w:rsidRPr="00DC2518" w:rsidRDefault="00602793" w:rsidP="00602793">
      <w:pPr>
        <w:jc w:val="center"/>
        <w:rPr>
          <w:b/>
        </w:rPr>
      </w:pPr>
      <w:r w:rsidRPr="00DC2518">
        <w:rPr>
          <w:b/>
        </w:rPr>
        <w:t xml:space="preserve">самоуправления, работников муниципальных учреждений </w:t>
      </w:r>
      <w:proofErr w:type="spellStart"/>
      <w:r w:rsidR="007A2C5F">
        <w:rPr>
          <w:b/>
        </w:rPr>
        <w:t>Забурдяевского</w:t>
      </w:r>
      <w:proofErr w:type="spellEnd"/>
      <w:r w:rsidR="009B1FDE">
        <w:rPr>
          <w:b/>
        </w:rPr>
        <w:t xml:space="preserve"> сельского поселения</w:t>
      </w:r>
      <w:r w:rsidRPr="00DC2518">
        <w:rPr>
          <w:b/>
        </w:rPr>
        <w:t xml:space="preserve"> с указанием фактических затрат на их </w:t>
      </w:r>
      <w:proofErr w:type="gramStart"/>
      <w:r w:rsidRPr="00DC2518">
        <w:rPr>
          <w:b/>
        </w:rPr>
        <w:t>денежное</w:t>
      </w:r>
      <w:proofErr w:type="gramEnd"/>
      <w:r w:rsidRPr="00DC2518">
        <w:rPr>
          <w:b/>
        </w:rPr>
        <w:t xml:space="preserve"> </w:t>
      </w:r>
    </w:p>
    <w:p w:rsidR="00602793" w:rsidRPr="00DC2518" w:rsidRDefault="00602793" w:rsidP="00602793">
      <w:pPr>
        <w:jc w:val="center"/>
        <w:rPr>
          <w:b/>
        </w:rPr>
      </w:pPr>
      <w:r w:rsidRPr="00DC2518">
        <w:rPr>
          <w:b/>
        </w:rPr>
        <w:t>содержан</w:t>
      </w:r>
      <w:r w:rsidR="00F836F7">
        <w:rPr>
          <w:b/>
        </w:rPr>
        <w:t>ие по состоянию на 1</w:t>
      </w:r>
      <w:r w:rsidR="000745C0">
        <w:rPr>
          <w:b/>
        </w:rPr>
        <w:t>января</w:t>
      </w:r>
      <w:r w:rsidR="008A7BCA">
        <w:rPr>
          <w:b/>
        </w:rPr>
        <w:t xml:space="preserve"> </w:t>
      </w:r>
      <w:r w:rsidR="00CA1398">
        <w:rPr>
          <w:b/>
        </w:rPr>
        <w:t xml:space="preserve"> 20</w:t>
      </w:r>
      <w:r w:rsidR="00581AAE">
        <w:rPr>
          <w:b/>
        </w:rPr>
        <w:t>1</w:t>
      </w:r>
      <w:r w:rsidR="00AA6349">
        <w:rPr>
          <w:b/>
        </w:rPr>
        <w:t>9</w:t>
      </w:r>
      <w:r w:rsidRPr="00DC2518">
        <w:rPr>
          <w:b/>
        </w:rPr>
        <w:t xml:space="preserve"> года</w:t>
      </w:r>
    </w:p>
    <w:p w:rsidR="00602793" w:rsidRPr="00DC2518" w:rsidRDefault="00602793" w:rsidP="00602793"/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900"/>
        <w:gridCol w:w="1260"/>
        <w:gridCol w:w="1497"/>
        <w:gridCol w:w="1351"/>
        <w:gridCol w:w="236"/>
      </w:tblGrid>
      <w:tr w:rsidR="007E673E" w:rsidRPr="00DC2518">
        <w:trPr>
          <w:trHeight w:val="300"/>
        </w:trPr>
        <w:tc>
          <w:tcPr>
            <w:tcW w:w="4140" w:type="dxa"/>
            <w:vMerge w:val="restart"/>
            <w:shd w:val="clear" w:color="auto" w:fill="auto"/>
          </w:tcPr>
          <w:p w:rsidR="007E673E" w:rsidRPr="00DC2518" w:rsidRDefault="007E673E" w:rsidP="00784A93">
            <w:pPr>
              <w:tabs>
                <w:tab w:val="left" w:pos="2785"/>
              </w:tabs>
            </w:pPr>
          </w:p>
        </w:tc>
        <w:tc>
          <w:tcPr>
            <w:tcW w:w="5008" w:type="dxa"/>
            <w:gridSpan w:val="4"/>
            <w:shd w:val="clear" w:color="auto" w:fill="auto"/>
          </w:tcPr>
          <w:p w:rsidR="007E673E" w:rsidRDefault="007E673E" w:rsidP="00784A93">
            <w:pPr>
              <w:jc w:val="center"/>
              <w:rPr>
                <w:b/>
                <w:sz w:val="20"/>
                <w:szCs w:val="20"/>
              </w:rPr>
            </w:pPr>
            <w:r w:rsidRPr="00784A93">
              <w:rPr>
                <w:b/>
                <w:sz w:val="20"/>
                <w:szCs w:val="20"/>
              </w:rPr>
              <w:t>Среднесписочная численность</w:t>
            </w:r>
          </w:p>
          <w:p w:rsidR="00867306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7E673E" w:rsidRPr="00784A93" w:rsidRDefault="007E673E" w:rsidP="00784A93">
            <w:pPr>
              <w:jc w:val="center"/>
              <w:rPr>
                <w:sz w:val="20"/>
                <w:szCs w:val="20"/>
              </w:rPr>
            </w:pPr>
          </w:p>
        </w:tc>
      </w:tr>
      <w:tr w:rsidR="00867306" w:rsidRPr="00DC2518" w:rsidTr="0053029F">
        <w:trPr>
          <w:trHeight w:val="375"/>
        </w:trPr>
        <w:tc>
          <w:tcPr>
            <w:tcW w:w="4140" w:type="dxa"/>
            <w:vMerge/>
            <w:shd w:val="clear" w:color="auto" w:fill="auto"/>
          </w:tcPr>
          <w:p w:rsidR="00867306" w:rsidRPr="00DC2518" w:rsidRDefault="00867306" w:rsidP="00784A93">
            <w:pPr>
              <w:tabs>
                <w:tab w:val="left" w:pos="2785"/>
              </w:tabs>
            </w:pPr>
          </w:p>
        </w:tc>
        <w:tc>
          <w:tcPr>
            <w:tcW w:w="900" w:type="dxa"/>
            <w:shd w:val="clear" w:color="auto" w:fill="auto"/>
          </w:tcPr>
          <w:p w:rsidR="00867306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shd w:val="clear" w:color="auto" w:fill="auto"/>
          </w:tcPr>
          <w:p w:rsidR="00867306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497" w:type="dxa"/>
            <w:shd w:val="clear" w:color="auto" w:fill="auto"/>
          </w:tcPr>
          <w:p w:rsidR="00867306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351" w:type="dxa"/>
            <w:shd w:val="clear" w:color="auto" w:fill="auto"/>
          </w:tcPr>
          <w:p w:rsidR="00867306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</w:tcPr>
          <w:p w:rsidR="00867306" w:rsidRPr="00784A93" w:rsidRDefault="00867306" w:rsidP="00784A93">
            <w:pPr>
              <w:jc w:val="center"/>
              <w:rPr>
                <w:sz w:val="20"/>
                <w:szCs w:val="20"/>
              </w:rPr>
            </w:pPr>
          </w:p>
        </w:tc>
      </w:tr>
      <w:tr w:rsidR="007E673E" w:rsidRPr="00DC2518" w:rsidTr="0053029F">
        <w:tc>
          <w:tcPr>
            <w:tcW w:w="4140" w:type="dxa"/>
            <w:vMerge/>
            <w:shd w:val="clear" w:color="auto" w:fill="auto"/>
          </w:tcPr>
          <w:p w:rsidR="007E673E" w:rsidRPr="00DC2518" w:rsidRDefault="007E673E" w:rsidP="00602793"/>
        </w:tc>
        <w:tc>
          <w:tcPr>
            <w:tcW w:w="900" w:type="dxa"/>
            <w:shd w:val="clear" w:color="auto" w:fill="auto"/>
          </w:tcPr>
          <w:p w:rsidR="007E673E" w:rsidRPr="00784A93" w:rsidRDefault="007E673E" w:rsidP="00784A93">
            <w:pPr>
              <w:jc w:val="center"/>
              <w:rPr>
                <w:b/>
                <w:sz w:val="20"/>
                <w:szCs w:val="20"/>
              </w:rPr>
            </w:pPr>
            <w:r w:rsidRPr="00784A93">
              <w:rPr>
                <w:b/>
                <w:sz w:val="20"/>
                <w:szCs w:val="20"/>
              </w:rPr>
              <w:t>Муниципальные служащие</w:t>
            </w:r>
          </w:p>
        </w:tc>
        <w:tc>
          <w:tcPr>
            <w:tcW w:w="1260" w:type="dxa"/>
            <w:shd w:val="clear" w:color="auto" w:fill="auto"/>
          </w:tcPr>
          <w:p w:rsidR="007E673E" w:rsidRDefault="007E673E" w:rsidP="00784A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Факт</w:t>
            </w:r>
            <w:proofErr w:type="gramStart"/>
            <w:r>
              <w:rPr>
                <w:b/>
                <w:sz w:val="20"/>
                <w:szCs w:val="20"/>
              </w:rPr>
              <w:t>.з</w:t>
            </w:r>
            <w:proofErr w:type="gramEnd"/>
            <w:r>
              <w:rPr>
                <w:b/>
                <w:sz w:val="20"/>
                <w:szCs w:val="20"/>
              </w:rPr>
              <w:t>атратына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ден.содерж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67306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7" w:type="dxa"/>
            <w:shd w:val="clear" w:color="auto" w:fill="auto"/>
          </w:tcPr>
          <w:p w:rsidR="007E673E" w:rsidRPr="00784A93" w:rsidRDefault="007E673E" w:rsidP="00784A93">
            <w:pPr>
              <w:jc w:val="center"/>
              <w:rPr>
                <w:b/>
                <w:sz w:val="20"/>
                <w:szCs w:val="20"/>
              </w:rPr>
            </w:pPr>
            <w:r w:rsidRPr="00784A93">
              <w:rPr>
                <w:b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1351" w:type="dxa"/>
            <w:shd w:val="clear" w:color="auto" w:fill="auto"/>
          </w:tcPr>
          <w:p w:rsidR="00867306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Факт.затраты</w:t>
            </w:r>
            <w:proofErr w:type="spellEnd"/>
            <w:r w:rsidR="007A2C5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на  </w:t>
            </w:r>
            <w:proofErr w:type="spellStart"/>
            <w:r>
              <w:rPr>
                <w:b/>
                <w:sz w:val="20"/>
                <w:szCs w:val="20"/>
              </w:rPr>
              <w:t>ден.содерж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E673E" w:rsidRPr="00784A93" w:rsidRDefault="00867306" w:rsidP="00784A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7E673E" w:rsidRPr="00DC2518" w:rsidRDefault="007E673E" w:rsidP="00602793"/>
        </w:tc>
      </w:tr>
      <w:tr w:rsidR="007E673E" w:rsidRPr="00DC2518" w:rsidTr="0053029F">
        <w:trPr>
          <w:trHeight w:val="72"/>
        </w:trPr>
        <w:tc>
          <w:tcPr>
            <w:tcW w:w="4140" w:type="dxa"/>
            <w:shd w:val="clear" w:color="auto" w:fill="auto"/>
          </w:tcPr>
          <w:p w:rsidR="00867306" w:rsidRDefault="00867306" w:rsidP="00784A93">
            <w:pPr>
              <w:jc w:val="both"/>
              <w:rPr>
                <w:sz w:val="22"/>
                <w:szCs w:val="22"/>
              </w:rPr>
            </w:pPr>
          </w:p>
          <w:p w:rsidR="007E673E" w:rsidRPr="00784A93" w:rsidRDefault="007E673E" w:rsidP="007A2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7A2C5F">
              <w:rPr>
                <w:sz w:val="22"/>
                <w:szCs w:val="22"/>
              </w:rPr>
              <w:t>Забурдяевского</w:t>
            </w:r>
            <w:proofErr w:type="spellEnd"/>
            <w:r>
              <w:rPr>
                <w:sz w:val="22"/>
                <w:szCs w:val="22"/>
              </w:rPr>
              <w:t xml:space="preserve"> с\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7E673E" w:rsidRPr="00501ADC" w:rsidRDefault="007E673E" w:rsidP="00602793">
            <w:pPr>
              <w:rPr>
                <w:sz w:val="22"/>
                <w:szCs w:val="22"/>
              </w:rPr>
            </w:pPr>
            <w:r w:rsidRPr="00501ADC">
              <w:rPr>
                <w:sz w:val="22"/>
                <w:szCs w:val="22"/>
              </w:rPr>
              <w:t xml:space="preserve">            3 чел</w:t>
            </w:r>
          </w:p>
        </w:tc>
        <w:tc>
          <w:tcPr>
            <w:tcW w:w="1260" w:type="dxa"/>
            <w:shd w:val="clear" w:color="auto" w:fill="auto"/>
          </w:tcPr>
          <w:p w:rsidR="00867306" w:rsidRPr="00501ADC" w:rsidRDefault="00867306" w:rsidP="00602793">
            <w:pPr>
              <w:rPr>
                <w:sz w:val="22"/>
                <w:szCs w:val="22"/>
              </w:rPr>
            </w:pPr>
          </w:p>
          <w:p w:rsidR="007E673E" w:rsidRPr="00501ADC" w:rsidRDefault="0053029F" w:rsidP="00602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949398,56</w:t>
            </w:r>
          </w:p>
        </w:tc>
        <w:tc>
          <w:tcPr>
            <w:tcW w:w="1497" w:type="dxa"/>
            <w:shd w:val="clear" w:color="auto" w:fill="auto"/>
          </w:tcPr>
          <w:p w:rsidR="00867306" w:rsidRPr="00501ADC" w:rsidRDefault="00867306" w:rsidP="00602793">
            <w:pPr>
              <w:rPr>
                <w:sz w:val="22"/>
                <w:szCs w:val="22"/>
              </w:rPr>
            </w:pPr>
          </w:p>
          <w:p w:rsidR="007E673E" w:rsidRPr="00501ADC" w:rsidRDefault="007E673E" w:rsidP="00980814">
            <w:pPr>
              <w:rPr>
                <w:sz w:val="22"/>
                <w:szCs w:val="22"/>
              </w:rPr>
            </w:pPr>
            <w:r w:rsidRPr="00501ADC">
              <w:rPr>
                <w:sz w:val="22"/>
                <w:szCs w:val="22"/>
              </w:rPr>
              <w:t xml:space="preserve"> </w:t>
            </w:r>
            <w:r w:rsidR="00867306" w:rsidRPr="00501ADC">
              <w:rPr>
                <w:sz w:val="22"/>
                <w:szCs w:val="22"/>
              </w:rPr>
              <w:t xml:space="preserve">       </w:t>
            </w:r>
            <w:r w:rsidR="00980814" w:rsidRPr="00501ADC">
              <w:rPr>
                <w:sz w:val="22"/>
                <w:szCs w:val="22"/>
              </w:rPr>
              <w:t>6</w:t>
            </w:r>
            <w:r w:rsidR="00501ADC">
              <w:rPr>
                <w:sz w:val="22"/>
                <w:szCs w:val="22"/>
              </w:rPr>
              <w:t xml:space="preserve"> </w:t>
            </w:r>
            <w:r w:rsidRPr="00501ADC">
              <w:rPr>
                <w:sz w:val="22"/>
                <w:szCs w:val="22"/>
              </w:rPr>
              <w:t>чел</w:t>
            </w:r>
          </w:p>
        </w:tc>
        <w:tc>
          <w:tcPr>
            <w:tcW w:w="1351" w:type="dxa"/>
            <w:shd w:val="clear" w:color="auto" w:fill="auto"/>
          </w:tcPr>
          <w:p w:rsidR="007E673E" w:rsidRDefault="007E673E" w:rsidP="00EF6354">
            <w:pPr>
              <w:rPr>
                <w:sz w:val="22"/>
                <w:szCs w:val="22"/>
              </w:rPr>
            </w:pPr>
          </w:p>
          <w:p w:rsidR="00FC6AB6" w:rsidRPr="00784A93" w:rsidRDefault="00980814" w:rsidP="00EF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029F">
              <w:rPr>
                <w:sz w:val="22"/>
                <w:szCs w:val="22"/>
              </w:rPr>
              <w:t>205485,55</w:t>
            </w:r>
          </w:p>
        </w:tc>
        <w:tc>
          <w:tcPr>
            <w:tcW w:w="236" w:type="dxa"/>
            <w:vMerge/>
            <w:shd w:val="clear" w:color="auto" w:fill="auto"/>
          </w:tcPr>
          <w:p w:rsidR="007E673E" w:rsidRPr="00784A93" w:rsidRDefault="007E673E" w:rsidP="00784A93">
            <w:pPr>
              <w:jc w:val="center"/>
              <w:rPr>
                <w:sz w:val="22"/>
                <w:szCs w:val="22"/>
              </w:rPr>
            </w:pPr>
          </w:p>
        </w:tc>
      </w:tr>
      <w:tr w:rsidR="00FC6AB6" w:rsidRPr="00DC2518" w:rsidTr="0053029F">
        <w:trPr>
          <w:trHeight w:val="72"/>
        </w:trPr>
        <w:tc>
          <w:tcPr>
            <w:tcW w:w="4140" w:type="dxa"/>
            <w:shd w:val="clear" w:color="auto" w:fill="auto"/>
          </w:tcPr>
          <w:p w:rsidR="00FC6AB6" w:rsidRDefault="00FC6AB6" w:rsidP="007A2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</w:t>
            </w:r>
            <w:proofErr w:type="spellStart"/>
            <w:r w:rsidR="007A2C5F">
              <w:rPr>
                <w:sz w:val="22"/>
                <w:szCs w:val="22"/>
              </w:rPr>
              <w:t>Забурдяевский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900" w:type="dxa"/>
            <w:shd w:val="clear" w:color="auto" w:fill="auto"/>
          </w:tcPr>
          <w:p w:rsidR="00FC6AB6" w:rsidRPr="00501ADC" w:rsidRDefault="00FC6AB6" w:rsidP="0060279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C6AB6" w:rsidRPr="00501ADC" w:rsidRDefault="00FC6AB6" w:rsidP="00602793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auto"/>
          </w:tcPr>
          <w:p w:rsidR="00FC6AB6" w:rsidRPr="00501ADC" w:rsidRDefault="00FC6AB6" w:rsidP="00980814">
            <w:pPr>
              <w:rPr>
                <w:sz w:val="22"/>
                <w:szCs w:val="22"/>
              </w:rPr>
            </w:pPr>
            <w:r w:rsidRPr="00501ADC">
              <w:rPr>
                <w:sz w:val="22"/>
                <w:szCs w:val="22"/>
              </w:rPr>
              <w:t xml:space="preserve">        </w:t>
            </w:r>
            <w:r w:rsidR="00980814" w:rsidRPr="00501ADC">
              <w:rPr>
                <w:sz w:val="22"/>
                <w:szCs w:val="22"/>
              </w:rPr>
              <w:t>5</w:t>
            </w:r>
            <w:r w:rsidRPr="00501ADC"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1351" w:type="dxa"/>
            <w:shd w:val="clear" w:color="auto" w:fill="auto"/>
          </w:tcPr>
          <w:p w:rsidR="00FC6AB6" w:rsidRDefault="0053029F" w:rsidP="00EF6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444914,46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FC6AB6" w:rsidRPr="00784A93" w:rsidRDefault="00FC6AB6" w:rsidP="00784A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2793" w:rsidRDefault="00602793" w:rsidP="00602793"/>
    <w:p w:rsidR="00602793" w:rsidRDefault="00602793" w:rsidP="00602793"/>
    <w:p w:rsidR="00B5014D" w:rsidRDefault="00B5014D" w:rsidP="00B5014D">
      <w:r>
        <w:t xml:space="preserve">Глава </w:t>
      </w:r>
      <w:proofErr w:type="spellStart"/>
      <w:r>
        <w:t>Забурдяевского</w:t>
      </w:r>
      <w:proofErr w:type="spellEnd"/>
    </w:p>
    <w:p w:rsidR="00B5014D" w:rsidRDefault="00B5014D" w:rsidP="00B5014D">
      <w:r>
        <w:t xml:space="preserve">сельского поселения, </w:t>
      </w:r>
    </w:p>
    <w:p w:rsidR="00B5014D" w:rsidRDefault="00B5014D" w:rsidP="00B5014D">
      <w:r>
        <w:t xml:space="preserve">председатель Совета </w:t>
      </w:r>
    </w:p>
    <w:p w:rsidR="00D24520" w:rsidRDefault="00B5014D" w:rsidP="00B5014D">
      <w:r>
        <w:t>депутатов                                                                                                              В. В. Епихин</w:t>
      </w:r>
    </w:p>
    <w:p w:rsidR="00D24520" w:rsidRDefault="00D24520" w:rsidP="00D24520"/>
    <w:sectPr w:rsidR="00D2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01111"/>
    <w:multiLevelType w:val="hybridMultilevel"/>
    <w:tmpl w:val="A4B2B634"/>
    <w:lvl w:ilvl="0" w:tplc="453A40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822B14"/>
    <w:multiLevelType w:val="hybridMultilevel"/>
    <w:tmpl w:val="B9EC083C"/>
    <w:lvl w:ilvl="0" w:tplc="E18C791C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1F9406F"/>
    <w:multiLevelType w:val="hybridMultilevel"/>
    <w:tmpl w:val="46DE2412"/>
    <w:lvl w:ilvl="0" w:tplc="84289AA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90E4B"/>
    <w:multiLevelType w:val="hybridMultilevel"/>
    <w:tmpl w:val="262A5C0C"/>
    <w:lvl w:ilvl="0" w:tplc="E18C791C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">
    <w:nsid w:val="23AD4EE3"/>
    <w:multiLevelType w:val="hybridMultilevel"/>
    <w:tmpl w:val="CCAC8394"/>
    <w:lvl w:ilvl="0" w:tplc="CBCE4D74">
      <w:start w:val="806"/>
      <w:numFmt w:val="decimal"/>
      <w:lvlText w:val="%1"/>
      <w:lvlJc w:val="left"/>
      <w:pPr>
        <w:tabs>
          <w:tab w:val="num" w:pos="3600"/>
        </w:tabs>
        <w:ind w:left="3600" w:hanging="3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B51979"/>
    <w:multiLevelType w:val="hybridMultilevel"/>
    <w:tmpl w:val="FB5A30FE"/>
    <w:lvl w:ilvl="0" w:tplc="5BD8001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05149F"/>
    <w:multiLevelType w:val="hybridMultilevel"/>
    <w:tmpl w:val="07188512"/>
    <w:lvl w:ilvl="0" w:tplc="2786B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556437E2"/>
    <w:multiLevelType w:val="hybridMultilevel"/>
    <w:tmpl w:val="9208CD2A"/>
    <w:lvl w:ilvl="0" w:tplc="6AB4D27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5650765C"/>
    <w:multiLevelType w:val="hybridMultilevel"/>
    <w:tmpl w:val="93E2A9DE"/>
    <w:lvl w:ilvl="0" w:tplc="F96A201E">
      <w:start w:val="141"/>
      <w:numFmt w:val="decimal"/>
      <w:lvlText w:val="%1"/>
      <w:lvlJc w:val="left"/>
      <w:pPr>
        <w:tabs>
          <w:tab w:val="num" w:pos="3345"/>
        </w:tabs>
        <w:ind w:left="3345" w:hanging="29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092BD6"/>
    <w:multiLevelType w:val="hybridMultilevel"/>
    <w:tmpl w:val="3D8817F0"/>
    <w:lvl w:ilvl="0" w:tplc="4D681C48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60381E04"/>
    <w:multiLevelType w:val="hybridMultilevel"/>
    <w:tmpl w:val="6EDC7AC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F1B203B"/>
    <w:multiLevelType w:val="hybridMultilevel"/>
    <w:tmpl w:val="2F448B66"/>
    <w:lvl w:ilvl="0" w:tplc="C854B3B8">
      <w:start w:val="498"/>
      <w:numFmt w:val="decimal"/>
      <w:lvlText w:val="%1"/>
      <w:lvlJc w:val="left"/>
      <w:pPr>
        <w:tabs>
          <w:tab w:val="num" w:pos="3405"/>
        </w:tabs>
        <w:ind w:left="3405" w:hanging="30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9"/>
    <w:lvlOverride w:ilvl="0">
      <w:startOverride w:val="1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8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9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793"/>
    <w:rsid w:val="00043090"/>
    <w:rsid w:val="00052AEB"/>
    <w:rsid w:val="000745C0"/>
    <w:rsid w:val="0008455A"/>
    <w:rsid w:val="00085BAC"/>
    <w:rsid w:val="000B783F"/>
    <w:rsid w:val="000C254E"/>
    <w:rsid w:val="000E0543"/>
    <w:rsid w:val="000E4A4B"/>
    <w:rsid w:val="000E7925"/>
    <w:rsid w:val="000F6BDF"/>
    <w:rsid w:val="00112E52"/>
    <w:rsid w:val="00114E92"/>
    <w:rsid w:val="0012716A"/>
    <w:rsid w:val="00130B58"/>
    <w:rsid w:val="00132709"/>
    <w:rsid w:val="001524FB"/>
    <w:rsid w:val="0015576D"/>
    <w:rsid w:val="00181834"/>
    <w:rsid w:val="001C2A89"/>
    <w:rsid w:val="001E6DA1"/>
    <w:rsid w:val="001F0C9C"/>
    <w:rsid w:val="00206820"/>
    <w:rsid w:val="0021175A"/>
    <w:rsid w:val="002237E5"/>
    <w:rsid w:val="002347D9"/>
    <w:rsid w:val="00235322"/>
    <w:rsid w:val="00240947"/>
    <w:rsid w:val="00255641"/>
    <w:rsid w:val="00280617"/>
    <w:rsid w:val="002A1655"/>
    <w:rsid w:val="002B0034"/>
    <w:rsid w:val="002C73E4"/>
    <w:rsid w:val="002F0D5B"/>
    <w:rsid w:val="00306FDC"/>
    <w:rsid w:val="00310538"/>
    <w:rsid w:val="00317D27"/>
    <w:rsid w:val="003310FC"/>
    <w:rsid w:val="00335D1D"/>
    <w:rsid w:val="00351BCA"/>
    <w:rsid w:val="003553B1"/>
    <w:rsid w:val="00357220"/>
    <w:rsid w:val="00360FEF"/>
    <w:rsid w:val="00381519"/>
    <w:rsid w:val="00382A2F"/>
    <w:rsid w:val="003921BC"/>
    <w:rsid w:val="00396DE4"/>
    <w:rsid w:val="003A2E0E"/>
    <w:rsid w:val="003A31A3"/>
    <w:rsid w:val="003A68D8"/>
    <w:rsid w:val="003D6BD9"/>
    <w:rsid w:val="003E2437"/>
    <w:rsid w:val="003E573F"/>
    <w:rsid w:val="003F41D2"/>
    <w:rsid w:val="003F7AB8"/>
    <w:rsid w:val="003F7BCB"/>
    <w:rsid w:val="00431053"/>
    <w:rsid w:val="004512FA"/>
    <w:rsid w:val="004521FD"/>
    <w:rsid w:val="004669D7"/>
    <w:rsid w:val="00473549"/>
    <w:rsid w:val="004A200B"/>
    <w:rsid w:val="004A5BE6"/>
    <w:rsid w:val="004B082A"/>
    <w:rsid w:val="004C2349"/>
    <w:rsid w:val="004C799F"/>
    <w:rsid w:val="00501ADC"/>
    <w:rsid w:val="0050423B"/>
    <w:rsid w:val="005042BC"/>
    <w:rsid w:val="00513864"/>
    <w:rsid w:val="00517C21"/>
    <w:rsid w:val="0053029F"/>
    <w:rsid w:val="00554DF8"/>
    <w:rsid w:val="00581AAE"/>
    <w:rsid w:val="00591C78"/>
    <w:rsid w:val="005A2BB5"/>
    <w:rsid w:val="005B395D"/>
    <w:rsid w:val="005B4422"/>
    <w:rsid w:val="005C7A12"/>
    <w:rsid w:val="005D7BBF"/>
    <w:rsid w:val="005E3FB6"/>
    <w:rsid w:val="005F6B1A"/>
    <w:rsid w:val="00602793"/>
    <w:rsid w:val="0060738C"/>
    <w:rsid w:val="00615779"/>
    <w:rsid w:val="00620285"/>
    <w:rsid w:val="006378BF"/>
    <w:rsid w:val="00645AF9"/>
    <w:rsid w:val="00671B3A"/>
    <w:rsid w:val="00686A44"/>
    <w:rsid w:val="00690336"/>
    <w:rsid w:val="006B1F58"/>
    <w:rsid w:val="006B6180"/>
    <w:rsid w:val="006D6F23"/>
    <w:rsid w:val="006E5569"/>
    <w:rsid w:val="006F5CB6"/>
    <w:rsid w:val="00700087"/>
    <w:rsid w:val="00706067"/>
    <w:rsid w:val="00707D4A"/>
    <w:rsid w:val="00714B51"/>
    <w:rsid w:val="00721E51"/>
    <w:rsid w:val="00721E82"/>
    <w:rsid w:val="00722F35"/>
    <w:rsid w:val="00726657"/>
    <w:rsid w:val="007334DA"/>
    <w:rsid w:val="0074439F"/>
    <w:rsid w:val="0075026E"/>
    <w:rsid w:val="007539C9"/>
    <w:rsid w:val="007607A5"/>
    <w:rsid w:val="00784A93"/>
    <w:rsid w:val="00790F01"/>
    <w:rsid w:val="007A1153"/>
    <w:rsid w:val="007A2C5F"/>
    <w:rsid w:val="007C02F5"/>
    <w:rsid w:val="007D373C"/>
    <w:rsid w:val="007E18F3"/>
    <w:rsid w:val="007E673E"/>
    <w:rsid w:val="007F0B1E"/>
    <w:rsid w:val="007F5367"/>
    <w:rsid w:val="008125D1"/>
    <w:rsid w:val="008321C8"/>
    <w:rsid w:val="00851081"/>
    <w:rsid w:val="0085596E"/>
    <w:rsid w:val="00867306"/>
    <w:rsid w:val="00871D01"/>
    <w:rsid w:val="00881563"/>
    <w:rsid w:val="008907BD"/>
    <w:rsid w:val="008A7BCA"/>
    <w:rsid w:val="008B36A0"/>
    <w:rsid w:val="008B3C41"/>
    <w:rsid w:val="008C5BAD"/>
    <w:rsid w:val="008D0952"/>
    <w:rsid w:val="00935254"/>
    <w:rsid w:val="00943B95"/>
    <w:rsid w:val="00964BCA"/>
    <w:rsid w:val="00980814"/>
    <w:rsid w:val="009850D2"/>
    <w:rsid w:val="00992E91"/>
    <w:rsid w:val="009A4FEC"/>
    <w:rsid w:val="009B1FDE"/>
    <w:rsid w:val="009C37FF"/>
    <w:rsid w:val="009C64BA"/>
    <w:rsid w:val="009D2ECE"/>
    <w:rsid w:val="00A25A9C"/>
    <w:rsid w:val="00A311F0"/>
    <w:rsid w:val="00A3296B"/>
    <w:rsid w:val="00A6387D"/>
    <w:rsid w:val="00A82256"/>
    <w:rsid w:val="00A928CF"/>
    <w:rsid w:val="00A94B78"/>
    <w:rsid w:val="00A95627"/>
    <w:rsid w:val="00AA6349"/>
    <w:rsid w:val="00AF26CB"/>
    <w:rsid w:val="00AF50B2"/>
    <w:rsid w:val="00B02FD5"/>
    <w:rsid w:val="00B0475D"/>
    <w:rsid w:val="00B44B11"/>
    <w:rsid w:val="00B5014D"/>
    <w:rsid w:val="00B54186"/>
    <w:rsid w:val="00B73BF7"/>
    <w:rsid w:val="00BA1E04"/>
    <w:rsid w:val="00BB1A20"/>
    <w:rsid w:val="00BB57AF"/>
    <w:rsid w:val="00BE0006"/>
    <w:rsid w:val="00BE5340"/>
    <w:rsid w:val="00BF6E75"/>
    <w:rsid w:val="00C413C7"/>
    <w:rsid w:val="00C645BB"/>
    <w:rsid w:val="00C64A6B"/>
    <w:rsid w:val="00C71EE3"/>
    <w:rsid w:val="00C9654A"/>
    <w:rsid w:val="00CA1398"/>
    <w:rsid w:val="00CC7C51"/>
    <w:rsid w:val="00CE3066"/>
    <w:rsid w:val="00CE5F0D"/>
    <w:rsid w:val="00CE677A"/>
    <w:rsid w:val="00CF3B40"/>
    <w:rsid w:val="00D111BF"/>
    <w:rsid w:val="00D12E5F"/>
    <w:rsid w:val="00D1481F"/>
    <w:rsid w:val="00D16EAC"/>
    <w:rsid w:val="00D24520"/>
    <w:rsid w:val="00D415D7"/>
    <w:rsid w:val="00D43E12"/>
    <w:rsid w:val="00D52C42"/>
    <w:rsid w:val="00D62BCB"/>
    <w:rsid w:val="00D709C5"/>
    <w:rsid w:val="00D766DA"/>
    <w:rsid w:val="00D82909"/>
    <w:rsid w:val="00D963D4"/>
    <w:rsid w:val="00DA627B"/>
    <w:rsid w:val="00DB10D1"/>
    <w:rsid w:val="00DE085B"/>
    <w:rsid w:val="00DE2A9E"/>
    <w:rsid w:val="00E22C1F"/>
    <w:rsid w:val="00E4009A"/>
    <w:rsid w:val="00E40387"/>
    <w:rsid w:val="00E43560"/>
    <w:rsid w:val="00E84D59"/>
    <w:rsid w:val="00E91027"/>
    <w:rsid w:val="00E9109F"/>
    <w:rsid w:val="00EA322D"/>
    <w:rsid w:val="00EE6F6A"/>
    <w:rsid w:val="00EF53B0"/>
    <w:rsid w:val="00EF6354"/>
    <w:rsid w:val="00F07101"/>
    <w:rsid w:val="00F117A4"/>
    <w:rsid w:val="00F175AA"/>
    <w:rsid w:val="00F25749"/>
    <w:rsid w:val="00F37661"/>
    <w:rsid w:val="00F5143D"/>
    <w:rsid w:val="00F52499"/>
    <w:rsid w:val="00F53E27"/>
    <w:rsid w:val="00F54AF0"/>
    <w:rsid w:val="00F750A3"/>
    <w:rsid w:val="00F755FD"/>
    <w:rsid w:val="00F836F7"/>
    <w:rsid w:val="00F921C8"/>
    <w:rsid w:val="00FC6AB6"/>
    <w:rsid w:val="00FD2F3D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7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2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602793"/>
    <w:pPr>
      <w:keepNext/>
      <w:ind w:left="3540" w:hanging="3540"/>
      <w:jc w:val="center"/>
      <w:outlineLvl w:val="1"/>
    </w:pPr>
    <w:rPr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6027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2793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60279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02793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602793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602793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279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1"/>
    <w:basedOn w:val="a"/>
    <w:rsid w:val="006027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aliases w:val="H2 Знак,&quot;Изумруд&quot; Знак"/>
    <w:link w:val="2"/>
    <w:locked/>
    <w:rsid w:val="00602793"/>
    <w:rPr>
      <w:sz w:val="24"/>
      <w:lang w:val="ru-RU" w:eastAsia="ru-RU" w:bidi="ar-SA"/>
    </w:rPr>
  </w:style>
  <w:style w:type="character" w:customStyle="1" w:styleId="30">
    <w:name w:val="Заголовок 3 Знак"/>
    <w:aliases w:val="H3 Знак1,&quot;Сапфир&quot; Знак"/>
    <w:link w:val="3"/>
    <w:rsid w:val="0060279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602793"/>
    <w:rPr>
      <w:rFonts w:ascii="TimesET" w:hAnsi="TimesET"/>
      <w:b/>
      <w:sz w:val="24"/>
      <w:lang w:val="ru-RU" w:eastAsia="ru-RU" w:bidi="ar-SA"/>
    </w:rPr>
  </w:style>
  <w:style w:type="character" w:customStyle="1" w:styleId="50">
    <w:name w:val="Заголовок 5 Знак"/>
    <w:link w:val="5"/>
    <w:rsid w:val="00602793"/>
    <w:rPr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602793"/>
    <w:rPr>
      <w:rFonts w:ascii="TimesET" w:hAnsi="TimesET"/>
      <w:b/>
      <w:sz w:val="24"/>
      <w:lang w:val="ru-RU" w:eastAsia="ru-RU" w:bidi="ar-SA"/>
    </w:rPr>
  </w:style>
  <w:style w:type="character" w:customStyle="1" w:styleId="70">
    <w:name w:val="Заголовок 7 Знак"/>
    <w:link w:val="7"/>
    <w:rsid w:val="00602793"/>
    <w:rPr>
      <w:rFonts w:ascii="TimesET" w:hAnsi="TimesET"/>
      <w:b/>
      <w:sz w:val="30"/>
      <w:lang w:val="ru-RU" w:eastAsia="ru-RU" w:bidi="ar-SA"/>
    </w:rPr>
  </w:style>
  <w:style w:type="character" w:customStyle="1" w:styleId="90">
    <w:name w:val="Заголовок 9 Знак"/>
    <w:link w:val="9"/>
    <w:rsid w:val="00602793"/>
    <w:rPr>
      <w:b/>
      <w:sz w:val="28"/>
      <w:lang w:val="ru-RU" w:eastAsia="ru-RU" w:bidi="ar-SA"/>
    </w:rPr>
  </w:style>
  <w:style w:type="character" w:customStyle="1" w:styleId="a3">
    <w:name w:val="Основной текст Знак"/>
    <w:aliases w:val="bt Знак"/>
    <w:link w:val="a4"/>
    <w:semiHidden/>
    <w:locked/>
    <w:rsid w:val="00602793"/>
    <w:rPr>
      <w:sz w:val="24"/>
      <w:szCs w:val="24"/>
      <w:lang w:bidi="ar-SA"/>
    </w:rPr>
  </w:style>
  <w:style w:type="paragraph" w:styleId="a4">
    <w:name w:val="Body Text"/>
    <w:aliases w:val="bt"/>
    <w:basedOn w:val="a"/>
    <w:link w:val="a3"/>
    <w:semiHidden/>
    <w:rsid w:val="00602793"/>
    <w:pPr>
      <w:spacing w:after="120"/>
    </w:pPr>
    <w:rPr>
      <w:lang w:val="x-none" w:eastAsia="x-none"/>
    </w:rPr>
  </w:style>
  <w:style w:type="paragraph" w:customStyle="1" w:styleId="ConsNormal">
    <w:name w:val="ConsNormal"/>
    <w:rsid w:val="006027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602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2793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Nonformat">
    <w:name w:val="ConsNonformat"/>
    <w:rsid w:val="00602793"/>
    <w:pPr>
      <w:widowControl w:val="0"/>
      <w:snapToGrid w:val="0"/>
    </w:pPr>
    <w:rPr>
      <w:rFonts w:ascii="Courier New" w:hAnsi="Courier New"/>
    </w:rPr>
  </w:style>
  <w:style w:type="paragraph" w:styleId="21">
    <w:name w:val="Body Text 2"/>
    <w:basedOn w:val="a"/>
    <w:link w:val="22"/>
    <w:rsid w:val="00602793"/>
    <w:pPr>
      <w:spacing w:after="120" w:line="480" w:lineRule="auto"/>
    </w:pPr>
  </w:style>
  <w:style w:type="character" w:customStyle="1" w:styleId="22">
    <w:name w:val="Основной текст 2 Знак"/>
    <w:link w:val="21"/>
    <w:rsid w:val="00602793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6027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602793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602793"/>
    <w:pPr>
      <w:jc w:val="both"/>
    </w:pPr>
    <w:rPr>
      <w:color w:val="CC99FF"/>
      <w:sz w:val="28"/>
    </w:rPr>
  </w:style>
  <w:style w:type="character" w:customStyle="1" w:styleId="32">
    <w:name w:val="Основной текст 3 Знак"/>
    <w:link w:val="31"/>
    <w:rsid w:val="00602793"/>
    <w:rPr>
      <w:color w:val="CC99FF"/>
      <w:sz w:val="28"/>
      <w:szCs w:val="24"/>
      <w:lang w:val="ru-RU" w:eastAsia="ru-RU" w:bidi="ar-SA"/>
    </w:rPr>
  </w:style>
  <w:style w:type="paragraph" w:styleId="a5">
    <w:name w:val="Body Text Indent"/>
    <w:basedOn w:val="a"/>
    <w:link w:val="a6"/>
    <w:rsid w:val="00602793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locked/>
    <w:rsid w:val="00602793"/>
    <w:rPr>
      <w:sz w:val="28"/>
      <w:lang w:val="ru-RU" w:eastAsia="ru-RU" w:bidi="ar-SA"/>
    </w:rPr>
  </w:style>
  <w:style w:type="paragraph" w:styleId="33">
    <w:name w:val="Body Text Indent 3"/>
    <w:basedOn w:val="a"/>
    <w:link w:val="34"/>
    <w:rsid w:val="00602793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rsid w:val="00602793"/>
    <w:rPr>
      <w:sz w:val="28"/>
      <w:szCs w:val="24"/>
      <w:lang w:val="ru-RU" w:eastAsia="ru-RU" w:bidi="ar-SA"/>
    </w:rPr>
  </w:style>
  <w:style w:type="paragraph" w:styleId="a7">
    <w:name w:val="header"/>
    <w:basedOn w:val="a"/>
    <w:link w:val="a8"/>
    <w:rsid w:val="006027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02793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semiHidden/>
    <w:rsid w:val="006027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602793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footer"/>
    <w:basedOn w:val="a"/>
    <w:link w:val="ac"/>
    <w:rsid w:val="00602793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rsid w:val="00602793"/>
    <w:rPr>
      <w:sz w:val="24"/>
      <w:szCs w:val="24"/>
      <w:lang w:val="ru-RU" w:eastAsia="ru-RU" w:bidi="ar-SA"/>
    </w:rPr>
  </w:style>
  <w:style w:type="paragraph" w:styleId="ad">
    <w:name w:val="annotation text"/>
    <w:basedOn w:val="a"/>
    <w:link w:val="ae"/>
    <w:semiHidden/>
    <w:rsid w:val="00602793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602793"/>
    <w:rPr>
      <w:lang w:val="ru-RU" w:eastAsia="ru-RU" w:bidi="ar-SA"/>
    </w:rPr>
  </w:style>
  <w:style w:type="paragraph" w:styleId="af">
    <w:name w:val="annotation subject"/>
    <w:basedOn w:val="ad"/>
    <w:next w:val="ad"/>
    <w:link w:val="af0"/>
    <w:semiHidden/>
    <w:rsid w:val="00602793"/>
    <w:rPr>
      <w:b/>
      <w:bCs/>
    </w:rPr>
  </w:style>
  <w:style w:type="character" w:customStyle="1" w:styleId="af0">
    <w:name w:val="Тема примечания Знак"/>
    <w:link w:val="af"/>
    <w:semiHidden/>
    <w:rsid w:val="00602793"/>
    <w:rPr>
      <w:b/>
      <w:bCs/>
      <w:lang w:val="ru-RU" w:eastAsia="ru-RU" w:bidi="ar-SA"/>
    </w:rPr>
  </w:style>
  <w:style w:type="paragraph" w:styleId="af1">
    <w:name w:val="Title"/>
    <w:basedOn w:val="a"/>
    <w:link w:val="af2"/>
    <w:qFormat/>
    <w:rsid w:val="00602793"/>
    <w:pPr>
      <w:ind w:left="3969"/>
      <w:jc w:val="center"/>
    </w:pPr>
    <w:rPr>
      <w:sz w:val="28"/>
      <w:szCs w:val="20"/>
    </w:rPr>
  </w:style>
  <w:style w:type="character" w:customStyle="1" w:styleId="af2">
    <w:name w:val="Название Знак"/>
    <w:link w:val="af1"/>
    <w:rsid w:val="00602793"/>
    <w:rPr>
      <w:sz w:val="28"/>
      <w:lang w:val="ru-RU" w:eastAsia="ru-RU" w:bidi="ar-SA"/>
    </w:rPr>
  </w:style>
  <w:style w:type="character" w:customStyle="1" w:styleId="18">
    <w:name w:val="Знак Знак18"/>
    <w:rsid w:val="00602793"/>
    <w:rPr>
      <w:rFonts w:ascii="TimesET" w:hAnsi="TimesET"/>
      <w:b/>
      <w:sz w:val="28"/>
      <w:lang w:val="ru-RU" w:eastAsia="ru-RU" w:bidi="ar-SA"/>
    </w:rPr>
  </w:style>
  <w:style w:type="character" w:customStyle="1" w:styleId="110">
    <w:name w:val="Знак Знак11"/>
    <w:rsid w:val="00602793"/>
    <w:rPr>
      <w:sz w:val="28"/>
      <w:szCs w:val="24"/>
      <w:lang w:val="ru-RU" w:eastAsia="ru-RU" w:bidi="ar-SA"/>
    </w:rPr>
  </w:style>
  <w:style w:type="character" w:styleId="af3">
    <w:name w:val="page number"/>
    <w:basedOn w:val="a0"/>
    <w:rsid w:val="00602793"/>
  </w:style>
  <w:style w:type="paragraph" w:customStyle="1" w:styleId="ConsPlusNonformat">
    <w:name w:val="ConsPlusNonformat"/>
    <w:rsid w:val="00602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3">
    <w:name w:val="H3 Знак"/>
    <w:aliases w:val="&quot;Сапфир&quot; Знак Знак"/>
    <w:rsid w:val="00602793"/>
    <w:rPr>
      <w:rFonts w:ascii="Arial" w:hAnsi="Arial" w:cs="Arial"/>
      <w:b/>
      <w:bCs/>
      <w:sz w:val="26"/>
      <w:szCs w:val="2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AUMR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FILIN</dc:creator>
  <cp:keywords/>
  <dc:description/>
  <cp:lastModifiedBy>алла</cp:lastModifiedBy>
  <cp:revision>30</cp:revision>
  <cp:lastPrinted>2018-02-19T06:05:00Z</cp:lastPrinted>
  <dcterms:created xsi:type="dcterms:W3CDTF">2014-10-28T11:38:00Z</dcterms:created>
  <dcterms:modified xsi:type="dcterms:W3CDTF">2019-03-19T10:39:00Z</dcterms:modified>
</cp:coreProperties>
</file>