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75" w:rsidRDefault="00DB5C75" w:rsidP="00DB5C75">
      <w:pPr>
        <w:ind w:right="1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Сведения</w:t>
      </w:r>
    </w:p>
    <w:p w:rsidR="00DB5C75" w:rsidRDefault="00DB5C75" w:rsidP="00DB5C75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руководителя муниципального казенного учреждения «Верхнесоинский сельский Дом культуры за период  с 01 января 2015 г. по 31 декабря 2015 г.</w:t>
      </w:r>
    </w:p>
    <w:tbl>
      <w:tblPr>
        <w:tblW w:w="16193" w:type="dxa"/>
        <w:tblLayout w:type="fixed"/>
        <w:tblLook w:val="01E0" w:firstRow="1" w:lastRow="1" w:firstColumn="1" w:lastColumn="1" w:noHBand="0" w:noVBand="0"/>
      </w:tblPr>
      <w:tblGrid>
        <w:gridCol w:w="2041"/>
        <w:gridCol w:w="1933"/>
        <w:gridCol w:w="1275"/>
        <w:gridCol w:w="1404"/>
        <w:gridCol w:w="1620"/>
        <w:gridCol w:w="1080"/>
        <w:gridCol w:w="1260"/>
        <w:gridCol w:w="900"/>
        <w:gridCol w:w="900"/>
        <w:gridCol w:w="1440"/>
        <w:gridCol w:w="2340"/>
      </w:tblGrid>
      <w:tr w:rsidR="00DB5C75" w:rsidRPr="00DB5C75" w:rsidTr="004B294D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DB5C7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B5C75" w:rsidRPr="00DB5C75" w:rsidTr="004B294D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DB5C75">
              <w:rPr>
                <w:sz w:val="22"/>
                <w:szCs w:val="22"/>
              </w:rPr>
              <w:t>принадлежащих</w:t>
            </w:r>
            <w:proofErr w:type="gramEnd"/>
            <w:r w:rsidRPr="00DB5C75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DB5C75">
              <w:rPr>
                <w:sz w:val="22"/>
                <w:szCs w:val="22"/>
              </w:rPr>
              <w:t>находящихся</w:t>
            </w:r>
            <w:proofErr w:type="gramEnd"/>
            <w:r w:rsidRPr="00DB5C75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</w:tr>
      <w:tr w:rsidR="00DB5C75" w:rsidRPr="00DB5C75" w:rsidTr="004B294D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Площадь (</w:t>
            </w:r>
            <w:proofErr w:type="spellStart"/>
            <w:r w:rsidRPr="00DB5C75">
              <w:rPr>
                <w:sz w:val="22"/>
                <w:szCs w:val="22"/>
              </w:rPr>
              <w:t>кв.м</w:t>
            </w:r>
            <w:proofErr w:type="spellEnd"/>
            <w:r w:rsidRPr="00DB5C75"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Площадь (</w:t>
            </w:r>
            <w:proofErr w:type="spellStart"/>
            <w:r w:rsidRPr="00DB5C75">
              <w:rPr>
                <w:sz w:val="22"/>
                <w:szCs w:val="22"/>
              </w:rPr>
              <w:t>кв.м</w:t>
            </w:r>
            <w:proofErr w:type="spellEnd"/>
            <w:r w:rsidRPr="00DB5C75"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</w:tr>
      <w:tr w:rsidR="00DB5C75" w:rsidRPr="00DB5C75" w:rsidTr="004B294D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11</w:t>
            </w:r>
          </w:p>
        </w:tc>
      </w:tr>
      <w:tr w:rsidR="00DB5C75" w:rsidRPr="00DB5C75" w:rsidTr="004B294D">
        <w:trPr>
          <w:trHeight w:val="24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Пантелеева Лилия Викторовна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Директор МКУ «Верхнесоинский  СДК»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  179 870.62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(общая долевая 1/2)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1/2)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42,9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left" w:pos="73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vertAlign w:val="subscript"/>
              </w:rPr>
            </w:pPr>
          </w:p>
        </w:tc>
      </w:tr>
      <w:tr w:rsidR="00DB5C75" w:rsidRPr="00DB5C75" w:rsidTr="004B294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Супруг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462 379.75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½)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½)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Земельный участок для с/з производства (</w:t>
            </w:r>
            <w:proofErr w:type="gramStart"/>
            <w:r w:rsidRPr="00DB5C75">
              <w:rPr>
                <w:sz w:val="22"/>
                <w:szCs w:val="22"/>
              </w:rPr>
              <w:t>общая</w:t>
            </w:r>
            <w:proofErr w:type="gramEnd"/>
            <w:r w:rsidRPr="00DB5C75">
              <w:rPr>
                <w:sz w:val="22"/>
                <w:szCs w:val="22"/>
              </w:rPr>
              <w:t xml:space="preserve"> долевая 3/374)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42,9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 5000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30855000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Автомобили легковые: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ВАЗ 21099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Автоприцеп: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КМ3828420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B5C75" w:rsidRPr="00DB5C75" w:rsidTr="004B294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              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Приусадебный земельный </w:t>
            </w:r>
            <w:r w:rsidRPr="00DB5C75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>42,9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>Россия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B5C75" w:rsidRPr="00DB5C75" w:rsidTr="004B294D">
        <w:trPr>
          <w:trHeight w:val="13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lastRenderedPageBreak/>
              <w:t xml:space="preserve">                      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42,9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B5C75" w:rsidRPr="00DB5C75" w:rsidTr="004B294D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жилой дом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42,9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5000</w:t>
            </w: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Россия</w:t>
            </w: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  <w:p w:rsidR="00DB5C75" w:rsidRPr="00DB5C75" w:rsidRDefault="00DB5C75" w:rsidP="00DB5C7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 w:rsidRPr="00DB5C7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5" w:rsidRPr="00DB5C75" w:rsidRDefault="00DB5C75" w:rsidP="00DB5C7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DB5C75" w:rsidRPr="00DB5C75" w:rsidRDefault="00DB5C75" w:rsidP="00DB5C75"/>
    <w:p w:rsidR="00C44E9C" w:rsidRDefault="00C44E9C">
      <w:bookmarkStart w:id="0" w:name="_GoBack"/>
      <w:bookmarkEnd w:id="0"/>
    </w:p>
    <w:sectPr w:rsidR="00C44E9C" w:rsidSect="00DB5C75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5"/>
    <w:rsid w:val="00C44E9C"/>
    <w:rsid w:val="00D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2016-03-30T12:50:00Z</dcterms:created>
  <dcterms:modified xsi:type="dcterms:W3CDTF">2016-03-30T12:53:00Z</dcterms:modified>
</cp:coreProperties>
</file>