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21" w:rsidRDefault="00082C21" w:rsidP="00082C2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82C21" w:rsidRDefault="00082C21" w:rsidP="00082C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Вишняковского сельского поселения </w:t>
      </w:r>
    </w:p>
    <w:p w:rsidR="00082C21" w:rsidRDefault="00082C21" w:rsidP="00082C21">
      <w:pPr>
        <w:jc w:val="center"/>
        <w:rPr>
          <w:sz w:val="28"/>
          <w:szCs w:val="28"/>
        </w:rPr>
      </w:pPr>
      <w:r>
        <w:rPr>
          <w:sz w:val="28"/>
          <w:szCs w:val="28"/>
        </w:rPr>
        <w:t>и  фактических затратах  на их содержание за 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-й  квартал 2017 год</w:t>
      </w:r>
    </w:p>
    <w:p w:rsidR="00082C21" w:rsidRDefault="00082C21" w:rsidP="00082C21">
      <w:pPr>
        <w:jc w:val="center"/>
        <w:rPr>
          <w:sz w:val="28"/>
          <w:szCs w:val="28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767"/>
        <w:gridCol w:w="3294"/>
        <w:gridCol w:w="2869"/>
      </w:tblGrid>
      <w:tr w:rsidR="00082C21" w:rsidTr="00082C21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21" w:rsidRDefault="00082C21">
            <w:r>
              <w:t>№</w:t>
            </w:r>
          </w:p>
          <w:p w:rsidR="00082C21" w:rsidRDefault="00082C21">
            <w:r>
              <w:t>п/п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21" w:rsidRDefault="00082C21">
            <w:pPr>
              <w:jc w:val="center"/>
            </w:pPr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21" w:rsidRDefault="00082C21">
            <w:pPr>
              <w:jc w:val="center"/>
            </w:pPr>
            <w:r>
              <w:t>Количество муниципальных служащих и работников муниципального учреждения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82C21" w:rsidRDefault="00082C21">
            <w:pPr>
              <w:jc w:val="center"/>
            </w:pPr>
            <w:r>
              <w:t>Объем фактических затрат на их содержание</w:t>
            </w:r>
          </w:p>
          <w:p w:rsidR="00082C21" w:rsidRDefault="00082C21">
            <w:pPr>
              <w:jc w:val="center"/>
              <w:rPr>
                <w:rFonts w:ascii="Calibri" w:hAnsi="Calibri"/>
              </w:rPr>
            </w:pPr>
            <w:r>
              <w:t>(тыс.руб.)</w:t>
            </w:r>
          </w:p>
        </w:tc>
      </w:tr>
      <w:tr w:rsidR="00082C21" w:rsidTr="00082C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21" w:rsidRDefault="00082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21" w:rsidRDefault="00082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Вишняковского </w:t>
            </w:r>
          </w:p>
          <w:p w:rsidR="00082C21" w:rsidRDefault="00082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21" w:rsidRDefault="0008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C21" w:rsidRDefault="00082C21">
            <w:pPr>
              <w:jc w:val="center"/>
              <w:rPr>
                <w:sz w:val="24"/>
                <w:szCs w:val="24"/>
              </w:rPr>
            </w:pPr>
          </w:p>
          <w:p w:rsidR="00082C21" w:rsidRDefault="0008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</w:t>
            </w:r>
          </w:p>
        </w:tc>
      </w:tr>
      <w:tr w:rsidR="00082C21" w:rsidTr="00082C21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1" w:rsidRDefault="00082C21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21" w:rsidRDefault="00082C2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C21" w:rsidRDefault="00082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C21" w:rsidRDefault="00082C21">
            <w:pPr>
              <w:rPr>
                <w:rFonts w:ascii="Calibri" w:hAnsi="Calibri"/>
                <w:sz w:val="22"/>
                <w:szCs w:val="22"/>
              </w:rPr>
            </w:pPr>
          </w:p>
          <w:p w:rsidR="00082C21" w:rsidRDefault="00082C2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134,0</w:t>
            </w:r>
          </w:p>
        </w:tc>
      </w:tr>
    </w:tbl>
    <w:p w:rsidR="00082C21" w:rsidRDefault="00082C21" w:rsidP="00082C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82C21" w:rsidRDefault="00082C21" w:rsidP="00082C21">
      <w:pPr>
        <w:rPr>
          <w:sz w:val="28"/>
          <w:szCs w:val="28"/>
        </w:rPr>
      </w:pPr>
      <w:r>
        <w:rPr>
          <w:sz w:val="28"/>
          <w:szCs w:val="28"/>
        </w:rPr>
        <w:t>Глава   Вишняковского</w:t>
      </w:r>
    </w:p>
    <w:p w:rsidR="00082C21" w:rsidRDefault="00082C21" w:rsidP="00082C21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Г.В. Горшкова</w:t>
      </w:r>
    </w:p>
    <w:p w:rsidR="00082C21" w:rsidRDefault="00082C21" w:rsidP="00082C21">
      <w:pPr>
        <w:rPr>
          <w:rFonts w:ascii="Calibri" w:hAnsi="Calibri"/>
          <w:sz w:val="22"/>
          <w:szCs w:val="22"/>
        </w:rPr>
      </w:pPr>
    </w:p>
    <w:p w:rsidR="00082C21" w:rsidRDefault="00082C21" w:rsidP="00082C21">
      <w:pPr>
        <w:ind w:firstLine="720"/>
        <w:jc w:val="both"/>
        <w:rPr>
          <w:sz w:val="28"/>
          <w:szCs w:val="28"/>
        </w:rPr>
      </w:pPr>
    </w:p>
    <w:p w:rsidR="00082C21" w:rsidRDefault="00082C21" w:rsidP="00082C21">
      <w:pPr>
        <w:ind w:firstLine="720"/>
        <w:jc w:val="both"/>
        <w:rPr>
          <w:sz w:val="28"/>
          <w:szCs w:val="28"/>
        </w:rPr>
      </w:pPr>
    </w:p>
    <w:p w:rsidR="0051791F" w:rsidRDefault="0051791F">
      <w:bookmarkStart w:id="0" w:name="_GoBack"/>
      <w:bookmarkEnd w:id="0"/>
    </w:p>
    <w:sectPr w:rsidR="00517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21"/>
    <w:rsid w:val="00082C21"/>
    <w:rsid w:val="0051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2017-10-10T05:30:00Z</dcterms:created>
  <dcterms:modified xsi:type="dcterms:W3CDTF">2017-10-10T05:31:00Z</dcterms:modified>
</cp:coreProperties>
</file>