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</w:t>
      </w:r>
      <w:r w:rsidR="00BC4F0F">
        <w:rPr>
          <w:sz w:val="28"/>
          <w:szCs w:val="28"/>
        </w:rPr>
        <w:t>атратах</w:t>
      </w:r>
      <w:proofErr w:type="gramEnd"/>
      <w:r w:rsidR="00BC4F0F">
        <w:rPr>
          <w:sz w:val="28"/>
          <w:szCs w:val="28"/>
        </w:rPr>
        <w:t xml:space="preserve">  на их содержание за I  полугодие</w:t>
      </w:r>
      <w:r>
        <w:rPr>
          <w:sz w:val="28"/>
          <w:szCs w:val="28"/>
        </w:rPr>
        <w:t xml:space="preserve"> 2016 год</w:t>
      </w:r>
    </w:p>
    <w:p w:rsidR="00907881" w:rsidRDefault="00907881" w:rsidP="00907881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907881" w:rsidTr="00907881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r>
              <w:t>№</w:t>
            </w:r>
          </w:p>
          <w:p w:rsidR="00907881" w:rsidRDefault="0090788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7881" w:rsidRDefault="00907881">
            <w:pPr>
              <w:jc w:val="center"/>
            </w:pPr>
            <w:r>
              <w:t>Объем фактических затрат на их содержание</w:t>
            </w:r>
          </w:p>
          <w:p w:rsidR="00907881" w:rsidRDefault="00907881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907881" w:rsidTr="009078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</w:p>
          <w:p w:rsidR="00907881" w:rsidRDefault="00BC4F0F">
            <w:pPr>
              <w:jc w:val="center"/>
              <w:rPr>
                <w:sz w:val="24"/>
                <w:szCs w:val="24"/>
              </w:rPr>
            </w:pPr>
            <w:r w:rsidRPr="00BC4F0F">
              <w:rPr>
                <w:sz w:val="24"/>
                <w:szCs w:val="24"/>
              </w:rPr>
              <w:t>187,4</w:t>
            </w:r>
          </w:p>
        </w:tc>
      </w:tr>
      <w:tr w:rsidR="00907881" w:rsidTr="00907881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1" w:rsidRDefault="00907881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881" w:rsidRDefault="00907881">
            <w:pPr>
              <w:rPr>
                <w:rFonts w:ascii="Calibri" w:hAnsi="Calibri"/>
                <w:sz w:val="22"/>
                <w:szCs w:val="22"/>
              </w:rPr>
            </w:pPr>
          </w:p>
          <w:p w:rsidR="00907881" w:rsidRDefault="00907881" w:rsidP="00BC4F0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C4F0F" w:rsidRPr="00BC4F0F">
              <w:rPr>
                <w:sz w:val="24"/>
                <w:szCs w:val="24"/>
              </w:rPr>
              <w:t>187,4</w:t>
            </w:r>
            <w:bookmarkStart w:id="0" w:name="_GoBack"/>
            <w:bookmarkEnd w:id="0"/>
          </w:p>
        </w:tc>
      </w:tr>
    </w:tbl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464817" w:rsidRDefault="00464817"/>
    <w:sectPr w:rsidR="004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1"/>
    <w:rsid w:val="00464817"/>
    <w:rsid w:val="00907881"/>
    <w:rsid w:val="00B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2016-04-27T12:35:00Z</dcterms:created>
  <dcterms:modified xsi:type="dcterms:W3CDTF">2016-07-27T07:38:00Z</dcterms:modified>
</cp:coreProperties>
</file>