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BC" w:rsidRPr="005647BC" w:rsidRDefault="005647BC" w:rsidP="005647BC">
      <w:pPr>
        <w:pStyle w:val="1"/>
        <w:ind w:firstLine="36"/>
        <w:jc w:val="center"/>
        <w:rPr>
          <w:rFonts w:ascii="Times New Roman" w:hAnsi="Times New Roman" w:cs="Times New Roman"/>
          <w:iCs/>
          <w:color w:val="000000"/>
        </w:rPr>
      </w:pPr>
      <w:r w:rsidRPr="005647BC">
        <w:rPr>
          <w:rFonts w:ascii="Times New Roman" w:hAnsi="Times New Roman" w:cs="Times New Roman"/>
          <w:iCs/>
          <w:color w:val="000000"/>
        </w:rPr>
        <w:t>РОССИЙСКАЯ  ФЕДЕРАЦИЯ</w:t>
      </w:r>
    </w:p>
    <w:p w:rsidR="005647BC" w:rsidRPr="005647BC" w:rsidRDefault="005647BC" w:rsidP="005647BC">
      <w:pPr>
        <w:ind w:firstLine="36"/>
        <w:jc w:val="center"/>
        <w:rPr>
          <w:b/>
          <w:bCs/>
          <w:iCs/>
          <w:color w:val="000000"/>
          <w:sz w:val="28"/>
        </w:rPr>
      </w:pPr>
      <w:r w:rsidRPr="005647BC">
        <w:rPr>
          <w:b/>
          <w:bCs/>
          <w:iCs/>
          <w:color w:val="000000"/>
          <w:sz w:val="28"/>
        </w:rPr>
        <w:t>Совет депутатов Беспаловского сельского поселения</w:t>
      </w:r>
    </w:p>
    <w:p w:rsidR="005647BC" w:rsidRPr="005647BC" w:rsidRDefault="005647BC" w:rsidP="005647BC">
      <w:pPr>
        <w:ind w:firstLine="36"/>
        <w:jc w:val="center"/>
        <w:rPr>
          <w:b/>
          <w:bCs/>
          <w:iCs/>
          <w:color w:val="000000"/>
          <w:sz w:val="32"/>
        </w:rPr>
      </w:pPr>
      <w:r w:rsidRPr="005647BC">
        <w:rPr>
          <w:b/>
          <w:bCs/>
          <w:iCs/>
          <w:color w:val="000000"/>
          <w:sz w:val="28"/>
        </w:rPr>
        <w:t>Урюпинский муниципальный район</w:t>
      </w:r>
    </w:p>
    <w:p w:rsidR="005647BC" w:rsidRPr="005647BC" w:rsidRDefault="005647BC" w:rsidP="005647BC">
      <w:pPr>
        <w:pStyle w:val="2"/>
        <w:rPr>
          <w:b/>
          <w:iCs/>
          <w:color w:val="000000"/>
          <w:sz w:val="28"/>
        </w:rPr>
      </w:pPr>
      <w:r w:rsidRPr="005647BC">
        <w:rPr>
          <w:b/>
          <w:iCs/>
          <w:color w:val="000000"/>
          <w:sz w:val="28"/>
        </w:rPr>
        <w:t>Волгоградская область</w:t>
      </w:r>
    </w:p>
    <w:p w:rsidR="005647BC" w:rsidRPr="005647BC" w:rsidRDefault="005647BC" w:rsidP="005647BC">
      <w:pPr>
        <w:jc w:val="center"/>
        <w:rPr>
          <w:b/>
          <w:sz w:val="28"/>
        </w:rPr>
      </w:pPr>
      <w:proofErr w:type="gramStart"/>
      <w:r w:rsidRPr="005647BC">
        <w:rPr>
          <w:b/>
          <w:sz w:val="28"/>
        </w:rPr>
        <w:t>Р</w:t>
      </w:r>
      <w:proofErr w:type="gramEnd"/>
      <w:r w:rsidRPr="005647BC">
        <w:rPr>
          <w:b/>
          <w:sz w:val="28"/>
        </w:rPr>
        <w:t xml:space="preserve"> Е Ш Е Н И Е</w:t>
      </w:r>
    </w:p>
    <w:p w:rsidR="00D24520" w:rsidRPr="005647BC" w:rsidRDefault="000632A2" w:rsidP="00D24520">
      <w:pPr>
        <w:rPr>
          <w:b/>
          <w:color w:val="000000"/>
          <w:sz w:val="28"/>
          <w:szCs w:val="28"/>
        </w:rPr>
      </w:pPr>
      <w:r w:rsidRPr="005647BC">
        <w:rPr>
          <w:b/>
          <w:color w:val="000000"/>
          <w:sz w:val="28"/>
          <w:szCs w:val="28"/>
        </w:rPr>
        <w:t>31.01.2019 года</w:t>
      </w:r>
      <w:r w:rsidRPr="005647BC">
        <w:rPr>
          <w:b/>
          <w:color w:val="000000"/>
          <w:sz w:val="28"/>
          <w:szCs w:val="28"/>
        </w:rPr>
        <w:tab/>
        <w:t xml:space="preserve">                  </w:t>
      </w:r>
      <w:r w:rsidR="005647BC" w:rsidRPr="005647BC">
        <w:rPr>
          <w:b/>
          <w:color w:val="000000"/>
          <w:sz w:val="28"/>
          <w:szCs w:val="28"/>
        </w:rPr>
        <w:t xml:space="preserve">                               </w:t>
      </w:r>
      <w:r w:rsidRPr="005647BC">
        <w:rPr>
          <w:b/>
          <w:color w:val="000000"/>
          <w:sz w:val="28"/>
          <w:szCs w:val="28"/>
        </w:rPr>
        <w:t>№ 71/207</w:t>
      </w:r>
    </w:p>
    <w:p w:rsidR="00A6387D" w:rsidRDefault="00A6387D" w:rsidP="00D24520">
      <w:pPr>
        <w:rPr>
          <w:b/>
          <w:sz w:val="28"/>
          <w:szCs w:val="28"/>
        </w:rPr>
      </w:pPr>
    </w:p>
    <w:p w:rsidR="00602793" w:rsidRDefault="00707D4A" w:rsidP="00564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</w:t>
      </w:r>
      <w:r w:rsidR="008907BD">
        <w:rPr>
          <w:b/>
          <w:sz w:val="28"/>
          <w:szCs w:val="28"/>
        </w:rPr>
        <w:t>Беспаловского сельского поселения</w:t>
      </w:r>
    </w:p>
    <w:p w:rsidR="00D24520" w:rsidRPr="00D24520" w:rsidRDefault="005D5661" w:rsidP="00564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D370F">
        <w:rPr>
          <w:b/>
          <w:sz w:val="28"/>
          <w:szCs w:val="28"/>
        </w:rPr>
        <w:t xml:space="preserve">а </w:t>
      </w:r>
      <w:r w:rsidR="000632A2">
        <w:rPr>
          <w:b/>
          <w:sz w:val="28"/>
          <w:szCs w:val="28"/>
        </w:rPr>
        <w:t>12</w:t>
      </w:r>
      <w:r w:rsidR="00CD370F">
        <w:rPr>
          <w:b/>
          <w:sz w:val="28"/>
          <w:szCs w:val="28"/>
        </w:rPr>
        <w:t xml:space="preserve"> месяцев</w:t>
      </w:r>
      <w:r w:rsidR="00AF50B2">
        <w:rPr>
          <w:b/>
          <w:sz w:val="28"/>
          <w:szCs w:val="28"/>
        </w:rPr>
        <w:t xml:space="preserve"> </w:t>
      </w:r>
      <w:r w:rsidR="006042F4">
        <w:rPr>
          <w:b/>
          <w:sz w:val="28"/>
          <w:szCs w:val="28"/>
        </w:rPr>
        <w:t xml:space="preserve"> </w:t>
      </w:r>
      <w:r w:rsidR="00AF50B2">
        <w:rPr>
          <w:b/>
          <w:sz w:val="28"/>
          <w:szCs w:val="28"/>
        </w:rPr>
        <w:t>201</w:t>
      </w:r>
      <w:r w:rsidR="007C5D64">
        <w:rPr>
          <w:b/>
          <w:sz w:val="28"/>
          <w:szCs w:val="28"/>
        </w:rPr>
        <w:t>8</w:t>
      </w:r>
      <w:r w:rsidR="00602793" w:rsidRPr="002801B7">
        <w:rPr>
          <w:b/>
          <w:sz w:val="28"/>
          <w:szCs w:val="28"/>
        </w:rPr>
        <w:t>год</w:t>
      </w:r>
      <w:r w:rsidR="006042F4">
        <w:rPr>
          <w:b/>
          <w:sz w:val="28"/>
          <w:szCs w:val="28"/>
        </w:rPr>
        <w:t>а</w:t>
      </w:r>
      <w:r w:rsidR="00D24520">
        <w:rPr>
          <w:b/>
          <w:sz w:val="28"/>
          <w:szCs w:val="28"/>
        </w:rPr>
        <w:t xml:space="preserve">  и</w:t>
      </w:r>
      <w:r w:rsidR="00D24520" w:rsidRPr="00D24520">
        <w:rPr>
          <w:b/>
          <w:sz w:val="28"/>
          <w:szCs w:val="28"/>
        </w:rPr>
        <w:t xml:space="preserve"> о численности муниципальных служащих, работников муниципальных учреждений Беспаловского сельского поселения</w:t>
      </w:r>
      <w:r w:rsidR="00D24520">
        <w:rPr>
          <w:b/>
          <w:sz w:val="28"/>
          <w:szCs w:val="28"/>
        </w:rPr>
        <w:t xml:space="preserve">, </w:t>
      </w:r>
      <w:r w:rsidR="00D24520" w:rsidRPr="00D24520">
        <w:rPr>
          <w:b/>
          <w:sz w:val="28"/>
          <w:szCs w:val="28"/>
        </w:rPr>
        <w:t>фактических затрат</w:t>
      </w:r>
      <w:r w:rsidR="00D24520">
        <w:rPr>
          <w:b/>
          <w:sz w:val="28"/>
          <w:szCs w:val="28"/>
        </w:rPr>
        <w:t>ах</w:t>
      </w:r>
      <w:r w:rsidR="00D24520" w:rsidRPr="00D24520">
        <w:rPr>
          <w:b/>
          <w:sz w:val="28"/>
          <w:szCs w:val="28"/>
        </w:rPr>
        <w:t xml:space="preserve"> на их денежное содержани</w:t>
      </w:r>
      <w:r w:rsidR="00FD2F3D">
        <w:rPr>
          <w:b/>
          <w:sz w:val="28"/>
          <w:szCs w:val="28"/>
        </w:rPr>
        <w:t xml:space="preserve">е по состоянию на 1 </w:t>
      </w:r>
      <w:r w:rsidR="000632A2">
        <w:rPr>
          <w:b/>
          <w:sz w:val="28"/>
          <w:szCs w:val="28"/>
        </w:rPr>
        <w:t>января</w:t>
      </w:r>
      <w:r w:rsidR="00AF50B2">
        <w:rPr>
          <w:b/>
          <w:sz w:val="28"/>
          <w:szCs w:val="28"/>
        </w:rPr>
        <w:t xml:space="preserve">  201</w:t>
      </w:r>
      <w:r w:rsidR="000632A2">
        <w:rPr>
          <w:b/>
          <w:sz w:val="28"/>
          <w:szCs w:val="28"/>
        </w:rPr>
        <w:t>9</w:t>
      </w:r>
      <w:r w:rsidR="00D24520" w:rsidRPr="00D24520">
        <w:rPr>
          <w:b/>
          <w:sz w:val="28"/>
          <w:szCs w:val="28"/>
        </w:rPr>
        <w:t>года</w:t>
      </w:r>
      <w:bookmarkStart w:id="0" w:name="_GoBack"/>
      <w:bookmarkEnd w:id="0"/>
    </w:p>
    <w:p w:rsidR="00602793" w:rsidRPr="00AA0792" w:rsidRDefault="00602793" w:rsidP="008907BD">
      <w:pPr>
        <w:jc w:val="center"/>
      </w:pPr>
    </w:p>
    <w:p w:rsidR="00324B61" w:rsidRPr="005647BC" w:rsidRDefault="00602793" w:rsidP="005647BC">
      <w:pPr>
        <w:jc w:val="both"/>
        <w:rPr>
          <w:sz w:val="28"/>
          <w:szCs w:val="28"/>
        </w:rPr>
      </w:pPr>
      <w:r w:rsidRPr="005647BC">
        <w:rPr>
          <w:sz w:val="28"/>
          <w:szCs w:val="28"/>
        </w:rPr>
        <w:t>Рассмотрев</w:t>
      </w:r>
      <w:r w:rsidR="00132709" w:rsidRPr="005647BC">
        <w:rPr>
          <w:sz w:val="28"/>
          <w:szCs w:val="28"/>
        </w:rPr>
        <w:t xml:space="preserve"> </w:t>
      </w:r>
      <w:r w:rsidRPr="005647BC">
        <w:rPr>
          <w:sz w:val="28"/>
          <w:szCs w:val="28"/>
        </w:rPr>
        <w:t xml:space="preserve"> </w:t>
      </w:r>
      <w:r w:rsidR="00707D4A" w:rsidRPr="005647BC">
        <w:rPr>
          <w:sz w:val="28"/>
          <w:szCs w:val="28"/>
        </w:rPr>
        <w:t>представленную</w:t>
      </w:r>
      <w:r w:rsidRPr="005647BC">
        <w:rPr>
          <w:sz w:val="28"/>
          <w:szCs w:val="28"/>
        </w:rPr>
        <w:t xml:space="preserve"> администрацией</w:t>
      </w:r>
      <w:r w:rsidR="008907BD" w:rsidRPr="005647BC">
        <w:rPr>
          <w:sz w:val="28"/>
          <w:szCs w:val="28"/>
        </w:rPr>
        <w:t xml:space="preserve"> Беспаловского сельского поселения</w:t>
      </w:r>
      <w:r w:rsidRPr="005647BC">
        <w:rPr>
          <w:sz w:val="28"/>
          <w:szCs w:val="28"/>
        </w:rPr>
        <w:t xml:space="preserve"> </w:t>
      </w:r>
      <w:r w:rsidR="00707D4A" w:rsidRPr="005647BC">
        <w:rPr>
          <w:sz w:val="28"/>
          <w:szCs w:val="28"/>
        </w:rPr>
        <w:t>информацию</w:t>
      </w:r>
      <w:r w:rsidRPr="005647BC">
        <w:rPr>
          <w:sz w:val="28"/>
          <w:szCs w:val="28"/>
        </w:rPr>
        <w:t xml:space="preserve"> об исполнении бюджета </w:t>
      </w:r>
      <w:r w:rsidR="008907BD" w:rsidRPr="005647BC">
        <w:rPr>
          <w:sz w:val="28"/>
          <w:szCs w:val="28"/>
        </w:rPr>
        <w:t xml:space="preserve">Беспаловского сельского поселения </w:t>
      </w:r>
      <w:r w:rsidR="00A6387D" w:rsidRPr="005647BC">
        <w:rPr>
          <w:sz w:val="28"/>
          <w:szCs w:val="28"/>
        </w:rPr>
        <w:t xml:space="preserve">за </w:t>
      </w:r>
      <w:r w:rsidR="000632A2" w:rsidRPr="005647BC">
        <w:rPr>
          <w:sz w:val="28"/>
          <w:szCs w:val="28"/>
        </w:rPr>
        <w:t>12</w:t>
      </w:r>
      <w:r w:rsidR="00CD370F" w:rsidRPr="005647BC">
        <w:rPr>
          <w:sz w:val="28"/>
          <w:szCs w:val="28"/>
        </w:rPr>
        <w:t xml:space="preserve"> месяцев </w:t>
      </w:r>
      <w:r w:rsidR="00AF50B2" w:rsidRPr="005647BC">
        <w:rPr>
          <w:sz w:val="28"/>
          <w:szCs w:val="28"/>
        </w:rPr>
        <w:t>201</w:t>
      </w:r>
      <w:r w:rsidR="007C5D64" w:rsidRPr="005647BC">
        <w:rPr>
          <w:sz w:val="28"/>
          <w:szCs w:val="28"/>
        </w:rPr>
        <w:t>8</w:t>
      </w:r>
      <w:r w:rsidR="00AF50B2" w:rsidRPr="005647BC">
        <w:rPr>
          <w:sz w:val="28"/>
          <w:szCs w:val="28"/>
        </w:rPr>
        <w:t xml:space="preserve"> </w:t>
      </w:r>
      <w:r w:rsidRPr="005647BC">
        <w:rPr>
          <w:sz w:val="28"/>
          <w:szCs w:val="28"/>
        </w:rPr>
        <w:t>год</w:t>
      </w:r>
      <w:r w:rsidR="00964BCA" w:rsidRPr="005647BC">
        <w:rPr>
          <w:sz w:val="28"/>
          <w:szCs w:val="28"/>
        </w:rPr>
        <w:t>а</w:t>
      </w:r>
      <w:r w:rsidRPr="005647BC">
        <w:rPr>
          <w:sz w:val="28"/>
          <w:szCs w:val="28"/>
        </w:rPr>
        <w:t xml:space="preserve">,  </w:t>
      </w:r>
      <w:r w:rsidR="00615779" w:rsidRPr="005647BC">
        <w:rPr>
          <w:sz w:val="28"/>
          <w:szCs w:val="28"/>
        </w:rPr>
        <w:t>Совет депутатов Беспаловского сельского поселения</w:t>
      </w:r>
      <w:r w:rsidR="00707D4A" w:rsidRPr="005647BC">
        <w:rPr>
          <w:sz w:val="28"/>
          <w:szCs w:val="28"/>
        </w:rPr>
        <w:t xml:space="preserve"> отмечает, что за истекший период</w:t>
      </w:r>
      <w:r w:rsidRPr="005647BC">
        <w:rPr>
          <w:sz w:val="28"/>
          <w:szCs w:val="28"/>
        </w:rPr>
        <w:t xml:space="preserve"> бюджет исполнен </w:t>
      </w:r>
      <w:r w:rsidR="00324B61" w:rsidRPr="005647BC">
        <w:rPr>
          <w:sz w:val="28"/>
          <w:szCs w:val="28"/>
        </w:rPr>
        <w:t>дохо</w:t>
      </w:r>
      <w:r w:rsidR="000C4923" w:rsidRPr="005647BC">
        <w:rPr>
          <w:sz w:val="28"/>
          <w:szCs w:val="28"/>
        </w:rPr>
        <w:t>ды</w:t>
      </w:r>
      <w:r w:rsidR="00051170" w:rsidRPr="005647BC">
        <w:rPr>
          <w:sz w:val="28"/>
          <w:szCs w:val="28"/>
        </w:rPr>
        <w:t xml:space="preserve"> </w:t>
      </w:r>
      <w:r w:rsidR="00324B61" w:rsidRPr="005647BC">
        <w:rPr>
          <w:sz w:val="28"/>
          <w:szCs w:val="28"/>
        </w:rPr>
        <w:t xml:space="preserve"> бюджета за 2018 год составили 4873273,18руб.105% от плана 4640941,23руб. За отчетный период получено налоговых  и неналоговых  доходов в сумме 3213870,10руб. или 107,8% от уточненного плана 2 981921,23руб.</w:t>
      </w:r>
    </w:p>
    <w:p w:rsidR="00324B61" w:rsidRPr="005647BC" w:rsidRDefault="00324B61" w:rsidP="005647BC">
      <w:pPr>
        <w:jc w:val="both"/>
        <w:rPr>
          <w:sz w:val="28"/>
          <w:szCs w:val="28"/>
        </w:rPr>
      </w:pPr>
      <w:r w:rsidRPr="005647BC">
        <w:rPr>
          <w:sz w:val="28"/>
          <w:szCs w:val="28"/>
        </w:rPr>
        <w:t xml:space="preserve">          Доминирующими налогами в общем объеме поступивших доходов является:</w:t>
      </w:r>
    </w:p>
    <w:p w:rsidR="00324B61" w:rsidRPr="005647BC" w:rsidRDefault="00324B61" w:rsidP="005647BC">
      <w:pPr>
        <w:jc w:val="both"/>
        <w:rPr>
          <w:sz w:val="28"/>
          <w:szCs w:val="28"/>
        </w:rPr>
      </w:pPr>
      <w:r w:rsidRPr="005647BC">
        <w:rPr>
          <w:sz w:val="28"/>
          <w:szCs w:val="28"/>
        </w:rPr>
        <w:t xml:space="preserve">     - налог на доходы физических лиц – 618081,53 рублей или 119,1% от плана 519000руб</w:t>
      </w:r>
    </w:p>
    <w:p w:rsidR="00324B61" w:rsidRPr="005647BC" w:rsidRDefault="00324B61" w:rsidP="005647BC">
      <w:pPr>
        <w:jc w:val="both"/>
        <w:rPr>
          <w:sz w:val="28"/>
          <w:szCs w:val="28"/>
        </w:rPr>
      </w:pPr>
      <w:r w:rsidRPr="005647BC">
        <w:rPr>
          <w:sz w:val="28"/>
          <w:szCs w:val="28"/>
        </w:rPr>
        <w:t xml:space="preserve">     - единый сельскохозяйственный налог -466184руб. или 94,4% от плана 494000 руб.</w:t>
      </w:r>
    </w:p>
    <w:p w:rsidR="00324B61" w:rsidRPr="005647BC" w:rsidRDefault="00324B61" w:rsidP="005647BC">
      <w:pPr>
        <w:jc w:val="both"/>
        <w:rPr>
          <w:sz w:val="28"/>
          <w:szCs w:val="28"/>
        </w:rPr>
      </w:pPr>
      <w:r w:rsidRPr="005647BC">
        <w:rPr>
          <w:sz w:val="28"/>
          <w:szCs w:val="28"/>
        </w:rPr>
        <w:t>Дорожный фонд 469964,27 руб. 101,3% от уточненного плана 464195,20руб</w:t>
      </w:r>
    </w:p>
    <w:p w:rsidR="00324B61" w:rsidRPr="005647BC" w:rsidRDefault="00324B61" w:rsidP="005647BC">
      <w:pPr>
        <w:jc w:val="both"/>
        <w:rPr>
          <w:sz w:val="28"/>
          <w:szCs w:val="28"/>
        </w:rPr>
      </w:pPr>
      <w:r w:rsidRPr="005647BC">
        <w:rPr>
          <w:sz w:val="28"/>
          <w:szCs w:val="28"/>
        </w:rPr>
        <w:t xml:space="preserve">     - </w:t>
      </w:r>
      <w:proofErr w:type="spellStart"/>
      <w:r w:rsidRPr="005647BC">
        <w:rPr>
          <w:sz w:val="28"/>
          <w:szCs w:val="28"/>
        </w:rPr>
        <w:t>зем</w:t>
      </w:r>
      <w:proofErr w:type="gramStart"/>
      <w:r w:rsidRPr="005647BC">
        <w:rPr>
          <w:sz w:val="28"/>
          <w:szCs w:val="28"/>
        </w:rPr>
        <w:t>.н</w:t>
      </w:r>
      <w:proofErr w:type="gramEnd"/>
      <w:r w:rsidRPr="005647BC">
        <w:rPr>
          <w:sz w:val="28"/>
          <w:szCs w:val="28"/>
        </w:rPr>
        <w:t>алог</w:t>
      </w:r>
      <w:proofErr w:type="spellEnd"/>
      <w:r w:rsidRPr="005647BC">
        <w:rPr>
          <w:sz w:val="28"/>
          <w:szCs w:val="28"/>
        </w:rPr>
        <w:t xml:space="preserve"> – 1380290,41 руб. или 113,4% от плана 1218000 </w:t>
      </w:r>
      <w:proofErr w:type="spellStart"/>
      <w:r w:rsidRPr="005647BC">
        <w:rPr>
          <w:sz w:val="28"/>
          <w:szCs w:val="28"/>
        </w:rPr>
        <w:t>руб</w:t>
      </w:r>
      <w:proofErr w:type="spellEnd"/>
      <w:r w:rsidRPr="005647BC">
        <w:rPr>
          <w:sz w:val="28"/>
          <w:szCs w:val="28"/>
        </w:rPr>
        <w:t xml:space="preserve">;    </w:t>
      </w:r>
    </w:p>
    <w:p w:rsidR="00324B61" w:rsidRPr="005647BC" w:rsidRDefault="00324B61" w:rsidP="005647BC">
      <w:pPr>
        <w:jc w:val="both"/>
        <w:rPr>
          <w:sz w:val="28"/>
          <w:szCs w:val="28"/>
        </w:rPr>
      </w:pPr>
      <w:r w:rsidRPr="005647BC">
        <w:rPr>
          <w:sz w:val="28"/>
          <w:szCs w:val="28"/>
        </w:rPr>
        <w:t xml:space="preserve">      - налог на имущество </w:t>
      </w:r>
      <w:proofErr w:type="spellStart"/>
      <w:r w:rsidRPr="005647BC">
        <w:rPr>
          <w:sz w:val="28"/>
          <w:szCs w:val="28"/>
        </w:rPr>
        <w:t>физ</w:t>
      </w:r>
      <w:proofErr w:type="gramStart"/>
      <w:r w:rsidRPr="005647BC">
        <w:rPr>
          <w:sz w:val="28"/>
          <w:szCs w:val="28"/>
        </w:rPr>
        <w:t>.л</w:t>
      </w:r>
      <w:proofErr w:type="gramEnd"/>
      <w:r w:rsidRPr="005647BC">
        <w:rPr>
          <w:sz w:val="28"/>
          <w:szCs w:val="28"/>
        </w:rPr>
        <w:t>иц</w:t>
      </w:r>
      <w:proofErr w:type="spellEnd"/>
      <w:r w:rsidRPr="005647BC">
        <w:rPr>
          <w:sz w:val="28"/>
          <w:szCs w:val="28"/>
        </w:rPr>
        <w:t xml:space="preserve"> – 17071,46 </w:t>
      </w:r>
      <w:proofErr w:type="spellStart"/>
      <w:r w:rsidRPr="005647BC">
        <w:rPr>
          <w:sz w:val="28"/>
          <w:szCs w:val="28"/>
        </w:rPr>
        <w:t>руб.или</w:t>
      </w:r>
      <w:proofErr w:type="spellEnd"/>
      <w:r w:rsidRPr="005647BC">
        <w:rPr>
          <w:sz w:val="28"/>
          <w:szCs w:val="28"/>
        </w:rPr>
        <w:t xml:space="preserve"> 94,9% от плана 18000руб.</w:t>
      </w:r>
    </w:p>
    <w:p w:rsidR="00324B61" w:rsidRPr="005647BC" w:rsidRDefault="00324B61" w:rsidP="005647BC">
      <w:pPr>
        <w:jc w:val="both"/>
        <w:rPr>
          <w:sz w:val="28"/>
          <w:szCs w:val="28"/>
        </w:rPr>
      </w:pPr>
      <w:r w:rsidRPr="005647BC">
        <w:rPr>
          <w:sz w:val="28"/>
          <w:szCs w:val="28"/>
        </w:rPr>
        <w:t xml:space="preserve">          - невыясненные поступления  от 29.12.2017г -  минус 6447,6 </w:t>
      </w:r>
      <w:proofErr w:type="spellStart"/>
      <w:r w:rsidRPr="005647BC">
        <w:rPr>
          <w:sz w:val="28"/>
          <w:szCs w:val="28"/>
        </w:rPr>
        <w:t>руб</w:t>
      </w:r>
      <w:proofErr w:type="spellEnd"/>
      <w:r w:rsidRPr="005647BC">
        <w:rPr>
          <w:sz w:val="28"/>
          <w:szCs w:val="28"/>
        </w:rPr>
        <w:t xml:space="preserve">  </w:t>
      </w:r>
    </w:p>
    <w:p w:rsidR="00324B61" w:rsidRPr="005647BC" w:rsidRDefault="00324B61" w:rsidP="005647BC">
      <w:pPr>
        <w:jc w:val="both"/>
        <w:rPr>
          <w:sz w:val="28"/>
          <w:szCs w:val="28"/>
        </w:rPr>
      </w:pPr>
      <w:r w:rsidRPr="005647BC">
        <w:rPr>
          <w:sz w:val="28"/>
          <w:szCs w:val="28"/>
        </w:rPr>
        <w:t xml:space="preserve">      -доходы от</w:t>
      </w:r>
      <w:r w:rsidR="007E0B95" w:rsidRPr="005647BC">
        <w:rPr>
          <w:sz w:val="28"/>
          <w:szCs w:val="28"/>
        </w:rPr>
        <w:t xml:space="preserve"> </w:t>
      </w:r>
      <w:r w:rsidRPr="005647BC">
        <w:rPr>
          <w:sz w:val="28"/>
          <w:szCs w:val="28"/>
        </w:rPr>
        <w:t xml:space="preserve">компенсации затрат государства 1177,43 </w:t>
      </w:r>
      <w:proofErr w:type="spellStart"/>
      <w:r w:rsidRPr="005647BC">
        <w:rPr>
          <w:sz w:val="28"/>
          <w:szCs w:val="28"/>
        </w:rPr>
        <w:t>руб</w:t>
      </w:r>
      <w:proofErr w:type="spellEnd"/>
      <w:r w:rsidRPr="005647BC">
        <w:rPr>
          <w:sz w:val="28"/>
          <w:szCs w:val="28"/>
        </w:rPr>
        <w:t xml:space="preserve"> 100% от плана 1177,43 руб.</w:t>
      </w:r>
    </w:p>
    <w:p w:rsidR="00324B61" w:rsidRPr="005647BC" w:rsidRDefault="00324B61" w:rsidP="005647BC">
      <w:pPr>
        <w:jc w:val="both"/>
        <w:rPr>
          <w:sz w:val="28"/>
          <w:szCs w:val="28"/>
        </w:rPr>
      </w:pPr>
      <w:r w:rsidRPr="005647BC">
        <w:rPr>
          <w:sz w:val="28"/>
          <w:szCs w:val="28"/>
        </w:rPr>
        <w:t xml:space="preserve">     - прочие доходы от оказания платных услуг-267548,6руб 100% от плана 267548,6руб.</w:t>
      </w:r>
    </w:p>
    <w:p w:rsidR="00324B61" w:rsidRPr="005647BC" w:rsidRDefault="00324B61" w:rsidP="005647BC">
      <w:pPr>
        <w:jc w:val="both"/>
        <w:rPr>
          <w:sz w:val="28"/>
          <w:szCs w:val="28"/>
        </w:rPr>
      </w:pPr>
      <w:r w:rsidRPr="005647BC">
        <w:rPr>
          <w:sz w:val="28"/>
          <w:szCs w:val="28"/>
        </w:rPr>
        <w:t xml:space="preserve">                Из бюджетов </w:t>
      </w:r>
      <w:proofErr w:type="spellStart"/>
      <w:r w:rsidRPr="005647BC">
        <w:rPr>
          <w:sz w:val="28"/>
          <w:szCs w:val="28"/>
        </w:rPr>
        <w:t>др</w:t>
      </w:r>
      <w:proofErr w:type="gramStart"/>
      <w:r w:rsidRPr="005647BC">
        <w:rPr>
          <w:sz w:val="28"/>
          <w:szCs w:val="28"/>
        </w:rPr>
        <w:t>.у</w:t>
      </w:r>
      <w:proofErr w:type="gramEnd"/>
      <w:r w:rsidRPr="005647BC">
        <w:rPr>
          <w:sz w:val="28"/>
          <w:szCs w:val="28"/>
        </w:rPr>
        <w:t>ровней</w:t>
      </w:r>
      <w:proofErr w:type="spellEnd"/>
      <w:r w:rsidRPr="005647BC">
        <w:rPr>
          <w:sz w:val="28"/>
          <w:szCs w:val="28"/>
        </w:rPr>
        <w:t xml:space="preserve"> получено безвозмездных поступлений в сумме  1659403,08 рублей или 100,1% от плана 1659020руб.:</w:t>
      </w:r>
    </w:p>
    <w:p w:rsidR="00324B61" w:rsidRPr="005647BC" w:rsidRDefault="00324B61" w:rsidP="005647BC">
      <w:pPr>
        <w:jc w:val="both"/>
        <w:rPr>
          <w:sz w:val="28"/>
          <w:szCs w:val="28"/>
        </w:rPr>
      </w:pPr>
      <w:r w:rsidRPr="005647BC">
        <w:rPr>
          <w:sz w:val="28"/>
          <w:szCs w:val="28"/>
        </w:rPr>
        <w:t xml:space="preserve">    - дотация на выравнивание бюджетной обеспеченности муниципальных районов – 571000 рублей или 100% от плана 571000.руб;</w:t>
      </w:r>
    </w:p>
    <w:p w:rsidR="00324B61" w:rsidRPr="005647BC" w:rsidRDefault="00324B61" w:rsidP="005647BC">
      <w:pPr>
        <w:jc w:val="both"/>
        <w:rPr>
          <w:sz w:val="28"/>
          <w:szCs w:val="28"/>
        </w:rPr>
      </w:pPr>
      <w:r w:rsidRPr="005647BC">
        <w:rPr>
          <w:sz w:val="28"/>
          <w:szCs w:val="28"/>
        </w:rPr>
        <w:t xml:space="preserve">    - субвенции на осуществление воинского учета – 46600рублей или 100% от плана 46600р,</w:t>
      </w:r>
    </w:p>
    <w:p w:rsidR="00324B61" w:rsidRPr="005647BC" w:rsidRDefault="00324B61" w:rsidP="005647BC">
      <w:pPr>
        <w:jc w:val="both"/>
        <w:rPr>
          <w:sz w:val="28"/>
          <w:szCs w:val="28"/>
        </w:rPr>
      </w:pPr>
      <w:r w:rsidRPr="005647BC">
        <w:rPr>
          <w:sz w:val="28"/>
          <w:szCs w:val="28"/>
        </w:rPr>
        <w:t xml:space="preserve">    - субвенция на административную комиссию- 1400 </w:t>
      </w:r>
      <w:proofErr w:type="spellStart"/>
      <w:r w:rsidRPr="005647BC">
        <w:rPr>
          <w:sz w:val="28"/>
          <w:szCs w:val="28"/>
        </w:rPr>
        <w:t>тыс</w:t>
      </w:r>
      <w:proofErr w:type="gramStart"/>
      <w:r w:rsidRPr="005647BC">
        <w:rPr>
          <w:sz w:val="28"/>
          <w:szCs w:val="28"/>
        </w:rPr>
        <w:t>.р</w:t>
      </w:r>
      <w:proofErr w:type="gramEnd"/>
      <w:r w:rsidRPr="005647BC">
        <w:rPr>
          <w:sz w:val="28"/>
          <w:szCs w:val="28"/>
        </w:rPr>
        <w:t>уб</w:t>
      </w:r>
      <w:proofErr w:type="spellEnd"/>
      <w:r w:rsidRPr="005647BC">
        <w:rPr>
          <w:sz w:val="28"/>
          <w:szCs w:val="28"/>
        </w:rPr>
        <w:t xml:space="preserve"> или 100% от плана 1400тыс.руб,</w:t>
      </w:r>
    </w:p>
    <w:p w:rsidR="00324B61" w:rsidRPr="005647BC" w:rsidRDefault="00324B61" w:rsidP="005647BC">
      <w:pPr>
        <w:jc w:val="both"/>
        <w:rPr>
          <w:sz w:val="28"/>
          <w:szCs w:val="28"/>
        </w:rPr>
      </w:pPr>
      <w:r w:rsidRPr="005647BC">
        <w:rPr>
          <w:sz w:val="28"/>
          <w:szCs w:val="28"/>
        </w:rPr>
        <w:lastRenderedPageBreak/>
        <w:t xml:space="preserve">    - </w:t>
      </w:r>
      <w:proofErr w:type="spellStart"/>
      <w:r w:rsidRPr="005647BC">
        <w:rPr>
          <w:sz w:val="28"/>
          <w:szCs w:val="28"/>
        </w:rPr>
        <w:t>межбюдж</w:t>
      </w:r>
      <w:proofErr w:type="gramStart"/>
      <w:r w:rsidRPr="005647BC">
        <w:rPr>
          <w:sz w:val="28"/>
          <w:szCs w:val="28"/>
        </w:rPr>
        <w:t>.т</w:t>
      </w:r>
      <w:proofErr w:type="gramEnd"/>
      <w:r w:rsidRPr="005647BC">
        <w:rPr>
          <w:sz w:val="28"/>
          <w:szCs w:val="28"/>
        </w:rPr>
        <w:t>рансферты</w:t>
      </w:r>
      <w:proofErr w:type="spellEnd"/>
      <w:r w:rsidRPr="005647BC">
        <w:rPr>
          <w:sz w:val="28"/>
          <w:szCs w:val="28"/>
        </w:rPr>
        <w:t xml:space="preserve"> бюджетам поселений на осуществление части полномочий в области водоснабжение 202320 руб. или 100% 202320руб.</w:t>
      </w:r>
    </w:p>
    <w:p w:rsidR="00324B61" w:rsidRPr="005647BC" w:rsidRDefault="00324B61" w:rsidP="005647BC">
      <w:pPr>
        <w:jc w:val="both"/>
        <w:rPr>
          <w:sz w:val="28"/>
          <w:szCs w:val="28"/>
        </w:rPr>
      </w:pPr>
      <w:r w:rsidRPr="005647BC">
        <w:rPr>
          <w:sz w:val="28"/>
          <w:szCs w:val="28"/>
        </w:rPr>
        <w:t xml:space="preserve">     -межбюджетные </w:t>
      </w:r>
      <w:proofErr w:type="spellStart"/>
      <w:r w:rsidRPr="005647BC">
        <w:rPr>
          <w:sz w:val="28"/>
          <w:szCs w:val="28"/>
        </w:rPr>
        <w:t>трансферты</w:t>
      </w:r>
      <w:proofErr w:type="gramStart"/>
      <w:r w:rsidRPr="005647BC">
        <w:rPr>
          <w:sz w:val="28"/>
          <w:szCs w:val="28"/>
        </w:rPr>
        <w:t>,п</w:t>
      </w:r>
      <w:proofErr w:type="gramEnd"/>
      <w:r w:rsidRPr="005647BC">
        <w:rPr>
          <w:sz w:val="28"/>
          <w:szCs w:val="28"/>
        </w:rPr>
        <w:t>еред.бюджетам</w:t>
      </w:r>
      <w:proofErr w:type="spellEnd"/>
      <w:r w:rsidRPr="005647BC">
        <w:rPr>
          <w:sz w:val="28"/>
          <w:szCs w:val="28"/>
        </w:rPr>
        <w:t xml:space="preserve"> поселений-837700руб.или 100% от плана 837700р</w:t>
      </w:r>
    </w:p>
    <w:p w:rsidR="00324B61" w:rsidRPr="005647BC" w:rsidRDefault="00324B61" w:rsidP="005647BC">
      <w:pPr>
        <w:jc w:val="both"/>
        <w:rPr>
          <w:sz w:val="28"/>
          <w:szCs w:val="28"/>
        </w:rPr>
      </w:pPr>
      <w:r w:rsidRPr="005647BC">
        <w:rPr>
          <w:sz w:val="28"/>
          <w:szCs w:val="28"/>
        </w:rPr>
        <w:t xml:space="preserve">    - доходы от возвратов остатков </w:t>
      </w:r>
      <w:proofErr w:type="spellStart"/>
      <w:r w:rsidRPr="005647BC">
        <w:rPr>
          <w:sz w:val="28"/>
          <w:szCs w:val="28"/>
        </w:rPr>
        <w:t>субсидий</w:t>
      </w:r>
      <w:proofErr w:type="gramStart"/>
      <w:r w:rsidRPr="005647BC">
        <w:rPr>
          <w:sz w:val="28"/>
          <w:szCs w:val="28"/>
        </w:rPr>
        <w:t>,с</w:t>
      </w:r>
      <w:proofErr w:type="gramEnd"/>
      <w:r w:rsidRPr="005647BC">
        <w:rPr>
          <w:sz w:val="28"/>
          <w:szCs w:val="28"/>
        </w:rPr>
        <w:t>убвенций</w:t>
      </w:r>
      <w:proofErr w:type="spellEnd"/>
      <w:r w:rsidRPr="005647BC">
        <w:rPr>
          <w:sz w:val="28"/>
          <w:szCs w:val="28"/>
        </w:rPr>
        <w:t xml:space="preserve"> и иных </w:t>
      </w:r>
      <w:proofErr w:type="spellStart"/>
      <w:r w:rsidRPr="005647BC">
        <w:rPr>
          <w:sz w:val="28"/>
          <w:szCs w:val="28"/>
        </w:rPr>
        <w:t>межбюдж.трансфертов</w:t>
      </w:r>
      <w:proofErr w:type="spellEnd"/>
      <w:r w:rsidRPr="005647BC">
        <w:rPr>
          <w:sz w:val="28"/>
          <w:szCs w:val="28"/>
        </w:rPr>
        <w:t xml:space="preserve">  прошлых лет 383,08руб.  </w:t>
      </w:r>
    </w:p>
    <w:p w:rsidR="00324B61" w:rsidRPr="005647BC" w:rsidRDefault="00324B61" w:rsidP="005647BC">
      <w:pPr>
        <w:jc w:val="both"/>
        <w:rPr>
          <w:sz w:val="28"/>
          <w:szCs w:val="28"/>
        </w:rPr>
      </w:pPr>
      <w:r w:rsidRPr="005647BC">
        <w:rPr>
          <w:sz w:val="28"/>
          <w:szCs w:val="28"/>
        </w:rPr>
        <w:t xml:space="preserve">      Расходы бюджета за 2</w:t>
      </w:r>
      <w:r w:rsidR="002D2346" w:rsidRPr="005647BC">
        <w:rPr>
          <w:sz w:val="28"/>
          <w:szCs w:val="28"/>
        </w:rPr>
        <w:t>018</w:t>
      </w:r>
      <w:r w:rsidRPr="005647BC">
        <w:rPr>
          <w:sz w:val="28"/>
          <w:szCs w:val="28"/>
        </w:rPr>
        <w:t>год составили 5253017,55 руб. 95,2 %от плана 5521413,87руб</w:t>
      </w:r>
      <w:proofErr w:type="gramStart"/>
      <w:r w:rsidRPr="005647BC">
        <w:rPr>
          <w:sz w:val="28"/>
          <w:szCs w:val="28"/>
        </w:rPr>
        <w:t>.П</w:t>
      </w:r>
      <w:proofErr w:type="gramEnd"/>
      <w:r w:rsidRPr="005647BC">
        <w:rPr>
          <w:sz w:val="28"/>
          <w:szCs w:val="28"/>
        </w:rPr>
        <w:t>рофицит бюджета составил 379744,37руб.</w:t>
      </w:r>
    </w:p>
    <w:p w:rsidR="00602793" w:rsidRPr="005647BC" w:rsidRDefault="00324B61" w:rsidP="005647BC">
      <w:pPr>
        <w:jc w:val="both"/>
        <w:rPr>
          <w:sz w:val="28"/>
          <w:szCs w:val="28"/>
        </w:rPr>
      </w:pPr>
      <w:r w:rsidRPr="005647BC">
        <w:rPr>
          <w:sz w:val="28"/>
          <w:szCs w:val="28"/>
        </w:rPr>
        <w:t>Всего начисленная заработная плата Администрация Беспаловского сельского поселения с</w:t>
      </w:r>
      <w:r w:rsidR="00E10E8D" w:rsidRPr="005647BC">
        <w:rPr>
          <w:sz w:val="28"/>
          <w:szCs w:val="28"/>
        </w:rPr>
        <w:t>оставляет за 2018 год 1285405.21</w:t>
      </w:r>
      <w:r w:rsidRPr="005647BC">
        <w:rPr>
          <w:sz w:val="28"/>
          <w:szCs w:val="28"/>
        </w:rPr>
        <w:t>рублей</w:t>
      </w:r>
      <w:proofErr w:type="gramStart"/>
      <w:r w:rsidRPr="005647BC">
        <w:rPr>
          <w:sz w:val="28"/>
          <w:szCs w:val="28"/>
        </w:rPr>
        <w:t>,М</w:t>
      </w:r>
      <w:proofErr w:type="gramEnd"/>
      <w:r w:rsidRPr="005647BC">
        <w:rPr>
          <w:sz w:val="28"/>
          <w:szCs w:val="28"/>
        </w:rPr>
        <w:t>КУ Беспаловский СДК 566455,14рублей.</w:t>
      </w:r>
      <w:r w:rsidR="00602793" w:rsidRPr="005647BC">
        <w:rPr>
          <w:sz w:val="28"/>
          <w:szCs w:val="28"/>
        </w:rPr>
        <w:t xml:space="preserve">        Средства бюджета </w:t>
      </w:r>
      <w:r w:rsidR="003310FC" w:rsidRPr="005647BC">
        <w:rPr>
          <w:sz w:val="28"/>
          <w:szCs w:val="28"/>
        </w:rPr>
        <w:t xml:space="preserve">Беспаловского сельского поселения </w:t>
      </w:r>
      <w:r w:rsidR="00602793" w:rsidRPr="005647BC">
        <w:rPr>
          <w:sz w:val="28"/>
          <w:szCs w:val="28"/>
        </w:rPr>
        <w:t xml:space="preserve">Урюпинского муниципального района направлены на финансирование: </w:t>
      </w:r>
    </w:p>
    <w:p w:rsidR="00602793" w:rsidRPr="005647BC" w:rsidRDefault="00602793" w:rsidP="005647BC">
      <w:pPr>
        <w:jc w:val="both"/>
        <w:rPr>
          <w:sz w:val="28"/>
          <w:szCs w:val="28"/>
        </w:rPr>
      </w:pPr>
      <w:r w:rsidRPr="005647BC">
        <w:rPr>
          <w:sz w:val="28"/>
          <w:szCs w:val="28"/>
        </w:rPr>
        <w:t xml:space="preserve">       1. общего</w:t>
      </w:r>
      <w:r w:rsidR="00EA322D" w:rsidRPr="005647BC">
        <w:rPr>
          <w:sz w:val="28"/>
          <w:szCs w:val="28"/>
        </w:rPr>
        <w:t xml:space="preserve">сударственные вопросы – </w:t>
      </w:r>
      <w:r w:rsidR="002D2346" w:rsidRPr="005647BC">
        <w:rPr>
          <w:sz w:val="28"/>
          <w:szCs w:val="28"/>
        </w:rPr>
        <w:t>1974916,16</w:t>
      </w:r>
      <w:r w:rsidRPr="005647BC">
        <w:rPr>
          <w:sz w:val="28"/>
          <w:szCs w:val="28"/>
        </w:rPr>
        <w:t xml:space="preserve"> рублей;</w:t>
      </w:r>
    </w:p>
    <w:p w:rsidR="00602793" w:rsidRPr="005647BC" w:rsidRDefault="00602793" w:rsidP="005647BC">
      <w:pPr>
        <w:jc w:val="both"/>
        <w:rPr>
          <w:sz w:val="28"/>
          <w:szCs w:val="28"/>
        </w:rPr>
      </w:pPr>
      <w:r w:rsidRPr="005647BC">
        <w:rPr>
          <w:sz w:val="28"/>
          <w:szCs w:val="28"/>
        </w:rPr>
        <w:t xml:space="preserve">       2. национальная </w:t>
      </w:r>
      <w:r w:rsidR="00784A93" w:rsidRPr="005647BC">
        <w:rPr>
          <w:sz w:val="28"/>
          <w:szCs w:val="28"/>
        </w:rPr>
        <w:t xml:space="preserve">оборона – </w:t>
      </w:r>
      <w:r w:rsidR="002D2346" w:rsidRPr="005647BC">
        <w:rPr>
          <w:sz w:val="28"/>
          <w:szCs w:val="28"/>
        </w:rPr>
        <w:t>46600</w:t>
      </w:r>
      <w:r w:rsidRPr="005647BC">
        <w:rPr>
          <w:sz w:val="28"/>
          <w:szCs w:val="28"/>
        </w:rPr>
        <w:t xml:space="preserve"> рублей;</w:t>
      </w:r>
    </w:p>
    <w:p w:rsidR="00D62BCB" w:rsidRPr="005647BC" w:rsidRDefault="00D62BCB" w:rsidP="005647BC">
      <w:pPr>
        <w:jc w:val="both"/>
        <w:rPr>
          <w:sz w:val="28"/>
          <w:szCs w:val="28"/>
        </w:rPr>
      </w:pPr>
      <w:r w:rsidRPr="005647BC">
        <w:rPr>
          <w:sz w:val="28"/>
          <w:szCs w:val="28"/>
        </w:rPr>
        <w:t xml:space="preserve">       3.Национальная безопасность и правоох</w:t>
      </w:r>
      <w:r w:rsidR="00784A93" w:rsidRPr="005647BC">
        <w:rPr>
          <w:sz w:val="28"/>
          <w:szCs w:val="28"/>
        </w:rPr>
        <w:t xml:space="preserve">ранительная деятельность – </w:t>
      </w:r>
      <w:r w:rsidR="002D2346" w:rsidRPr="005647BC">
        <w:rPr>
          <w:sz w:val="28"/>
          <w:szCs w:val="28"/>
        </w:rPr>
        <w:t>4850</w:t>
      </w:r>
      <w:r w:rsidRPr="005647BC">
        <w:rPr>
          <w:sz w:val="28"/>
          <w:szCs w:val="28"/>
        </w:rPr>
        <w:t xml:space="preserve">      </w:t>
      </w:r>
    </w:p>
    <w:p w:rsidR="00D62BCB" w:rsidRPr="005647BC" w:rsidRDefault="002D2346" w:rsidP="005647BC">
      <w:pPr>
        <w:jc w:val="both"/>
        <w:rPr>
          <w:sz w:val="28"/>
          <w:szCs w:val="28"/>
        </w:rPr>
      </w:pPr>
      <w:r w:rsidRPr="005647BC">
        <w:rPr>
          <w:sz w:val="28"/>
          <w:szCs w:val="28"/>
        </w:rPr>
        <w:t xml:space="preserve">        </w:t>
      </w:r>
      <w:r w:rsidR="00E34739" w:rsidRPr="005647BC">
        <w:rPr>
          <w:sz w:val="28"/>
          <w:szCs w:val="28"/>
        </w:rPr>
        <w:t>р</w:t>
      </w:r>
      <w:r w:rsidR="00D62BCB" w:rsidRPr="005647BC">
        <w:rPr>
          <w:sz w:val="28"/>
          <w:szCs w:val="28"/>
        </w:rPr>
        <w:t>уб</w:t>
      </w:r>
      <w:r w:rsidRPr="005647BC">
        <w:rPr>
          <w:sz w:val="28"/>
          <w:szCs w:val="28"/>
        </w:rPr>
        <w:t>лей.</w:t>
      </w:r>
    </w:p>
    <w:p w:rsidR="00602793" w:rsidRPr="005647BC" w:rsidRDefault="00602793" w:rsidP="005647BC">
      <w:pPr>
        <w:jc w:val="both"/>
        <w:rPr>
          <w:sz w:val="28"/>
          <w:szCs w:val="28"/>
        </w:rPr>
      </w:pPr>
      <w:r w:rsidRPr="005647BC">
        <w:rPr>
          <w:sz w:val="28"/>
          <w:szCs w:val="28"/>
        </w:rPr>
        <w:t xml:space="preserve">       </w:t>
      </w:r>
      <w:r w:rsidR="00FE749F" w:rsidRPr="005647BC">
        <w:rPr>
          <w:sz w:val="28"/>
          <w:szCs w:val="28"/>
        </w:rPr>
        <w:t>4</w:t>
      </w:r>
      <w:r w:rsidRPr="005647BC">
        <w:rPr>
          <w:sz w:val="28"/>
          <w:szCs w:val="28"/>
        </w:rPr>
        <w:t>.</w:t>
      </w:r>
      <w:r w:rsidR="00D415D7" w:rsidRPr="005647BC">
        <w:rPr>
          <w:sz w:val="28"/>
          <w:szCs w:val="28"/>
        </w:rPr>
        <w:t xml:space="preserve"> нацио</w:t>
      </w:r>
      <w:r w:rsidR="00784A93" w:rsidRPr="005647BC">
        <w:rPr>
          <w:sz w:val="28"/>
          <w:szCs w:val="28"/>
        </w:rPr>
        <w:t xml:space="preserve">нальная экономика – </w:t>
      </w:r>
      <w:r w:rsidR="00E34739" w:rsidRPr="005647BC">
        <w:rPr>
          <w:sz w:val="28"/>
          <w:szCs w:val="28"/>
        </w:rPr>
        <w:t>780148,20</w:t>
      </w:r>
      <w:r w:rsidRPr="005647BC">
        <w:rPr>
          <w:sz w:val="28"/>
          <w:szCs w:val="28"/>
        </w:rPr>
        <w:t>рублей;</w:t>
      </w:r>
    </w:p>
    <w:p w:rsidR="00602793" w:rsidRPr="005647BC" w:rsidRDefault="00602793" w:rsidP="005647BC">
      <w:pPr>
        <w:jc w:val="both"/>
        <w:rPr>
          <w:sz w:val="28"/>
          <w:szCs w:val="28"/>
        </w:rPr>
      </w:pPr>
      <w:r w:rsidRPr="005647BC">
        <w:rPr>
          <w:sz w:val="28"/>
          <w:szCs w:val="28"/>
        </w:rPr>
        <w:t xml:space="preserve">      </w:t>
      </w:r>
      <w:r w:rsidR="00FE749F" w:rsidRPr="005647BC">
        <w:rPr>
          <w:sz w:val="28"/>
          <w:szCs w:val="28"/>
        </w:rPr>
        <w:t xml:space="preserve"> 5</w:t>
      </w:r>
      <w:r w:rsidRPr="005647BC">
        <w:rPr>
          <w:sz w:val="28"/>
          <w:szCs w:val="28"/>
        </w:rPr>
        <w:t>.</w:t>
      </w:r>
      <w:r w:rsidR="00255641" w:rsidRPr="005647BC">
        <w:rPr>
          <w:sz w:val="28"/>
          <w:szCs w:val="28"/>
        </w:rPr>
        <w:t>Благоустройство,</w:t>
      </w:r>
      <w:r w:rsidR="00F11D30" w:rsidRPr="005647BC">
        <w:rPr>
          <w:sz w:val="28"/>
          <w:szCs w:val="28"/>
        </w:rPr>
        <w:t xml:space="preserve"> </w:t>
      </w:r>
      <w:r w:rsidR="00E34739" w:rsidRPr="005647BC">
        <w:rPr>
          <w:sz w:val="28"/>
          <w:szCs w:val="28"/>
        </w:rPr>
        <w:t>коммунальное хозяйство – 218089,47</w:t>
      </w:r>
      <w:r w:rsidRPr="005647BC">
        <w:rPr>
          <w:sz w:val="28"/>
          <w:szCs w:val="28"/>
        </w:rPr>
        <w:t>рублей;</w:t>
      </w:r>
    </w:p>
    <w:p w:rsidR="00602793" w:rsidRPr="005647BC" w:rsidRDefault="00602793" w:rsidP="005647BC">
      <w:pPr>
        <w:jc w:val="both"/>
        <w:rPr>
          <w:sz w:val="28"/>
          <w:szCs w:val="28"/>
        </w:rPr>
      </w:pPr>
      <w:r w:rsidRPr="005647BC">
        <w:rPr>
          <w:sz w:val="28"/>
          <w:szCs w:val="28"/>
        </w:rPr>
        <w:t xml:space="preserve">      </w:t>
      </w:r>
      <w:r w:rsidR="00FE749F" w:rsidRPr="005647BC">
        <w:rPr>
          <w:sz w:val="28"/>
          <w:szCs w:val="28"/>
        </w:rPr>
        <w:t xml:space="preserve"> 6</w:t>
      </w:r>
      <w:r w:rsidRPr="005647BC">
        <w:rPr>
          <w:sz w:val="28"/>
          <w:szCs w:val="28"/>
        </w:rPr>
        <w:t>.</w:t>
      </w:r>
      <w:r w:rsidR="005C7A12" w:rsidRPr="005647BC">
        <w:rPr>
          <w:sz w:val="28"/>
          <w:szCs w:val="28"/>
        </w:rPr>
        <w:t xml:space="preserve"> </w:t>
      </w:r>
      <w:r w:rsidR="00784A93" w:rsidRPr="005647BC">
        <w:rPr>
          <w:sz w:val="28"/>
          <w:szCs w:val="28"/>
        </w:rPr>
        <w:t>молодежная политика</w:t>
      </w:r>
      <w:r w:rsidR="005C7A12" w:rsidRPr="005647BC">
        <w:rPr>
          <w:sz w:val="28"/>
          <w:szCs w:val="28"/>
        </w:rPr>
        <w:t xml:space="preserve"> – </w:t>
      </w:r>
      <w:r w:rsidR="00E34739" w:rsidRPr="005647BC">
        <w:rPr>
          <w:sz w:val="28"/>
          <w:szCs w:val="28"/>
        </w:rPr>
        <w:t>5540,00</w:t>
      </w:r>
      <w:r w:rsidR="003921BC" w:rsidRPr="005647BC">
        <w:rPr>
          <w:sz w:val="28"/>
          <w:szCs w:val="28"/>
        </w:rPr>
        <w:t>р</w:t>
      </w:r>
      <w:r w:rsidR="00FE749F" w:rsidRPr="005647BC">
        <w:rPr>
          <w:sz w:val="28"/>
          <w:szCs w:val="28"/>
        </w:rPr>
        <w:t>уб</w:t>
      </w:r>
      <w:r w:rsidR="003921BC" w:rsidRPr="005647BC">
        <w:rPr>
          <w:sz w:val="28"/>
          <w:szCs w:val="28"/>
        </w:rPr>
        <w:t>.</w:t>
      </w:r>
    </w:p>
    <w:p w:rsidR="00784A93" w:rsidRPr="005647BC" w:rsidRDefault="00602793" w:rsidP="005647BC">
      <w:pPr>
        <w:jc w:val="both"/>
        <w:rPr>
          <w:sz w:val="28"/>
          <w:szCs w:val="28"/>
        </w:rPr>
      </w:pPr>
      <w:r w:rsidRPr="005647BC">
        <w:rPr>
          <w:sz w:val="28"/>
          <w:szCs w:val="28"/>
        </w:rPr>
        <w:t xml:space="preserve">   </w:t>
      </w:r>
      <w:r w:rsidR="00E34739" w:rsidRPr="005647BC">
        <w:rPr>
          <w:sz w:val="28"/>
          <w:szCs w:val="28"/>
        </w:rPr>
        <w:t xml:space="preserve">    7. культура –969297,22</w:t>
      </w:r>
      <w:r w:rsidRPr="005647BC">
        <w:rPr>
          <w:sz w:val="28"/>
          <w:szCs w:val="28"/>
        </w:rPr>
        <w:t xml:space="preserve"> рублей;</w:t>
      </w:r>
    </w:p>
    <w:p w:rsidR="00EA322D" w:rsidRPr="005647BC" w:rsidRDefault="00784A93" w:rsidP="005647BC">
      <w:pPr>
        <w:jc w:val="both"/>
        <w:rPr>
          <w:sz w:val="28"/>
          <w:szCs w:val="28"/>
        </w:rPr>
      </w:pPr>
      <w:r w:rsidRPr="005647BC">
        <w:rPr>
          <w:sz w:val="28"/>
          <w:szCs w:val="28"/>
        </w:rPr>
        <w:t xml:space="preserve">       8.социальная политика-</w:t>
      </w:r>
      <w:r w:rsidR="00E34739" w:rsidRPr="005647BC">
        <w:rPr>
          <w:sz w:val="28"/>
          <w:szCs w:val="28"/>
        </w:rPr>
        <w:t xml:space="preserve"> 336017,04</w:t>
      </w:r>
      <w:r w:rsidRPr="005647BC">
        <w:rPr>
          <w:sz w:val="28"/>
          <w:szCs w:val="28"/>
        </w:rPr>
        <w:t>руб;</w:t>
      </w:r>
    </w:p>
    <w:p w:rsidR="00602793" w:rsidRPr="005647BC" w:rsidRDefault="00B37779" w:rsidP="005647BC">
      <w:pPr>
        <w:jc w:val="both"/>
        <w:rPr>
          <w:sz w:val="28"/>
          <w:szCs w:val="28"/>
        </w:rPr>
      </w:pPr>
      <w:r w:rsidRPr="005647BC">
        <w:rPr>
          <w:sz w:val="28"/>
          <w:szCs w:val="28"/>
        </w:rPr>
        <w:t xml:space="preserve">       </w:t>
      </w:r>
      <w:r w:rsidR="00F11D30" w:rsidRPr="005647BC">
        <w:rPr>
          <w:sz w:val="28"/>
          <w:szCs w:val="28"/>
        </w:rPr>
        <w:t>9 д</w:t>
      </w:r>
      <w:r w:rsidR="00E34739" w:rsidRPr="005647BC">
        <w:rPr>
          <w:sz w:val="28"/>
          <w:szCs w:val="28"/>
        </w:rPr>
        <w:t xml:space="preserve">ругие вопросы в области </w:t>
      </w:r>
      <w:proofErr w:type="spellStart"/>
      <w:r w:rsidR="00E34739" w:rsidRPr="005647BC">
        <w:rPr>
          <w:sz w:val="28"/>
          <w:szCs w:val="28"/>
        </w:rPr>
        <w:t>жкх</w:t>
      </w:r>
      <w:proofErr w:type="spellEnd"/>
      <w:r w:rsidR="00E34739" w:rsidRPr="005647BC">
        <w:rPr>
          <w:sz w:val="28"/>
          <w:szCs w:val="28"/>
        </w:rPr>
        <w:t>- 917559,46</w:t>
      </w:r>
      <w:r w:rsidR="00F11D30" w:rsidRPr="005647BC">
        <w:rPr>
          <w:sz w:val="28"/>
          <w:szCs w:val="28"/>
        </w:rPr>
        <w:t>руб.</w:t>
      </w:r>
      <w:r w:rsidR="003310FC" w:rsidRPr="005647BC">
        <w:rPr>
          <w:sz w:val="28"/>
          <w:szCs w:val="28"/>
        </w:rPr>
        <w:t xml:space="preserve"> </w:t>
      </w:r>
      <w:r w:rsidR="00602793" w:rsidRPr="005647BC">
        <w:rPr>
          <w:sz w:val="28"/>
          <w:szCs w:val="28"/>
        </w:rPr>
        <w:t xml:space="preserve">       </w:t>
      </w:r>
    </w:p>
    <w:p w:rsidR="003310FC" w:rsidRPr="005647BC" w:rsidRDefault="00784A93" w:rsidP="005647BC">
      <w:pPr>
        <w:jc w:val="both"/>
        <w:rPr>
          <w:sz w:val="28"/>
          <w:szCs w:val="28"/>
        </w:rPr>
      </w:pPr>
      <w:r w:rsidRPr="005647BC">
        <w:rPr>
          <w:sz w:val="28"/>
          <w:szCs w:val="28"/>
        </w:rPr>
        <w:t xml:space="preserve">       </w:t>
      </w:r>
      <w:r w:rsidR="00602793" w:rsidRPr="005647BC">
        <w:rPr>
          <w:sz w:val="28"/>
          <w:szCs w:val="28"/>
        </w:rPr>
        <w:t xml:space="preserve">        </w:t>
      </w:r>
      <w:proofErr w:type="gramStart"/>
      <w:r w:rsidR="00602793" w:rsidRPr="005647BC">
        <w:rPr>
          <w:sz w:val="28"/>
          <w:szCs w:val="28"/>
        </w:rPr>
        <w:t xml:space="preserve">Учитывая вышеизложенное, руководствуясь статьей 28, пунктом 10 статьи 35, статьей 52 Федерального закона от 6 октября 2003 года № 131- ФЗ «Об общих принципах организации местного самоуправления в Российской Федерации», статьями 264.2, 264.5, 264.6 Бюджетного кодекса Российской Федерации, </w:t>
      </w:r>
      <w:r w:rsidR="005A2BB5" w:rsidRPr="005647BC">
        <w:rPr>
          <w:sz w:val="28"/>
          <w:szCs w:val="28"/>
        </w:rPr>
        <w:t>в соответствии   со ст.78</w:t>
      </w:r>
      <w:r w:rsidR="003310FC" w:rsidRPr="005647BC">
        <w:rPr>
          <w:sz w:val="28"/>
          <w:szCs w:val="28"/>
        </w:rPr>
        <w:t xml:space="preserve">  «Положения о бюджетном процессе», утвержденного Решением Совета депутатов Беспаловского сельского поселения от 11.09.2008 г. № 32/117, Совет депутатов</w:t>
      </w:r>
      <w:proofErr w:type="gramEnd"/>
      <w:r w:rsidR="003310FC" w:rsidRPr="005647BC">
        <w:rPr>
          <w:sz w:val="28"/>
          <w:szCs w:val="28"/>
        </w:rPr>
        <w:t xml:space="preserve"> Беспаловского сельского поселения</w:t>
      </w:r>
    </w:p>
    <w:p w:rsidR="003310FC" w:rsidRPr="005647BC" w:rsidRDefault="003310FC" w:rsidP="005647BC">
      <w:pPr>
        <w:jc w:val="both"/>
        <w:rPr>
          <w:sz w:val="28"/>
          <w:szCs w:val="28"/>
        </w:rPr>
      </w:pPr>
      <w:r w:rsidRPr="005647BC">
        <w:rPr>
          <w:sz w:val="28"/>
          <w:szCs w:val="28"/>
        </w:rPr>
        <w:t>РЕШИЛ:</w:t>
      </w:r>
    </w:p>
    <w:p w:rsidR="00602793" w:rsidRPr="005647BC" w:rsidRDefault="00602793" w:rsidP="005647BC">
      <w:pPr>
        <w:jc w:val="both"/>
        <w:rPr>
          <w:sz w:val="28"/>
          <w:szCs w:val="28"/>
        </w:rPr>
      </w:pPr>
      <w:r w:rsidRPr="005647BC">
        <w:rPr>
          <w:b/>
          <w:sz w:val="28"/>
          <w:szCs w:val="28"/>
        </w:rPr>
        <w:t xml:space="preserve">        1.</w:t>
      </w:r>
      <w:r w:rsidRPr="005647BC">
        <w:rPr>
          <w:sz w:val="28"/>
          <w:szCs w:val="28"/>
        </w:rPr>
        <w:t xml:space="preserve"> </w:t>
      </w:r>
      <w:proofErr w:type="gramStart"/>
      <w:r w:rsidR="00714B51" w:rsidRPr="005647BC">
        <w:rPr>
          <w:sz w:val="28"/>
          <w:szCs w:val="28"/>
        </w:rPr>
        <w:t>Информацию</w:t>
      </w:r>
      <w:r w:rsidRPr="005647BC">
        <w:rPr>
          <w:sz w:val="28"/>
          <w:szCs w:val="28"/>
        </w:rPr>
        <w:t xml:space="preserve"> администрации </w:t>
      </w:r>
      <w:r w:rsidR="003310FC" w:rsidRPr="005647BC">
        <w:rPr>
          <w:sz w:val="28"/>
          <w:szCs w:val="28"/>
        </w:rPr>
        <w:t>Беспаловского сельского поселения</w:t>
      </w:r>
      <w:r w:rsidR="003A68D8" w:rsidRPr="005647BC">
        <w:rPr>
          <w:sz w:val="28"/>
          <w:szCs w:val="28"/>
        </w:rPr>
        <w:t xml:space="preserve"> </w:t>
      </w:r>
      <w:r w:rsidRPr="005647BC">
        <w:rPr>
          <w:sz w:val="28"/>
          <w:szCs w:val="28"/>
        </w:rPr>
        <w:t>об исполнении бюдже</w:t>
      </w:r>
      <w:r w:rsidR="00D62BCB" w:rsidRPr="005647BC">
        <w:rPr>
          <w:sz w:val="28"/>
          <w:szCs w:val="28"/>
        </w:rPr>
        <w:t xml:space="preserve">та </w:t>
      </w:r>
      <w:r w:rsidR="00581AAE" w:rsidRPr="005647BC">
        <w:rPr>
          <w:sz w:val="28"/>
          <w:szCs w:val="28"/>
        </w:rPr>
        <w:t>за</w:t>
      </w:r>
      <w:r w:rsidR="000C4923" w:rsidRPr="005647BC">
        <w:rPr>
          <w:sz w:val="28"/>
          <w:szCs w:val="28"/>
        </w:rPr>
        <w:t>12</w:t>
      </w:r>
      <w:r w:rsidR="00B142A8" w:rsidRPr="005647BC">
        <w:rPr>
          <w:sz w:val="28"/>
          <w:szCs w:val="28"/>
        </w:rPr>
        <w:t xml:space="preserve"> месяцев </w:t>
      </w:r>
      <w:r w:rsidR="00581AAE" w:rsidRPr="005647BC">
        <w:rPr>
          <w:sz w:val="28"/>
          <w:szCs w:val="28"/>
        </w:rPr>
        <w:t>201</w:t>
      </w:r>
      <w:r w:rsidR="00B37779" w:rsidRPr="005647BC">
        <w:rPr>
          <w:sz w:val="28"/>
          <w:szCs w:val="28"/>
        </w:rPr>
        <w:t>8</w:t>
      </w:r>
      <w:r w:rsidR="00714B51" w:rsidRPr="005647BC">
        <w:rPr>
          <w:sz w:val="28"/>
          <w:szCs w:val="28"/>
        </w:rPr>
        <w:t>г</w:t>
      </w:r>
      <w:r w:rsidRPr="005647BC">
        <w:rPr>
          <w:sz w:val="28"/>
          <w:szCs w:val="28"/>
        </w:rPr>
        <w:t xml:space="preserve"> </w:t>
      </w:r>
      <w:r w:rsidR="00B142A8" w:rsidRPr="005647BC">
        <w:rPr>
          <w:sz w:val="28"/>
          <w:szCs w:val="28"/>
        </w:rPr>
        <w:t xml:space="preserve"> по доходам </w:t>
      </w:r>
      <w:r w:rsidR="000C4923" w:rsidRPr="005647BC">
        <w:rPr>
          <w:sz w:val="28"/>
          <w:szCs w:val="28"/>
        </w:rPr>
        <w:t xml:space="preserve">4873273,18руб.105% от плана 4640941,23руб  </w:t>
      </w:r>
      <w:r w:rsidR="00B142A8" w:rsidRPr="005647BC">
        <w:rPr>
          <w:sz w:val="28"/>
          <w:szCs w:val="28"/>
        </w:rPr>
        <w:t xml:space="preserve">и по расходам сумме </w:t>
      </w:r>
      <w:r w:rsidR="000C4923" w:rsidRPr="005647BC">
        <w:rPr>
          <w:sz w:val="28"/>
          <w:szCs w:val="28"/>
        </w:rPr>
        <w:t>5253017,55 руб. 95,2 %от плана 5521413,87руб</w:t>
      </w:r>
      <w:r w:rsidR="00B142A8" w:rsidRPr="005647BC">
        <w:rPr>
          <w:sz w:val="28"/>
          <w:szCs w:val="28"/>
        </w:rPr>
        <w:t xml:space="preserve"> </w:t>
      </w:r>
      <w:r w:rsidR="00D24520" w:rsidRPr="005647BC">
        <w:rPr>
          <w:sz w:val="28"/>
          <w:szCs w:val="28"/>
        </w:rPr>
        <w:t>и сведения о численности муниципальных служащих органов местного самоуправления, работников муниципальных учреждений Беспаловского сельского поселения с указанием фактических затрат на их денежное содержание по с</w:t>
      </w:r>
      <w:r w:rsidR="000C4923" w:rsidRPr="005647BC">
        <w:rPr>
          <w:sz w:val="28"/>
          <w:szCs w:val="28"/>
        </w:rPr>
        <w:t xml:space="preserve">остоянию на 1 января </w:t>
      </w:r>
      <w:r w:rsidR="00D24520" w:rsidRPr="005647BC">
        <w:rPr>
          <w:sz w:val="28"/>
          <w:szCs w:val="28"/>
        </w:rPr>
        <w:t>201</w:t>
      </w:r>
      <w:r w:rsidR="000C4923" w:rsidRPr="005647BC">
        <w:rPr>
          <w:sz w:val="28"/>
          <w:szCs w:val="28"/>
        </w:rPr>
        <w:t>9</w:t>
      </w:r>
      <w:proofErr w:type="gramEnd"/>
      <w:r w:rsidR="00D24520" w:rsidRPr="005647BC">
        <w:rPr>
          <w:sz w:val="28"/>
          <w:szCs w:val="28"/>
        </w:rPr>
        <w:t xml:space="preserve"> года</w:t>
      </w:r>
      <w:r w:rsidR="00B762D5" w:rsidRPr="005647BC">
        <w:rPr>
          <w:sz w:val="28"/>
          <w:szCs w:val="28"/>
        </w:rPr>
        <w:t>, отчеты по расходованию дорожного и резервного фоно</w:t>
      </w:r>
      <w:proofErr w:type="gramStart"/>
      <w:r w:rsidR="00B762D5" w:rsidRPr="005647BC">
        <w:rPr>
          <w:sz w:val="28"/>
          <w:szCs w:val="28"/>
        </w:rPr>
        <w:t>в</w:t>
      </w:r>
      <w:r w:rsidR="00D24520" w:rsidRPr="005647BC">
        <w:rPr>
          <w:sz w:val="28"/>
          <w:szCs w:val="28"/>
        </w:rPr>
        <w:t>(</w:t>
      </w:r>
      <w:proofErr w:type="gramEnd"/>
      <w:r w:rsidR="00D24520" w:rsidRPr="005647BC">
        <w:rPr>
          <w:sz w:val="28"/>
          <w:szCs w:val="28"/>
        </w:rPr>
        <w:t>согласно приложению 1 к настоящему решению)</w:t>
      </w:r>
      <w:r w:rsidR="00714B51" w:rsidRPr="005647BC">
        <w:rPr>
          <w:sz w:val="28"/>
          <w:szCs w:val="28"/>
        </w:rPr>
        <w:t xml:space="preserve"> принять к сведению.</w:t>
      </w:r>
    </w:p>
    <w:p w:rsidR="00302851" w:rsidRPr="005647BC" w:rsidRDefault="00602793" w:rsidP="005647BC">
      <w:pPr>
        <w:jc w:val="both"/>
        <w:rPr>
          <w:sz w:val="28"/>
          <w:szCs w:val="28"/>
        </w:rPr>
      </w:pPr>
      <w:r w:rsidRPr="005647BC">
        <w:rPr>
          <w:b/>
          <w:sz w:val="28"/>
          <w:szCs w:val="28"/>
        </w:rPr>
        <w:t xml:space="preserve">        2.</w:t>
      </w:r>
      <w:r w:rsidRPr="005647BC">
        <w:rPr>
          <w:sz w:val="28"/>
          <w:szCs w:val="28"/>
        </w:rPr>
        <w:t xml:space="preserve"> </w:t>
      </w:r>
      <w:r w:rsidR="00714B51" w:rsidRPr="005647BC">
        <w:rPr>
          <w:sz w:val="28"/>
          <w:szCs w:val="28"/>
        </w:rPr>
        <w:t>Рекомендовать постоянной комиссии по бюджету установить контроль за пополнением доходной части бюджета</w:t>
      </w:r>
      <w:proofErr w:type="gramStart"/>
      <w:r w:rsidR="003A68D8" w:rsidRPr="005647BC">
        <w:rPr>
          <w:sz w:val="28"/>
          <w:szCs w:val="28"/>
        </w:rPr>
        <w:t xml:space="preserve"> </w:t>
      </w:r>
      <w:r w:rsidRPr="005647BC">
        <w:rPr>
          <w:sz w:val="28"/>
          <w:szCs w:val="28"/>
        </w:rPr>
        <w:t xml:space="preserve"> </w:t>
      </w:r>
      <w:r w:rsidR="003A68D8" w:rsidRPr="005647BC">
        <w:rPr>
          <w:sz w:val="28"/>
          <w:szCs w:val="28"/>
        </w:rPr>
        <w:t>.</w:t>
      </w:r>
      <w:proofErr w:type="gramEnd"/>
    </w:p>
    <w:p w:rsidR="00602793" w:rsidRPr="005647BC" w:rsidRDefault="00602793" w:rsidP="005647BC">
      <w:pPr>
        <w:jc w:val="both"/>
        <w:rPr>
          <w:b/>
          <w:sz w:val="28"/>
          <w:szCs w:val="28"/>
        </w:rPr>
      </w:pPr>
      <w:r w:rsidRPr="005647BC">
        <w:rPr>
          <w:b/>
          <w:sz w:val="28"/>
          <w:szCs w:val="28"/>
        </w:rPr>
        <w:t xml:space="preserve">      </w:t>
      </w:r>
    </w:p>
    <w:p w:rsidR="00302851" w:rsidRPr="005647BC" w:rsidRDefault="00302851" w:rsidP="005647BC">
      <w:pPr>
        <w:widowControl w:val="0"/>
        <w:suppressAutoHyphens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5647BC">
        <w:rPr>
          <w:rFonts w:eastAsia="DejaVu Sans"/>
          <w:color w:val="000000"/>
          <w:kern w:val="2"/>
          <w:sz w:val="28"/>
          <w:szCs w:val="28"/>
          <w:lang w:eastAsia="en-US"/>
        </w:rPr>
        <w:t>Глава Беспаловского сельского поселения:                            Земцова С.Г.</w:t>
      </w:r>
    </w:p>
    <w:p w:rsidR="006378BF" w:rsidRPr="00DC2518" w:rsidRDefault="00D24520" w:rsidP="006378BF">
      <w:pPr>
        <w:jc w:val="right"/>
      </w:pPr>
      <w:r>
        <w:t>П</w:t>
      </w:r>
      <w:r w:rsidR="00381519">
        <w:t>р</w:t>
      </w:r>
      <w:r>
        <w:t>иложение 1</w:t>
      </w:r>
      <w:r w:rsidR="00517C21">
        <w:t xml:space="preserve"> </w:t>
      </w:r>
      <w:r w:rsidR="00517C21" w:rsidRPr="00DC2518">
        <w:t xml:space="preserve">к </w:t>
      </w:r>
      <w:r w:rsidR="00517C21">
        <w:t>решению</w:t>
      </w:r>
      <w:r w:rsidR="00517C21" w:rsidRPr="00DC2518">
        <w:t xml:space="preserve"> </w:t>
      </w:r>
      <w:r w:rsidR="00517C21">
        <w:t xml:space="preserve">                                                                                                      </w:t>
      </w:r>
      <w:r w:rsidR="006378BF">
        <w:t xml:space="preserve">                                                                                                       Совета депутатов Беспаловского сельского поселения</w:t>
      </w:r>
      <w:r w:rsidR="006378BF" w:rsidRPr="00DC2518">
        <w:t xml:space="preserve">  </w:t>
      </w:r>
    </w:p>
    <w:p w:rsidR="00517C21" w:rsidRPr="001A4E98" w:rsidRDefault="00B54186" w:rsidP="00517C21">
      <w:pPr>
        <w:jc w:val="right"/>
        <w:rPr>
          <w:lang w:val="en-US"/>
        </w:rPr>
      </w:pPr>
      <w:r>
        <w:t xml:space="preserve">                                                                                                  </w:t>
      </w:r>
      <w:r w:rsidR="00581AAE">
        <w:t xml:space="preserve">     </w:t>
      </w:r>
      <w:r w:rsidR="00B37779">
        <w:t xml:space="preserve">от </w:t>
      </w:r>
      <w:r w:rsidR="00150E89">
        <w:rPr>
          <w:lang w:val="en-US"/>
        </w:rPr>
        <w:t>31.01.2019</w:t>
      </w:r>
      <w:r w:rsidR="001A4E98">
        <w:t xml:space="preserve">года № </w:t>
      </w:r>
      <w:r w:rsidR="001A4E98">
        <w:rPr>
          <w:lang w:val="en-US"/>
        </w:rPr>
        <w:t>71/207</w:t>
      </w:r>
    </w:p>
    <w:p w:rsidR="00602793" w:rsidRPr="00DC2518" w:rsidRDefault="00602793" w:rsidP="00602793">
      <w:pPr>
        <w:jc w:val="center"/>
        <w:rPr>
          <w:b/>
        </w:rPr>
      </w:pPr>
      <w:r w:rsidRPr="00DC2518">
        <w:rPr>
          <w:b/>
        </w:rPr>
        <w:t>Сведения о численности муниципальных служащих органов местного</w:t>
      </w:r>
    </w:p>
    <w:p w:rsidR="00602793" w:rsidRPr="00DC2518" w:rsidRDefault="00602793" w:rsidP="00602793">
      <w:pPr>
        <w:jc w:val="center"/>
        <w:rPr>
          <w:b/>
        </w:rPr>
      </w:pPr>
      <w:r w:rsidRPr="00DC2518">
        <w:rPr>
          <w:b/>
        </w:rPr>
        <w:t xml:space="preserve">самоуправления, работников муниципальных учреждений </w:t>
      </w:r>
      <w:r w:rsidR="009B1FDE">
        <w:rPr>
          <w:b/>
        </w:rPr>
        <w:t>Беспаловского сельского поселения</w:t>
      </w:r>
      <w:r w:rsidRPr="00DC2518">
        <w:rPr>
          <w:b/>
        </w:rPr>
        <w:t xml:space="preserve"> с указанием фактических затрат на их </w:t>
      </w:r>
      <w:proofErr w:type="gramStart"/>
      <w:r w:rsidRPr="00DC2518">
        <w:rPr>
          <w:b/>
        </w:rPr>
        <w:t>денежное</w:t>
      </w:r>
      <w:proofErr w:type="gramEnd"/>
      <w:r w:rsidRPr="00DC2518">
        <w:rPr>
          <w:b/>
        </w:rPr>
        <w:t xml:space="preserve"> </w:t>
      </w:r>
    </w:p>
    <w:p w:rsidR="00602793" w:rsidRPr="00DC2518" w:rsidRDefault="00602793" w:rsidP="00602793">
      <w:pPr>
        <w:jc w:val="center"/>
        <w:rPr>
          <w:b/>
        </w:rPr>
      </w:pPr>
      <w:r w:rsidRPr="00DC2518">
        <w:rPr>
          <w:b/>
        </w:rPr>
        <w:t>содержан</w:t>
      </w:r>
      <w:r w:rsidR="008A7BCA">
        <w:rPr>
          <w:b/>
        </w:rPr>
        <w:t xml:space="preserve">ие по состоянию на 1 </w:t>
      </w:r>
      <w:r w:rsidR="007E0B95">
        <w:rPr>
          <w:b/>
        </w:rPr>
        <w:t>января</w:t>
      </w:r>
      <w:r w:rsidR="00B142A8">
        <w:rPr>
          <w:b/>
        </w:rPr>
        <w:t xml:space="preserve"> </w:t>
      </w:r>
      <w:r w:rsidR="00CA1398">
        <w:rPr>
          <w:b/>
        </w:rPr>
        <w:t>20</w:t>
      </w:r>
      <w:r w:rsidR="00581AAE">
        <w:rPr>
          <w:b/>
        </w:rPr>
        <w:t>1</w:t>
      </w:r>
      <w:r w:rsidR="007E0B95">
        <w:rPr>
          <w:b/>
        </w:rPr>
        <w:t>9</w:t>
      </w:r>
      <w:r w:rsidRPr="00DC2518">
        <w:rPr>
          <w:b/>
        </w:rPr>
        <w:t xml:space="preserve"> года</w:t>
      </w:r>
    </w:p>
    <w:p w:rsidR="00602793" w:rsidRPr="00DC2518" w:rsidRDefault="00602793" w:rsidP="00602793"/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900"/>
        <w:gridCol w:w="1260"/>
        <w:gridCol w:w="1638"/>
        <w:gridCol w:w="1210"/>
        <w:gridCol w:w="236"/>
      </w:tblGrid>
      <w:tr w:rsidR="007E673E" w:rsidRPr="00DC2518">
        <w:trPr>
          <w:trHeight w:val="300"/>
        </w:trPr>
        <w:tc>
          <w:tcPr>
            <w:tcW w:w="4140" w:type="dxa"/>
            <w:vMerge w:val="restart"/>
            <w:shd w:val="clear" w:color="auto" w:fill="auto"/>
          </w:tcPr>
          <w:p w:rsidR="007E673E" w:rsidRPr="00DC2518" w:rsidRDefault="007E673E" w:rsidP="00784A93">
            <w:pPr>
              <w:tabs>
                <w:tab w:val="left" w:pos="2785"/>
              </w:tabs>
            </w:pPr>
          </w:p>
        </w:tc>
        <w:tc>
          <w:tcPr>
            <w:tcW w:w="5008" w:type="dxa"/>
            <w:gridSpan w:val="4"/>
            <w:shd w:val="clear" w:color="auto" w:fill="auto"/>
          </w:tcPr>
          <w:p w:rsidR="007E673E" w:rsidRDefault="007E673E" w:rsidP="00784A93">
            <w:pPr>
              <w:jc w:val="center"/>
              <w:rPr>
                <w:b/>
                <w:sz w:val="20"/>
                <w:szCs w:val="20"/>
              </w:rPr>
            </w:pPr>
            <w:r w:rsidRPr="00784A93">
              <w:rPr>
                <w:b/>
                <w:sz w:val="20"/>
                <w:szCs w:val="20"/>
              </w:rPr>
              <w:t>Среднесписочная численность</w:t>
            </w:r>
          </w:p>
          <w:p w:rsidR="00867306" w:rsidRPr="00784A93" w:rsidRDefault="00867306" w:rsidP="00784A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7E673E" w:rsidRPr="00784A93" w:rsidRDefault="007E673E" w:rsidP="00784A93">
            <w:pPr>
              <w:jc w:val="center"/>
              <w:rPr>
                <w:sz w:val="20"/>
                <w:szCs w:val="20"/>
              </w:rPr>
            </w:pPr>
          </w:p>
        </w:tc>
      </w:tr>
      <w:tr w:rsidR="00867306" w:rsidRPr="00DC2518" w:rsidTr="00EF6354">
        <w:trPr>
          <w:trHeight w:val="375"/>
        </w:trPr>
        <w:tc>
          <w:tcPr>
            <w:tcW w:w="4140" w:type="dxa"/>
            <w:vMerge/>
            <w:shd w:val="clear" w:color="auto" w:fill="auto"/>
          </w:tcPr>
          <w:p w:rsidR="00867306" w:rsidRPr="00DC2518" w:rsidRDefault="00867306" w:rsidP="00784A93">
            <w:pPr>
              <w:tabs>
                <w:tab w:val="left" w:pos="2785"/>
              </w:tabs>
            </w:pPr>
          </w:p>
        </w:tc>
        <w:tc>
          <w:tcPr>
            <w:tcW w:w="900" w:type="dxa"/>
            <w:shd w:val="clear" w:color="auto" w:fill="auto"/>
          </w:tcPr>
          <w:p w:rsidR="00867306" w:rsidRPr="00784A93" w:rsidRDefault="00867306" w:rsidP="00784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shd w:val="clear" w:color="auto" w:fill="auto"/>
          </w:tcPr>
          <w:p w:rsidR="00867306" w:rsidRPr="00784A93" w:rsidRDefault="00867306" w:rsidP="00784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1638" w:type="dxa"/>
            <w:shd w:val="clear" w:color="auto" w:fill="auto"/>
          </w:tcPr>
          <w:p w:rsidR="00867306" w:rsidRPr="00784A93" w:rsidRDefault="00867306" w:rsidP="00784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210" w:type="dxa"/>
            <w:shd w:val="clear" w:color="auto" w:fill="auto"/>
          </w:tcPr>
          <w:p w:rsidR="00867306" w:rsidRPr="00784A93" w:rsidRDefault="00867306" w:rsidP="00784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  <w:shd w:val="clear" w:color="auto" w:fill="auto"/>
          </w:tcPr>
          <w:p w:rsidR="00867306" w:rsidRPr="00784A93" w:rsidRDefault="00867306" w:rsidP="00784A93">
            <w:pPr>
              <w:jc w:val="center"/>
              <w:rPr>
                <w:sz w:val="20"/>
                <w:szCs w:val="20"/>
              </w:rPr>
            </w:pPr>
          </w:p>
        </w:tc>
      </w:tr>
      <w:tr w:rsidR="007E673E" w:rsidRPr="00DC2518" w:rsidTr="00EF6354">
        <w:tc>
          <w:tcPr>
            <w:tcW w:w="4140" w:type="dxa"/>
            <w:vMerge/>
            <w:shd w:val="clear" w:color="auto" w:fill="auto"/>
          </w:tcPr>
          <w:p w:rsidR="007E673E" w:rsidRPr="00DC2518" w:rsidRDefault="007E673E" w:rsidP="00602793"/>
        </w:tc>
        <w:tc>
          <w:tcPr>
            <w:tcW w:w="900" w:type="dxa"/>
            <w:shd w:val="clear" w:color="auto" w:fill="auto"/>
          </w:tcPr>
          <w:p w:rsidR="007E673E" w:rsidRPr="00784A93" w:rsidRDefault="007E673E" w:rsidP="00784A93">
            <w:pPr>
              <w:jc w:val="center"/>
              <w:rPr>
                <w:b/>
                <w:sz w:val="20"/>
                <w:szCs w:val="20"/>
              </w:rPr>
            </w:pPr>
            <w:r w:rsidRPr="00784A93">
              <w:rPr>
                <w:b/>
                <w:sz w:val="20"/>
                <w:szCs w:val="20"/>
              </w:rPr>
              <w:t>Муниципальные служащие</w:t>
            </w:r>
          </w:p>
        </w:tc>
        <w:tc>
          <w:tcPr>
            <w:tcW w:w="1260" w:type="dxa"/>
            <w:shd w:val="clear" w:color="auto" w:fill="auto"/>
          </w:tcPr>
          <w:p w:rsidR="007E673E" w:rsidRDefault="007E673E" w:rsidP="00784A9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Факт</w:t>
            </w:r>
            <w:proofErr w:type="gramStart"/>
            <w:r>
              <w:rPr>
                <w:b/>
                <w:sz w:val="20"/>
                <w:szCs w:val="20"/>
              </w:rPr>
              <w:t>.з</w:t>
            </w:r>
            <w:proofErr w:type="gramEnd"/>
            <w:r>
              <w:rPr>
                <w:b/>
                <w:sz w:val="20"/>
                <w:szCs w:val="20"/>
              </w:rPr>
              <w:t>атратына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ден.содерж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867306" w:rsidRPr="00784A93" w:rsidRDefault="00867306" w:rsidP="00784A9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638" w:type="dxa"/>
            <w:shd w:val="clear" w:color="auto" w:fill="auto"/>
          </w:tcPr>
          <w:p w:rsidR="007E673E" w:rsidRPr="00784A93" w:rsidRDefault="007E673E" w:rsidP="00784A93">
            <w:pPr>
              <w:jc w:val="center"/>
              <w:rPr>
                <w:b/>
                <w:sz w:val="20"/>
                <w:szCs w:val="20"/>
              </w:rPr>
            </w:pPr>
            <w:r w:rsidRPr="00784A93">
              <w:rPr>
                <w:b/>
                <w:sz w:val="20"/>
                <w:szCs w:val="20"/>
              </w:rPr>
              <w:t>Работники муниципальных учреждений</w:t>
            </w:r>
          </w:p>
        </w:tc>
        <w:tc>
          <w:tcPr>
            <w:tcW w:w="1210" w:type="dxa"/>
            <w:shd w:val="clear" w:color="auto" w:fill="auto"/>
          </w:tcPr>
          <w:p w:rsidR="00867306" w:rsidRDefault="00867306" w:rsidP="00784A9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Факт</w:t>
            </w:r>
            <w:proofErr w:type="gramStart"/>
            <w:r>
              <w:rPr>
                <w:b/>
                <w:sz w:val="20"/>
                <w:szCs w:val="20"/>
              </w:rPr>
              <w:t>.з</w:t>
            </w:r>
            <w:proofErr w:type="gramEnd"/>
            <w:r>
              <w:rPr>
                <w:b/>
                <w:sz w:val="20"/>
                <w:szCs w:val="20"/>
              </w:rPr>
              <w:t>атратына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ден.содерж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7E673E" w:rsidRPr="00784A93" w:rsidRDefault="00867306" w:rsidP="00784A9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7E673E" w:rsidRPr="00DC2518" w:rsidRDefault="007E673E" w:rsidP="00602793"/>
        </w:tc>
      </w:tr>
      <w:tr w:rsidR="007E673E" w:rsidRPr="00DC2518" w:rsidTr="00EF6354">
        <w:trPr>
          <w:trHeight w:val="72"/>
        </w:trPr>
        <w:tc>
          <w:tcPr>
            <w:tcW w:w="4140" w:type="dxa"/>
            <w:shd w:val="clear" w:color="auto" w:fill="auto"/>
          </w:tcPr>
          <w:p w:rsidR="00867306" w:rsidRDefault="00867306" w:rsidP="00784A93">
            <w:pPr>
              <w:jc w:val="both"/>
              <w:rPr>
                <w:sz w:val="22"/>
                <w:szCs w:val="22"/>
              </w:rPr>
            </w:pPr>
          </w:p>
          <w:p w:rsidR="007E673E" w:rsidRDefault="007E673E" w:rsidP="00784A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Беспаловского с\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  <w:p w:rsidR="00A61B7D" w:rsidRPr="00784A93" w:rsidRDefault="00A61B7D" w:rsidP="00784A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Беспаловский СДК</w:t>
            </w:r>
          </w:p>
        </w:tc>
        <w:tc>
          <w:tcPr>
            <w:tcW w:w="900" w:type="dxa"/>
            <w:shd w:val="clear" w:color="auto" w:fill="auto"/>
          </w:tcPr>
          <w:p w:rsidR="007E673E" w:rsidRPr="00784A93" w:rsidRDefault="007E673E" w:rsidP="00602793">
            <w:pPr>
              <w:rPr>
                <w:sz w:val="22"/>
                <w:szCs w:val="22"/>
              </w:rPr>
            </w:pPr>
            <w:r w:rsidRPr="00784A93">
              <w:rPr>
                <w:sz w:val="22"/>
                <w:szCs w:val="22"/>
              </w:rPr>
              <w:t xml:space="preserve">            3</w:t>
            </w:r>
            <w:r>
              <w:rPr>
                <w:sz w:val="22"/>
                <w:szCs w:val="22"/>
              </w:rPr>
              <w:t xml:space="preserve"> чел</w:t>
            </w:r>
          </w:p>
        </w:tc>
        <w:tc>
          <w:tcPr>
            <w:tcW w:w="1260" w:type="dxa"/>
            <w:shd w:val="clear" w:color="auto" w:fill="auto"/>
          </w:tcPr>
          <w:p w:rsidR="00867306" w:rsidRDefault="00867306" w:rsidP="00602793">
            <w:pPr>
              <w:rPr>
                <w:sz w:val="22"/>
                <w:szCs w:val="22"/>
              </w:rPr>
            </w:pPr>
          </w:p>
          <w:p w:rsidR="007E673E" w:rsidRPr="00E10E8D" w:rsidRDefault="00E10E8D" w:rsidP="0060279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847377.08</w:t>
            </w:r>
          </w:p>
        </w:tc>
        <w:tc>
          <w:tcPr>
            <w:tcW w:w="1638" w:type="dxa"/>
            <w:shd w:val="clear" w:color="auto" w:fill="auto"/>
          </w:tcPr>
          <w:p w:rsidR="00867306" w:rsidRDefault="00867306" w:rsidP="00602793">
            <w:pPr>
              <w:rPr>
                <w:sz w:val="22"/>
                <w:szCs w:val="22"/>
              </w:rPr>
            </w:pPr>
          </w:p>
          <w:p w:rsidR="007E673E" w:rsidRDefault="007E673E" w:rsidP="00602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67306">
              <w:rPr>
                <w:sz w:val="22"/>
                <w:szCs w:val="22"/>
              </w:rPr>
              <w:t xml:space="preserve">       </w:t>
            </w:r>
            <w:r w:rsidR="00EF635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чел</w:t>
            </w:r>
          </w:p>
          <w:p w:rsidR="00A61B7D" w:rsidRPr="00784A93" w:rsidRDefault="00A61B7D" w:rsidP="00602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5 чел</w:t>
            </w:r>
          </w:p>
        </w:tc>
        <w:tc>
          <w:tcPr>
            <w:tcW w:w="1210" w:type="dxa"/>
            <w:shd w:val="clear" w:color="auto" w:fill="auto"/>
          </w:tcPr>
          <w:p w:rsidR="00867306" w:rsidRDefault="00867306" w:rsidP="007E673E">
            <w:pPr>
              <w:rPr>
                <w:sz w:val="22"/>
                <w:szCs w:val="22"/>
              </w:rPr>
            </w:pPr>
          </w:p>
          <w:p w:rsidR="007E673E" w:rsidRPr="00E10E8D" w:rsidRDefault="00E10E8D" w:rsidP="00EF635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43802</w:t>
            </w:r>
            <w:r w:rsidR="00150E89">
              <w:rPr>
                <w:sz w:val="22"/>
                <w:szCs w:val="22"/>
                <w:lang w:val="en-US"/>
              </w:rPr>
              <w:t>2.6</w:t>
            </w:r>
            <w:r>
              <w:rPr>
                <w:sz w:val="22"/>
                <w:szCs w:val="22"/>
                <w:lang w:val="en-US"/>
              </w:rPr>
              <w:t>3</w:t>
            </w:r>
          </w:p>
          <w:p w:rsidR="00A61B7D" w:rsidRPr="001A4E98" w:rsidRDefault="001A4E98" w:rsidP="00EF6354">
            <w:pPr>
              <w:rPr>
                <w:sz w:val="22"/>
                <w:szCs w:val="22"/>
              </w:rPr>
            </w:pPr>
            <w:r w:rsidRPr="001A4E98">
              <w:rPr>
                <w:sz w:val="22"/>
                <w:szCs w:val="22"/>
              </w:rPr>
              <w:t xml:space="preserve">566455,14 </w:t>
            </w:r>
          </w:p>
          <w:p w:rsidR="00A61B7D" w:rsidRPr="00784A93" w:rsidRDefault="00A61B7D" w:rsidP="00EF6354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7E673E" w:rsidRPr="00784A93" w:rsidRDefault="007E673E" w:rsidP="00784A93">
            <w:pPr>
              <w:jc w:val="center"/>
              <w:rPr>
                <w:sz w:val="22"/>
                <w:szCs w:val="22"/>
              </w:rPr>
            </w:pPr>
          </w:p>
        </w:tc>
      </w:tr>
    </w:tbl>
    <w:p w:rsidR="00602793" w:rsidRDefault="00602793" w:rsidP="00602793"/>
    <w:p w:rsidR="00602793" w:rsidRDefault="00602793" w:rsidP="00602793"/>
    <w:p w:rsidR="000632A2" w:rsidRPr="00B762D5" w:rsidRDefault="00602793" w:rsidP="000632A2">
      <w:pPr>
        <w:widowControl w:val="0"/>
        <w:suppressAutoHyphens/>
        <w:rPr>
          <w:rFonts w:eastAsia="DejaVu Sans"/>
          <w:color w:val="000000"/>
          <w:kern w:val="2"/>
          <w:lang w:eastAsia="en-US"/>
        </w:rPr>
      </w:pPr>
      <w:r>
        <w:t xml:space="preserve">   </w:t>
      </w:r>
      <w:r w:rsidR="00517C21">
        <w:t xml:space="preserve">  </w:t>
      </w:r>
      <w:r w:rsidR="00D24520">
        <w:t xml:space="preserve">    </w:t>
      </w:r>
      <w:r w:rsidR="000632A2" w:rsidRPr="00B762D5">
        <w:rPr>
          <w:rFonts w:eastAsia="DejaVu Sans"/>
          <w:color w:val="000000"/>
          <w:kern w:val="2"/>
          <w:lang w:eastAsia="en-US"/>
        </w:rPr>
        <w:t>Глава Беспаловского сельского поселения:                            Земцова С.Г.</w:t>
      </w:r>
    </w:p>
    <w:p w:rsidR="000632A2" w:rsidRDefault="000632A2" w:rsidP="000632A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762D5" w:rsidRDefault="00B762D5" w:rsidP="00D24520"/>
    <w:p w:rsidR="00B762D5" w:rsidRDefault="00B762D5" w:rsidP="00D24520"/>
    <w:p w:rsidR="00B762D5" w:rsidRDefault="00B762D5" w:rsidP="00D24520"/>
    <w:p w:rsidR="00D24520" w:rsidRDefault="00D24520" w:rsidP="00D24520"/>
    <w:p w:rsidR="00B762D5" w:rsidRPr="00B762D5" w:rsidRDefault="00B762D5" w:rsidP="00B762D5">
      <w:pPr>
        <w:keepNext/>
        <w:keepLines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000000"/>
          <w:lang w:eastAsia="x-none"/>
        </w:rPr>
      </w:pPr>
      <w:r w:rsidRPr="005647BC">
        <w:rPr>
          <w:rFonts w:eastAsia="Calibri"/>
          <w:b/>
          <w:bCs/>
          <w:color w:val="26282F"/>
          <w:lang w:val="x-none" w:eastAsia="x-none"/>
        </w:rPr>
        <w:t xml:space="preserve">Отчет </w:t>
      </w:r>
      <w:r w:rsidRPr="005647BC">
        <w:rPr>
          <w:rFonts w:eastAsia="Calibri"/>
          <w:b/>
          <w:bCs/>
          <w:color w:val="26282F"/>
          <w:lang w:eastAsia="x-none"/>
        </w:rPr>
        <w:t xml:space="preserve">о </w:t>
      </w:r>
      <w:r w:rsidRPr="005647BC">
        <w:rPr>
          <w:rFonts w:eastAsia="Calibri"/>
          <w:b/>
          <w:bCs/>
          <w:color w:val="000000"/>
          <w:lang w:eastAsia="x-none"/>
        </w:rPr>
        <w:t>расходовании</w:t>
      </w:r>
      <w:r w:rsidRPr="00B762D5">
        <w:rPr>
          <w:rFonts w:eastAsia="Calibri"/>
          <w:b/>
          <w:bCs/>
          <w:color w:val="000000"/>
          <w:lang w:val="x-none" w:eastAsia="x-none"/>
        </w:rPr>
        <w:t xml:space="preserve"> средств резервного фонда администрации </w:t>
      </w:r>
      <w:r w:rsidRPr="00B762D5">
        <w:rPr>
          <w:rFonts w:eastAsia="Calibri"/>
          <w:b/>
          <w:bCs/>
          <w:color w:val="000000"/>
          <w:lang w:eastAsia="x-none"/>
        </w:rPr>
        <w:t xml:space="preserve">Беспаловского </w:t>
      </w:r>
      <w:r w:rsidRPr="00B762D5">
        <w:rPr>
          <w:rFonts w:eastAsia="Calibri"/>
          <w:b/>
          <w:bCs/>
          <w:color w:val="000000"/>
          <w:lang w:val="x-none" w:eastAsia="x-none"/>
        </w:rPr>
        <w:t>сельского поселения</w:t>
      </w:r>
      <w:r w:rsidRPr="00B762D5">
        <w:rPr>
          <w:rFonts w:eastAsia="Calibri"/>
          <w:b/>
          <w:bCs/>
          <w:color w:val="000000"/>
          <w:lang w:eastAsia="x-none"/>
        </w:rPr>
        <w:t xml:space="preserve">  </w:t>
      </w:r>
      <w:r w:rsidRPr="00B762D5">
        <w:rPr>
          <w:rFonts w:eastAsia="Calibri"/>
          <w:b/>
          <w:bCs/>
          <w:color w:val="000000"/>
          <w:lang w:val="x-none" w:eastAsia="x-none"/>
        </w:rPr>
        <w:t xml:space="preserve"> </w:t>
      </w:r>
      <w:r w:rsidRPr="00B762D5">
        <w:rPr>
          <w:rFonts w:eastAsia="Calibri"/>
          <w:b/>
          <w:bCs/>
          <w:color w:val="000000"/>
          <w:lang w:eastAsia="x-none"/>
        </w:rPr>
        <w:t>для</w:t>
      </w:r>
      <w:r w:rsidRPr="00B762D5">
        <w:rPr>
          <w:rFonts w:eastAsia="Calibri"/>
          <w:b/>
          <w:bCs/>
          <w:color w:val="000000"/>
          <w:lang w:val="x-none" w:eastAsia="x-none"/>
        </w:rPr>
        <w:t xml:space="preserve"> предупреждени</w:t>
      </w:r>
      <w:r w:rsidRPr="00B762D5">
        <w:rPr>
          <w:rFonts w:eastAsia="Calibri"/>
          <w:b/>
          <w:bCs/>
          <w:color w:val="000000"/>
          <w:lang w:eastAsia="x-none"/>
        </w:rPr>
        <w:t>я</w:t>
      </w:r>
      <w:r w:rsidRPr="00B762D5">
        <w:rPr>
          <w:rFonts w:eastAsia="Calibri"/>
          <w:b/>
          <w:bCs/>
          <w:color w:val="000000"/>
          <w:lang w:val="x-none" w:eastAsia="x-none"/>
        </w:rPr>
        <w:t xml:space="preserve"> и ликвидации чрезвычайных</w:t>
      </w:r>
      <w:r w:rsidRPr="00B762D5">
        <w:rPr>
          <w:rFonts w:eastAsia="Calibri"/>
          <w:b/>
          <w:bCs/>
          <w:color w:val="000000"/>
          <w:lang w:eastAsia="x-none"/>
        </w:rPr>
        <w:t xml:space="preserve"> ситуаций</w:t>
      </w:r>
    </w:p>
    <w:p w:rsidR="00B762D5" w:rsidRPr="00B762D5" w:rsidRDefault="00B762D5" w:rsidP="00B762D5">
      <w:pPr>
        <w:widowControl w:val="0"/>
        <w:suppressAutoHyphens/>
        <w:jc w:val="center"/>
        <w:rPr>
          <w:rFonts w:eastAsia="DejaVu Sans"/>
          <w:b/>
          <w:color w:val="000000"/>
          <w:kern w:val="2"/>
          <w:lang w:eastAsia="x-none"/>
        </w:rPr>
      </w:pPr>
      <w:r w:rsidRPr="00B762D5">
        <w:rPr>
          <w:rFonts w:eastAsia="DejaVu Sans"/>
          <w:b/>
          <w:color w:val="000000"/>
          <w:kern w:val="2"/>
          <w:lang w:eastAsia="x-none"/>
        </w:rPr>
        <w:t xml:space="preserve">За </w:t>
      </w:r>
      <w:r w:rsidR="000632A2">
        <w:rPr>
          <w:rFonts w:eastAsia="DejaVu Sans"/>
          <w:b/>
          <w:color w:val="000000"/>
          <w:kern w:val="2"/>
          <w:lang w:eastAsia="x-none"/>
        </w:rPr>
        <w:t>12</w:t>
      </w:r>
      <w:r w:rsidR="0097229B">
        <w:rPr>
          <w:rFonts w:eastAsia="DejaVu Sans"/>
          <w:b/>
          <w:color w:val="000000"/>
          <w:kern w:val="2"/>
          <w:lang w:eastAsia="x-none"/>
        </w:rPr>
        <w:t xml:space="preserve"> месяцев</w:t>
      </w:r>
      <w:r w:rsidRPr="00B762D5">
        <w:rPr>
          <w:rFonts w:eastAsia="DejaVu Sans"/>
          <w:b/>
          <w:color w:val="000000"/>
          <w:kern w:val="2"/>
          <w:lang w:eastAsia="x-none"/>
        </w:rPr>
        <w:t xml:space="preserve"> 2018 год</w:t>
      </w:r>
    </w:p>
    <w:p w:rsidR="00B762D5" w:rsidRPr="00B762D5" w:rsidRDefault="00B762D5" w:rsidP="00B762D5">
      <w:pPr>
        <w:keepNext/>
        <w:keepLines/>
        <w:suppressAutoHyphens/>
        <w:jc w:val="center"/>
        <w:rPr>
          <w:rFonts w:eastAsia="DejaVu Sans"/>
          <w:b/>
          <w:color w:val="000000"/>
          <w:kern w:val="2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762D5" w:rsidRPr="00B762D5" w:rsidTr="00B37779">
        <w:tc>
          <w:tcPr>
            <w:tcW w:w="3190" w:type="dxa"/>
            <w:shd w:val="clear" w:color="auto" w:fill="auto"/>
          </w:tcPr>
          <w:p w:rsidR="00B762D5" w:rsidRPr="00B762D5" w:rsidRDefault="00B762D5" w:rsidP="00B762D5">
            <w:pPr>
              <w:widowControl w:val="0"/>
              <w:suppressAutoHyphens/>
              <w:rPr>
                <w:rFonts w:eastAsia="DejaVu Sans"/>
                <w:color w:val="000000"/>
                <w:kern w:val="2"/>
                <w:lang w:eastAsia="en-US"/>
              </w:rPr>
            </w:pPr>
            <w:r w:rsidRPr="00B762D5">
              <w:rPr>
                <w:rFonts w:eastAsia="DejaVu Sans"/>
                <w:color w:val="000000"/>
                <w:kern w:val="2"/>
                <w:lang w:eastAsia="en-US"/>
              </w:rPr>
              <w:t>Утвержденные бюджетные назначения</w:t>
            </w:r>
          </w:p>
        </w:tc>
        <w:tc>
          <w:tcPr>
            <w:tcW w:w="3190" w:type="dxa"/>
            <w:shd w:val="clear" w:color="auto" w:fill="auto"/>
          </w:tcPr>
          <w:p w:rsidR="00B762D5" w:rsidRPr="00B762D5" w:rsidRDefault="00B762D5" w:rsidP="00B762D5">
            <w:pPr>
              <w:widowControl w:val="0"/>
              <w:suppressAutoHyphens/>
              <w:rPr>
                <w:rFonts w:eastAsia="DejaVu Sans"/>
                <w:color w:val="000000"/>
                <w:kern w:val="2"/>
                <w:lang w:eastAsia="en-US"/>
              </w:rPr>
            </w:pPr>
            <w:r w:rsidRPr="00B762D5">
              <w:rPr>
                <w:rFonts w:eastAsia="DejaVu Sans"/>
                <w:color w:val="000000"/>
                <w:kern w:val="2"/>
                <w:lang w:eastAsia="en-US"/>
              </w:rPr>
              <w:t>Исполнено</w:t>
            </w:r>
          </w:p>
        </w:tc>
        <w:tc>
          <w:tcPr>
            <w:tcW w:w="3191" w:type="dxa"/>
            <w:shd w:val="clear" w:color="auto" w:fill="auto"/>
          </w:tcPr>
          <w:p w:rsidR="00B762D5" w:rsidRPr="00B762D5" w:rsidRDefault="00B762D5" w:rsidP="00B762D5">
            <w:pPr>
              <w:widowControl w:val="0"/>
              <w:suppressAutoHyphens/>
              <w:rPr>
                <w:rFonts w:eastAsia="DejaVu Sans"/>
                <w:color w:val="000000"/>
                <w:kern w:val="2"/>
                <w:lang w:eastAsia="en-US"/>
              </w:rPr>
            </w:pPr>
            <w:r w:rsidRPr="00B762D5">
              <w:rPr>
                <w:rFonts w:eastAsia="DejaVu Sans"/>
                <w:color w:val="000000"/>
                <w:kern w:val="2"/>
                <w:lang w:eastAsia="en-US"/>
              </w:rPr>
              <w:t>Неисполненные назначения</w:t>
            </w:r>
          </w:p>
        </w:tc>
      </w:tr>
      <w:tr w:rsidR="00B762D5" w:rsidRPr="00B762D5" w:rsidTr="00B37779">
        <w:tc>
          <w:tcPr>
            <w:tcW w:w="3190" w:type="dxa"/>
            <w:shd w:val="clear" w:color="auto" w:fill="auto"/>
          </w:tcPr>
          <w:p w:rsidR="00B762D5" w:rsidRPr="00B762D5" w:rsidRDefault="00B762D5" w:rsidP="00B762D5">
            <w:pPr>
              <w:widowControl w:val="0"/>
              <w:suppressAutoHyphens/>
              <w:rPr>
                <w:rFonts w:eastAsia="DejaVu Sans"/>
                <w:color w:val="000000"/>
                <w:kern w:val="2"/>
                <w:lang w:eastAsia="en-US"/>
              </w:rPr>
            </w:pPr>
            <w:r w:rsidRPr="00B762D5">
              <w:rPr>
                <w:rFonts w:eastAsia="DejaVu Sans"/>
                <w:color w:val="000000"/>
                <w:kern w:val="2"/>
                <w:lang w:eastAsia="en-US"/>
              </w:rPr>
              <w:t>10000,00</w:t>
            </w:r>
          </w:p>
        </w:tc>
        <w:tc>
          <w:tcPr>
            <w:tcW w:w="3190" w:type="dxa"/>
            <w:shd w:val="clear" w:color="auto" w:fill="auto"/>
          </w:tcPr>
          <w:p w:rsidR="00B762D5" w:rsidRPr="00B762D5" w:rsidRDefault="00B762D5" w:rsidP="00B762D5">
            <w:pPr>
              <w:widowControl w:val="0"/>
              <w:suppressAutoHyphens/>
              <w:rPr>
                <w:rFonts w:eastAsia="DejaVu Sans"/>
                <w:color w:val="000000"/>
                <w:kern w:val="2"/>
                <w:lang w:eastAsia="en-US"/>
              </w:rPr>
            </w:pPr>
            <w:r w:rsidRPr="00B762D5">
              <w:rPr>
                <w:rFonts w:eastAsia="DejaVu Sans"/>
                <w:color w:val="000000"/>
                <w:kern w:val="2"/>
                <w:lang w:eastAsia="en-US"/>
              </w:rPr>
              <w:t>0</w:t>
            </w:r>
          </w:p>
        </w:tc>
        <w:tc>
          <w:tcPr>
            <w:tcW w:w="3191" w:type="dxa"/>
            <w:shd w:val="clear" w:color="auto" w:fill="auto"/>
          </w:tcPr>
          <w:p w:rsidR="00B762D5" w:rsidRPr="00B762D5" w:rsidRDefault="00B762D5" w:rsidP="00B762D5">
            <w:pPr>
              <w:widowControl w:val="0"/>
              <w:suppressAutoHyphens/>
              <w:rPr>
                <w:rFonts w:eastAsia="DejaVu Sans"/>
                <w:color w:val="000000"/>
                <w:kern w:val="2"/>
                <w:lang w:eastAsia="en-US"/>
              </w:rPr>
            </w:pPr>
            <w:r w:rsidRPr="00B762D5">
              <w:rPr>
                <w:rFonts w:eastAsia="DejaVu Sans"/>
                <w:color w:val="000000"/>
                <w:kern w:val="2"/>
                <w:lang w:eastAsia="en-US"/>
              </w:rPr>
              <w:t>10000,00</w:t>
            </w:r>
          </w:p>
        </w:tc>
      </w:tr>
    </w:tbl>
    <w:p w:rsidR="00B762D5" w:rsidRPr="00B762D5" w:rsidRDefault="00B762D5" w:rsidP="00B762D5">
      <w:pPr>
        <w:widowControl w:val="0"/>
        <w:suppressAutoHyphens/>
        <w:rPr>
          <w:rFonts w:eastAsia="DejaVu Sans"/>
          <w:color w:val="000000"/>
          <w:kern w:val="2"/>
          <w:lang w:eastAsia="en-US"/>
        </w:rPr>
      </w:pPr>
    </w:p>
    <w:p w:rsidR="00B762D5" w:rsidRPr="00B762D5" w:rsidRDefault="00B762D5" w:rsidP="00B762D5">
      <w:pPr>
        <w:widowControl w:val="0"/>
        <w:suppressAutoHyphens/>
        <w:rPr>
          <w:rFonts w:eastAsia="DejaVu Sans"/>
          <w:color w:val="000000"/>
          <w:kern w:val="2"/>
          <w:lang w:eastAsia="en-US"/>
        </w:rPr>
      </w:pPr>
    </w:p>
    <w:p w:rsidR="00B762D5" w:rsidRPr="00B762D5" w:rsidRDefault="00B762D5" w:rsidP="00B762D5">
      <w:pPr>
        <w:widowControl w:val="0"/>
        <w:suppressAutoHyphens/>
        <w:rPr>
          <w:rFonts w:eastAsia="DejaVu Sans"/>
          <w:color w:val="000000"/>
          <w:kern w:val="2"/>
          <w:lang w:eastAsia="en-US"/>
        </w:rPr>
      </w:pPr>
      <w:r w:rsidRPr="00B762D5">
        <w:rPr>
          <w:rFonts w:eastAsia="DejaVu Sans"/>
          <w:color w:val="000000"/>
          <w:kern w:val="2"/>
          <w:lang w:eastAsia="en-US"/>
        </w:rPr>
        <w:t>Глава Беспаловского сельского поселения:                            Земцова С.Г.</w:t>
      </w:r>
    </w:p>
    <w:p w:rsidR="00B762D5" w:rsidRDefault="00B762D5" w:rsidP="00B762D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7229B" w:rsidRDefault="0097229B" w:rsidP="00B762D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7229B" w:rsidRPr="005647BC" w:rsidRDefault="0097229B" w:rsidP="00B762D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D5735" w:rsidRPr="005647BC" w:rsidRDefault="00FD5735" w:rsidP="00B762D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D5735" w:rsidRPr="005647BC" w:rsidRDefault="00FD5735" w:rsidP="00B762D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7229B" w:rsidRDefault="0097229B" w:rsidP="00B762D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647BC" w:rsidRPr="00B762D5" w:rsidRDefault="005647BC" w:rsidP="00B762D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762D5" w:rsidRDefault="00B762D5" w:rsidP="005647B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647BC">
        <w:rPr>
          <w:rFonts w:eastAsia="Calibri"/>
          <w:b/>
          <w:sz w:val="28"/>
          <w:szCs w:val="28"/>
          <w:lang w:eastAsia="en-US"/>
        </w:rPr>
        <w:t>Отчет администрации Беспаловского сельского поселения об использовании дорожного фонда администрации Бе</w:t>
      </w:r>
      <w:r w:rsidR="00B37779" w:rsidRPr="005647BC">
        <w:rPr>
          <w:rFonts w:eastAsia="Calibri"/>
          <w:b/>
          <w:sz w:val="28"/>
          <w:szCs w:val="28"/>
          <w:lang w:eastAsia="en-US"/>
        </w:rPr>
        <w:t xml:space="preserve">спаловского </w:t>
      </w:r>
      <w:r w:rsidR="006042F4" w:rsidRPr="005647BC">
        <w:rPr>
          <w:rFonts w:eastAsia="Calibri"/>
          <w:b/>
          <w:sz w:val="28"/>
          <w:szCs w:val="28"/>
          <w:lang w:eastAsia="en-US"/>
        </w:rPr>
        <w:t>се</w:t>
      </w:r>
      <w:r w:rsidR="005B61D1" w:rsidRPr="005647BC">
        <w:rPr>
          <w:rFonts w:eastAsia="Calibri"/>
          <w:b/>
          <w:sz w:val="28"/>
          <w:szCs w:val="28"/>
          <w:lang w:eastAsia="en-US"/>
        </w:rPr>
        <w:t>льского поселения за 12</w:t>
      </w:r>
      <w:r w:rsidR="005C3222" w:rsidRPr="005647BC">
        <w:rPr>
          <w:rFonts w:eastAsia="Calibri"/>
          <w:b/>
          <w:sz w:val="28"/>
          <w:szCs w:val="28"/>
          <w:lang w:eastAsia="en-US"/>
        </w:rPr>
        <w:t xml:space="preserve"> месяцев </w:t>
      </w:r>
      <w:r w:rsidR="00B37779" w:rsidRPr="005647BC">
        <w:rPr>
          <w:rFonts w:eastAsia="Calibri"/>
          <w:b/>
          <w:sz w:val="28"/>
          <w:szCs w:val="28"/>
          <w:lang w:eastAsia="en-US"/>
        </w:rPr>
        <w:t xml:space="preserve"> 2018г</w:t>
      </w:r>
    </w:p>
    <w:p w:rsidR="005647BC" w:rsidRPr="005647BC" w:rsidRDefault="005647BC" w:rsidP="005647B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762D5" w:rsidRPr="005647BC" w:rsidRDefault="00B762D5" w:rsidP="005647BC">
      <w:pPr>
        <w:rPr>
          <w:rFonts w:eastAsia="Calibri"/>
          <w:b/>
          <w:i/>
          <w:lang w:eastAsia="en-US"/>
        </w:rPr>
      </w:pPr>
      <w:r w:rsidRPr="005647BC">
        <w:rPr>
          <w:rFonts w:eastAsia="Calibri"/>
          <w:lang w:eastAsia="en-US"/>
        </w:rPr>
        <w:t xml:space="preserve">Остаток  средств фонда на 01.01.2018                </w:t>
      </w:r>
      <w:r w:rsidRPr="005647BC">
        <w:rPr>
          <w:rFonts w:eastAsia="Calibri"/>
          <w:b/>
          <w:i/>
          <w:lang w:eastAsia="en-US"/>
        </w:rPr>
        <w:t>346885,50руб</w:t>
      </w:r>
    </w:p>
    <w:p w:rsidR="00B762D5" w:rsidRPr="005647BC" w:rsidRDefault="0097229B" w:rsidP="005647BC">
      <w:pPr>
        <w:rPr>
          <w:rFonts w:eastAsia="Calibri"/>
          <w:lang w:eastAsia="en-US"/>
        </w:rPr>
      </w:pPr>
      <w:r w:rsidRPr="005647BC">
        <w:rPr>
          <w:rFonts w:eastAsia="Calibri"/>
          <w:lang w:eastAsia="en-US"/>
        </w:rPr>
        <w:t xml:space="preserve">Поступило акцизов за </w:t>
      </w:r>
      <w:r w:rsidR="00182D8B" w:rsidRPr="005647BC">
        <w:rPr>
          <w:rFonts w:eastAsia="Calibri"/>
          <w:lang w:eastAsia="en-US"/>
        </w:rPr>
        <w:t>12</w:t>
      </w:r>
      <w:r w:rsidR="005B61D1" w:rsidRPr="005647BC">
        <w:rPr>
          <w:rFonts w:eastAsia="Calibri"/>
          <w:lang w:eastAsia="en-US"/>
        </w:rPr>
        <w:t xml:space="preserve"> </w:t>
      </w:r>
      <w:r w:rsidRPr="005647BC">
        <w:rPr>
          <w:rFonts w:eastAsia="Calibri"/>
          <w:lang w:eastAsia="en-US"/>
        </w:rPr>
        <w:t>месяцев</w:t>
      </w:r>
      <w:r w:rsidR="00A61B7D" w:rsidRPr="005647BC">
        <w:rPr>
          <w:rFonts w:eastAsia="Calibri"/>
          <w:lang w:eastAsia="en-US"/>
        </w:rPr>
        <w:t xml:space="preserve"> 2018 год</w:t>
      </w:r>
      <w:r w:rsidRPr="005647BC">
        <w:rPr>
          <w:rFonts w:eastAsia="Calibri"/>
          <w:lang w:eastAsia="en-US"/>
        </w:rPr>
        <w:t>а</w:t>
      </w:r>
      <w:r w:rsidR="00A61B7D" w:rsidRPr="005647BC">
        <w:rPr>
          <w:rFonts w:eastAsia="Calibri"/>
          <w:lang w:eastAsia="en-US"/>
        </w:rPr>
        <w:t xml:space="preserve">-     </w:t>
      </w:r>
      <w:r w:rsidR="00182D8B" w:rsidRPr="005647BC">
        <w:rPr>
          <w:rFonts w:eastAsia="Calibri"/>
          <w:b/>
          <w:i/>
          <w:lang w:eastAsia="en-US"/>
        </w:rPr>
        <w:t>469964.27</w:t>
      </w:r>
      <w:r w:rsidR="00B762D5" w:rsidRPr="005647BC">
        <w:rPr>
          <w:rFonts w:eastAsia="Calibri"/>
          <w:b/>
          <w:i/>
          <w:lang w:eastAsia="en-US"/>
        </w:rPr>
        <w:t>рублей</w:t>
      </w:r>
    </w:p>
    <w:p w:rsidR="00B762D5" w:rsidRPr="005647BC" w:rsidRDefault="00B762D5" w:rsidP="005647BC">
      <w:pPr>
        <w:rPr>
          <w:rFonts w:eastAsia="Calibri"/>
          <w:lang w:eastAsia="en-US"/>
        </w:rPr>
      </w:pPr>
      <w:r w:rsidRPr="005647BC">
        <w:rPr>
          <w:rFonts w:eastAsia="Calibri"/>
          <w:lang w:eastAsia="en-US"/>
        </w:rPr>
        <w:t>С</w:t>
      </w:r>
      <w:r w:rsidR="00A61B7D" w:rsidRPr="005647BC">
        <w:rPr>
          <w:rFonts w:eastAsia="Calibri"/>
          <w:lang w:eastAsia="en-US"/>
        </w:rPr>
        <w:t>редства</w:t>
      </w:r>
      <w:r w:rsidR="00D52091" w:rsidRPr="005647BC">
        <w:rPr>
          <w:rFonts w:eastAsia="Calibri"/>
          <w:lang w:eastAsia="en-US"/>
        </w:rPr>
        <w:t xml:space="preserve"> дорожного фонда  за </w:t>
      </w:r>
      <w:r w:rsidR="00182D8B" w:rsidRPr="005647BC">
        <w:rPr>
          <w:rFonts w:eastAsia="Calibri"/>
          <w:lang w:eastAsia="en-US"/>
        </w:rPr>
        <w:t>12</w:t>
      </w:r>
      <w:r w:rsidR="00D52091" w:rsidRPr="005647BC">
        <w:rPr>
          <w:rFonts w:eastAsia="Calibri"/>
          <w:lang w:eastAsia="en-US"/>
        </w:rPr>
        <w:t xml:space="preserve"> месяцев</w:t>
      </w:r>
      <w:r w:rsidRPr="005647BC">
        <w:rPr>
          <w:rFonts w:eastAsia="Calibri"/>
          <w:lang w:eastAsia="en-US"/>
        </w:rPr>
        <w:t xml:space="preserve"> 2018 г  исполнены на сумму </w:t>
      </w:r>
      <w:r w:rsidR="00182D8B" w:rsidRPr="005647BC">
        <w:rPr>
          <w:rFonts w:eastAsia="Calibri"/>
          <w:b/>
          <w:i/>
          <w:lang w:eastAsia="en-US"/>
        </w:rPr>
        <w:t>780148.20</w:t>
      </w:r>
      <w:r w:rsidRPr="005647BC">
        <w:rPr>
          <w:rFonts w:eastAsia="Calibri"/>
          <w:lang w:eastAsia="en-US"/>
        </w:rPr>
        <w:t xml:space="preserve"> , из них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2410"/>
        <w:gridCol w:w="2042"/>
        <w:gridCol w:w="1609"/>
      </w:tblGrid>
      <w:tr w:rsidR="005647BC" w:rsidRPr="005647BC" w:rsidTr="005647BC">
        <w:tc>
          <w:tcPr>
            <w:tcW w:w="2376" w:type="dxa"/>
            <w:shd w:val="clear" w:color="auto" w:fill="auto"/>
          </w:tcPr>
          <w:p w:rsidR="0006752E" w:rsidRPr="005647BC" w:rsidRDefault="0006752E" w:rsidP="00BE0268">
            <w:r w:rsidRPr="005647BC">
              <w:t>04099900093150244</w:t>
            </w:r>
          </w:p>
        </w:tc>
        <w:tc>
          <w:tcPr>
            <w:tcW w:w="1134" w:type="dxa"/>
            <w:shd w:val="clear" w:color="auto" w:fill="auto"/>
          </w:tcPr>
          <w:p w:rsidR="0006752E" w:rsidRPr="005647BC" w:rsidRDefault="0006752E" w:rsidP="00BA5C2A">
            <w:pPr>
              <w:rPr>
                <w:b/>
              </w:rPr>
            </w:pPr>
            <w:r w:rsidRPr="005647BC">
              <w:rPr>
                <w:b/>
              </w:rPr>
              <w:t>20458,00</w:t>
            </w:r>
          </w:p>
        </w:tc>
        <w:tc>
          <w:tcPr>
            <w:tcW w:w="2410" w:type="dxa"/>
            <w:shd w:val="clear" w:color="auto" w:fill="auto"/>
          </w:tcPr>
          <w:p w:rsidR="0006752E" w:rsidRPr="005647BC" w:rsidRDefault="0006752E" w:rsidP="00BA5C2A">
            <w:r w:rsidRPr="005647BC">
              <w:t>ООО «АСПЕКТ-ДОРЗНАК»</w:t>
            </w:r>
          </w:p>
        </w:tc>
        <w:tc>
          <w:tcPr>
            <w:tcW w:w="2042" w:type="dxa"/>
            <w:shd w:val="clear" w:color="auto" w:fill="auto"/>
          </w:tcPr>
          <w:p w:rsidR="0006752E" w:rsidRPr="005647BC" w:rsidRDefault="0006752E" w:rsidP="00BA5C2A">
            <w:proofErr w:type="spellStart"/>
            <w:r w:rsidRPr="005647BC">
              <w:t>дор</w:t>
            </w:r>
            <w:proofErr w:type="gramStart"/>
            <w:r w:rsidRPr="005647BC">
              <w:t>.з</w:t>
            </w:r>
            <w:proofErr w:type="gramEnd"/>
            <w:r w:rsidRPr="005647BC">
              <w:t>наки</w:t>
            </w:r>
            <w:proofErr w:type="spellEnd"/>
          </w:p>
        </w:tc>
        <w:tc>
          <w:tcPr>
            <w:tcW w:w="1609" w:type="dxa"/>
            <w:shd w:val="clear" w:color="auto" w:fill="auto"/>
          </w:tcPr>
          <w:p w:rsidR="0006752E" w:rsidRPr="005647BC" w:rsidRDefault="0006752E" w:rsidP="00BA5C2A">
            <w:r w:rsidRPr="005647BC">
              <w:t>91/18</w:t>
            </w:r>
          </w:p>
          <w:p w:rsidR="0006752E" w:rsidRPr="005647BC" w:rsidRDefault="0006752E" w:rsidP="00BA5C2A">
            <w:r w:rsidRPr="005647BC">
              <w:t>26.11.2018</w:t>
            </w:r>
          </w:p>
        </w:tc>
      </w:tr>
      <w:tr w:rsidR="005647BC" w:rsidRPr="005647BC" w:rsidTr="005647BC">
        <w:tc>
          <w:tcPr>
            <w:tcW w:w="2376" w:type="dxa"/>
            <w:shd w:val="clear" w:color="auto" w:fill="auto"/>
          </w:tcPr>
          <w:p w:rsidR="0006752E" w:rsidRPr="005647BC" w:rsidRDefault="0006752E" w:rsidP="00BA5C2A">
            <w:r w:rsidRPr="005647BC">
              <w:t>04099900093150244</w:t>
            </w:r>
          </w:p>
        </w:tc>
        <w:tc>
          <w:tcPr>
            <w:tcW w:w="1134" w:type="dxa"/>
            <w:shd w:val="clear" w:color="auto" w:fill="auto"/>
          </w:tcPr>
          <w:p w:rsidR="0006752E" w:rsidRPr="005647BC" w:rsidRDefault="0006752E" w:rsidP="00BA5C2A">
            <w:pPr>
              <w:rPr>
                <w:b/>
              </w:rPr>
            </w:pPr>
            <w:r w:rsidRPr="005647BC">
              <w:rPr>
                <w:b/>
              </w:rPr>
              <w:t>30000,00</w:t>
            </w:r>
          </w:p>
        </w:tc>
        <w:tc>
          <w:tcPr>
            <w:tcW w:w="2410" w:type="dxa"/>
            <w:shd w:val="clear" w:color="auto" w:fill="auto"/>
          </w:tcPr>
          <w:p w:rsidR="0006752E" w:rsidRPr="005647BC" w:rsidRDefault="0006752E" w:rsidP="005647BC">
            <w:r w:rsidRPr="005647BC">
              <w:t>СХА</w:t>
            </w:r>
            <w:r w:rsidR="005647BC">
              <w:t xml:space="preserve"> </w:t>
            </w:r>
            <w:r w:rsidRPr="005647BC">
              <w:t>«РАССВЕТ»</w:t>
            </w:r>
          </w:p>
        </w:tc>
        <w:tc>
          <w:tcPr>
            <w:tcW w:w="2042" w:type="dxa"/>
            <w:shd w:val="clear" w:color="auto" w:fill="auto"/>
          </w:tcPr>
          <w:p w:rsidR="0006752E" w:rsidRPr="005647BC" w:rsidRDefault="0006752E" w:rsidP="00BA5C2A">
            <w:r w:rsidRPr="005647BC">
              <w:t>расчистка дорог</w:t>
            </w:r>
          </w:p>
        </w:tc>
        <w:tc>
          <w:tcPr>
            <w:tcW w:w="1609" w:type="dxa"/>
            <w:shd w:val="clear" w:color="auto" w:fill="auto"/>
          </w:tcPr>
          <w:p w:rsidR="0006752E" w:rsidRPr="005647BC" w:rsidRDefault="0006752E" w:rsidP="00BA5C2A">
            <w:r w:rsidRPr="005647BC">
              <w:t>1</w:t>
            </w:r>
          </w:p>
          <w:p w:rsidR="0006752E" w:rsidRPr="005647BC" w:rsidRDefault="0006752E" w:rsidP="00BA5C2A">
            <w:r w:rsidRPr="005647BC">
              <w:t>09.02.2018</w:t>
            </w:r>
          </w:p>
        </w:tc>
      </w:tr>
      <w:tr w:rsidR="005647BC" w:rsidRPr="005647BC" w:rsidTr="005647BC">
        <w:tc>
          <w:tcPr>
            <w:tcW w:w="2376" w:type="dxa"/>
            <w:shd w:val="clear" w:color="auto" w:fill="auto"/>
          </w:tcPr>
          <w:p w:rsidR="0006752E" w:rsidRPr="005647BC" w:rsidRDefault="0006752E" w:rsidP="00BA5C2A">
            <w:r w:rsidRPr="005647BC">
              <w:t>04099900093150244</w:t>
            </w:r>
          </w:p>
        </w:tc>
        <w:tc>
          <w:tcPr>
            <w:tcW w:w="1134" w:type="dxa"/>
            <w:shd w:val="clear" w:color="auto" w:fill="auto"/>
          </w:tcPr>
          <w:p w:rsidR="0006752E" w:rsidRPr="005647BC" w:rsidRDefault="0006752E" w:rsidP="00BA5C2A">
            <w:pPr>
              <w:rPr>
                <w:b/>
              </w:rPr>
            </w:pPr>
            <w:r w:rsidRPr="005647BC">
              <w:rPr>
                <w:b/>
              </w:rPr>
              <w:t>15000,00</w:t>
            </w:r>
          </w:p>
        </w:tc>
        <w:tc>
          <w:tcPr>
            <w:tcW w:w="2410" w:type="dxa"/>
            <w:shd w:val="clear" w:color="auto" w:fill="auto"/>
          </w:tcPr>
          <w:p w:rsidR="0006752E" w:rsidRPr="005647BC" w:rsidRDefault="0006752E" w:rsidP="00BA5C2A">
            <w:r w:rsidRPr="005647BC">
              <w:t>СХА «РАССВЕТ»</w:t>
            </w:r>
          </w:p>
        </w:tc>
        <w:tc>
          <w:tcPr>
            <w:tcW w:w="2042" w:type="dxa"/>
            <w:shd w:val="clear" w:color="auto" w:fill="auto"/>
          </w:tcPr>
          <w:p w:rsidR="0006752E" w:rsidRPr="005647BC" w:rsidRDefault="0006752E" w:rsidP="00BA5C2A">
            <w:r w:rsidRPr="005647BC">
              <w:t>расчистка дорог</w:t>
            </w:r>
          </w:p>
        </w:tc>
        <w:tc>
          <w:tcPr>
            <w:tcW w:w="1609" w:type="dxa"/>
            <w:shd w:val="clear" w:color="auto" w:fill="auto"/>
          </w:tcPr>
          <w:p w:rsidR="0006752E" w:rsidRPr="005647BC" w:rsidRDefault="0006752E" w:rsidP="00BA5C2A">
            <w:r w:rsidRPr="005647BC">
              <w:t>31</w:t>
            </w:r>
          </w:p>
          <w:p w:rsidR="0006752E" w:rsidRPr="005647BC" w:rsidRDefault="0006752E" w:rsidP="00BA5C2A">
            <w:r w:rsidRPr="005647BC">
              <w:t>03.12.2018</w:t>
            </w:r>
          </w:p>
        </w:tc>
      </w:tr>
      <w:tr w:rsidR="005647BC" w:rsidRPr="005647BC" w:rsidTr="005647BC">
        <w:tc>
          <w:tcPr>
            <w:tcW w:w="2376" w:type="dxa"/>
            <w:shd w:val="clear" w:color="auto" w:fill="auto"/>
          </w:tcPr>
          <w:p w:rsidR="0006752E" w:rsidRPr="005647BC" w:rsidRDefault="0006752E" w:rsidP="00BA5C2A">
            <w:r w:rsidRPr="005647BC">
              <w:t>04099900093150244</w:t>
            </w:r>
          </w:p>
        </w:tc>
        <w:tc>
          <w:tcPr>
            <w:tcW w:w="1134" w:type="dxa"/>
            <w:shd w:val="clear" w:color="auto" w:fill="auto"/>
          </w:tcPr>
          <w:p w:rsidR="0006752E" w:rsidRPr="005647BC" w:rsidRDefault="0006752E" w:rsidP="00BA5C2A">
            <w:pPr>
              <w:rPr>
                <w:b/>
              </w:rPr>
            </w:pPr>
            <w:r w:rsidRPr="005647BC">
              <w:rPr>
                <w:b/>
              </w:rPr>
              <w:t>98000,00</w:t>
            </w:r>
          </w:p>
        </w:tc>
        <w:tc>
          <w:tcPr>
            <w:tcW w:w="2410" w:type="dxa"/>
            <w:shd w:val="clear" w:color="auto" w:fill="auto"/>
          </w:tcPr>
          <w:p w:rsidR="0006752E" w:rsidRPr="005647BC" w:rsidRDefault="0006752E" w:rsidP="00BA5C2A">
            <w:r w:rsidRPr="005647BC">
              <w:t>СХА «РАССВЕТ»</w:t>
            </w:r>
          </w:p>
        </w:tc>
        <w:tc>
          <w:tcPr>
            <w:tcW w:w="2042" w:type="dxa"/>
            <w:shd w:val="clear" w:color="auto" w:fill="auto"/>
          </w:tcPr>
          <w:p w:rsidR="0006752E" w:rsidRPr="005647BC" w:rsidRDefault="0006752E" w:rsidP="00BA5C2A">
            <w:r w:rsidRPr="005647BC">
              <w:t>погрузка грунта</w:t>
            </w:r>
          </w:p>
        </w:tc>
        <w:tc>
          <w:tcPr>
            <w:tcW w:w="1609" w:type="dxa"/>
            <w:shd w:val="clear" w:color="auto" w:fill="auto"/>
          </w:tcPr>
          <w:p w:rsidR="0006752E" w:rsidRPr="005647BC" w:rsidRDefault="0006752E" w:rsidP="00BA5C2A">
            <w:r w:rsidRPr="005647BC">
              <w:t>15</w:t>
            </w:r>
          </w:p>
          <w:p w:rsidR="0006752E" w:rsidRPr="005647BC" w:rsidRDefault="0006752E" w:rsidP="00BA5C2A">
            <w:r w:rsidRPr="005647BC">
              <w:t>18.06.2018</w:t>
            </w:r>
          </w:p>
        </w:tc>
      </w:tr>
      <w:tr w:rsidR="005647BC" w:rsidRPr="005647BC" w:rsidTr="005647BC">
        <w:tc>
          <w:tcPr>
            <w:tcW w:w="2376" w:type="dxa"/>
            <w:shd w:val="clear" w:color="auto" w:fill="auto"/>
          </w:tcPr>
          <w:p w:rsidR="0006752E" w:rsidRPr="005647BC" w:rsidRDefault="0006752E" w:rsidP="00BA5C2A">
            <w:r w:rsidRPr="005647BC">
              <w:t>04099900093150244</w:t>
            </w:r>
          </w:p>
        </w:tc>
        <w:tc>
          <w:tcPr>
            <w:tcW w:w="1134" w:type="dxa"/>
            <w:shd w:val="clear" w:color="auto" w:fill="auto"/>
          </w:tcPr>
          <w:p w:rsidR="0006752E" w:rsidRPr="005647BC" w:rsidRDefault="0006752E" w:rsidP="00BA5C2A">
            <w:pPr>
              <w:rPr>
                <w:b/>
              </w:rPr>
            </w:pPr>
            <w:r w:rsidRPr="005647BC">
              <w:rPr>
                <w:b/>
              </w:rPr>
              <w:t>98000,00</w:t>
            </w:r>
          </w:p>
        </w:tc>
        <w:tc>
          <w:tcPr>
            <w:tcW w:w="2410" w:type="dxa"/>
            <w:shd w:val="clear" w:color="auto" w:fill="auto"/>
          </w:tcPr>
          <w:p w:rsidR="0006752E" w:rsidRPr="005647BC" w:rsidRDefault="0006752E" w:rsidP="00BA5C2A">
            <w:r w:rsidRPr="005647BC">
              <w:t>СХА «РАССВЕТ»</w:t>
            </w:r>
          </w:p>
        </w:tc>
        <w:tc>
          <w:tcPr>
            <w:tcW w:w="2042" w:type="dxa"/>
            <w:shd w:val="clear" w:color="auto" w:fill="auto"/>
          </w:tcPr>
          <w:p w:rsidR="0006752E" w:rsidRPr="005647BC" w:rsidRDefault="0006752E" w:rsidP="00BA5C2A">
            <w:proofErr w:type="spellStart"/>
            <w:r w:rsidRPr="005647BC">
              <w:t>погруз</w:t>
            </w:r>
            <w:proofErr w:type="spellEnd"/>
            <w:r w:rsidRPr="005647BC">
              <w:t xml:space="preserve"> грунта</w:t>
            </w:r>
          </w:p>
        </w:tc>
        <w:tc>
          <w:tcPr>
            <w:tcW w:w="1609" w:type="dxa"/>
            <w:shd w:val="clear" w:color="auto" w:fill="auto"/>
          </w:tcPr>
          <w:p w:rsidR="0006752E" w:rsidRPr="005647BC" w:rsidRDefault="0006752E" w:rsidP="00BA5C2A">
            <w:r w:rsidRPr="005647BC">
              <w:t xml:space="preserve"> 16</w:t>
            </w:r>
          </w:p>
          <w:p w:rsidR="0006752E" w:rsidRPr="005647BC" w:rsidRDefault="0006752E" w:rsidP="00BA5C2A">
            <w:r w:rsidRPr="005647BC">
              <w:t>25.06.2018</w:t>
            </w:r>
          </w:p>
        </w:tc>
      </w:tr>
      <w:tr w:rsidR="005647BC" w:rsidRPr="005647BC" w:rsidTr="005647BC">
        <w:tc>
          <w:tcPr>
            <w:tcW w:w="2376" w:type="dxa"/>
            <w:shd w:val="clear" w:color="auto" w:fill="auto"/>
          </w:tcPr>
          <w:p w:rsidR="0006752E" w:rsidRPr="005647BC" w:rsidRDefault="0006752E" w:rsidP="00BA5C2A">
            <w:r w:rsidRPr="005647BC">
              <w:t>04099900093150244</w:t>
            </w:r>
          </w:p>
        </w:tc>
        <w:tc>
          <w:tcPr>
            <w:tcW w:w="1134" w:type="dxa"/>
            <w:shd w:val="clear" w:color="auto" w:fill="auto"/>
          </w:tcPr>
          <w:p w:rsidR="0006752E" w:rsidRPr="005647BC" w:rsidRDefault="0006752E" w:rsidP="00BA5C2A">
            <w:pPr>
              <w:rPr>
                <w:b/>
              </w:rPr>
            </w:pPr>
            <w:r w:rsidRPr="005647BC">
              <w:rPr>
                <w:b/>
              </w:rPr>
              <w:t>98000,00</w:t>
            </w:r>
          </w:p>
        </w:tc>
        <w:tc>
          <w:tcPr>
            <w:tcW w:w="2410" w:type="dxa"/>
            <w:shd w:val="clear" w:color="auto" w:fill="auto"/>
          </w:tcPr>
          <w:p w:rsidR="0006752E" w:rsidRPr="005647BC" w:rsidRDefault="0006752E" w:rsidP="00BA5C2A">
            <w:r w:rsidRPr="005647BC">
              <w:t>СХА «РАССВЕТ»</w:t>
            </w:r>
          </w:p>
        </w:tc>
        <w:tc>
          <w:tcPr>
            <w:tcW w:w="2042" w:type="dxa"/>
            <w:shd w:val="clear" w:color="auto" w:fill="auto"/>
          </w:tcPr>
          <w:p w:rsidR="0006752E" w:rsidRPr="005647BC" w:rsidRDefault="0006752E" w:rsidP="00BA5C2A">
            <w:r w:rsidRPr="005647BC">
              <w:t>разравнивание</w:t>
            </w:r>
          </w:p>
        </w:tc>
        <w:tc>
          <w:tcPr>
            <w:tcW w:w="1609" w:type="dxa"/>
            <w:shd w:val="clear" w:color="auto" w:fill="auto"/>
          </w:tcPr>
          <w:p w:rsidR="0006752E" w:rsidRPr="005647BC" w:rsidRDefault="0006752E" w:rsidP="00BA5C2A">
            <w:r w:rsidRPr="005647BC">
              <w:t>17</w:t>
            </w:r>
          </w:p>
          <w:p w:rsidR="0006752E" w:rsidRPr="005647BC" w:rsidRDefault="0006752E" w:rsidP="00BA5C2A">
            <w:r w:rsidRPr="005647BC">
              <w:t>02.07.2018</w:t>
            </w:r>
          </w:p>
        </w:tc>
      </w:tr>
      <w:tr w:rsidR="005647BC" w:rsidRPr="005647BC" w:rsidTr="005647BC">
        <w:tc>
          <w:tcPr>
            <w:tcW w:w="2376" w:type="dxa"/>
            <w:shd w:val="clear" w:color="auto" w:fill="auto"/>
          </w:tcPr>
          <w:p w:rsidR="0006752E" w:rsidRPr="005647BC" w:rsidRDefault="0006752E" w:rsidP="00BE0268">
            <w:r w:rsidRPr="005647BC">
              <w:t>04099900093150244</w:t>
            </w:r>
          </w:p>
        </w:tc>
        <w:tc>
          <w:tcPr>
            <w:tcW w:w="1134" w:type="dxa"/>
            <w:shd w:val="clear" w:color="auto" w:fill="auto"/>
          </w:tcPr>
          <w:p w:rsidR="0006752E" w:rsidRPr="005647BC" w:rsidRDefault="0006752E" w:rsidP="00BA5C2A">
            <w:pPr>
              <w:rPr>
                <w:b/>
              </w:rPr>
            </w:pPr>
            <w:r w:rsidRPr="005647BC">
              <w:rPr>
                <w:b/>
              </w:rPr>
              <w:t>6000,00</w:t>
            </w:r>
          </w:p>
        </w:tc>
        <w:tc>
          <w:tcPr>
            <w:tcW w:w="2410" w:type="dxa"/>
            <w:shd w:val="clear" w:color="auto" w:fill="auto"/>
          </w:tcPr>
          <w:p w:rsidR="0006752E" w:rsidRPr="005647BC" w:rsidRDefault="0006752E" w:rsidP="00BA5C2A">
            <w:r w:rsidRPr="005647BC">
              <w:t>ФГБОУВО «</w:t>
            </w:r>
            <w:proofErr w:type="spellStart"/>
            <w:r w:rsidRPr="005647BC">
              <w:t>Волгоград</w:t>
            </w:r>
            <w:proofErr w:type="gramStart"/>
            <w:r w:rsidRPr="005647BC">
              <w:t>.г</w:t>
            </w:r>
            <w:proofErr w:type="gramEnd"/>
            <w:r w:rsidRPr="005647BC">
              <w:t>ос</w:t>
            </w:r>
            <w:proofErr w:type="spellEnd"/>
            <w:r w:rsidRPr="005647BC">
              <w:t xml:space="preserve"> тех </w:t>
            </w:r>
            <w:proofErr w:type="spellStart"/>
            <w:r w:rsidRPr="005647BC">
              <w:t>универ</w:t>
            </w:r>
            <w:proofErr w:type="spellEnd"/>
            <w:r w:rsidRPr="005647BC">
              <w:t>»</w:t>
            </w:r>
          </w:p>
        </w:tc>
        <w:tc>
          <w:tcPr>
            <w:tcW w:w="2042" w:type="dxa"/>
            <w:shd w:val="clear" w:color="auto" w:fill="auto"/>
          </w:tcPr>
          <w:p w:rsidR="0006752E" w:rsidRPr="005647BC" w:rsidRDefault="0006752E" w:rsidP="00BA5C2A">
            <w:r w:rsidRPr="005647BC">
              <w:t>изменение проекта</w:t>
            </w:r>
          </w:p>
        </w:tc>
        <w:tc>
          <w:tcPr>
            <w:tcW w:w="1609" w:type="dxa"/>
            <w:shd w:val="clear" w:color="auto" w:fill="auto"/>
          </w:tcPr>
          <w:p w:rsidR="0006752E" w:rsidRPr="005647BC" w:rsidRDefault="0006752E" w:rsidP="00BA5C2A">
            <w:r w:rsidRPr="005647BC">
              <w:t>1618/18ИАС</w:t>
            </w:r>
          </w:p>
          <w:p w:rsidR="0006752E" w:rsidRPr="005647BC" w:rsidRDefault="0006752E" w:rsidP="00BA5C2A">
            <w:r w:rsidRPr="005647BC">
              <w:t>07.12.2018</w:t>
            </w:r>
          </w:p>
        </w:tc>
      </w:tr>
      <w:tr w:rsidR="005647BC" w:rsidRPr="005647BC" w:rsidTr="005647BC">
        <w:tc>
          <w:tcPr>
            <w:tcW w:w="2376" w:type="dxa"/>
            <w:shd w:val="clear" w:color="auto" w:fill="auto"/>
          </w:tcPr>
          <w:p w:rsidR="00BE0268" w:rsidRPr="005647BC" w:rsidRDefault="00BE0268" w:rsidP="00BE0268">
            <w:r w:rsidRPr="005647BC">
              <w:t>04099900093150244</w:t>
            </w:r>
          </w:p>
        </w:tc>
        <w:tc>
          <w:tcPr>
            <w:tcW w:w="1134" w:type="dxa"/>
            <w:shd w:val="clear" w:color="auto" w:fill="auto"/>
          </w:tcPr>
          <w:p w:rsidR="00BE0268" w:rsidRPr="005647BC" w:rsidRDefault="00BE0268" w:rsidP="00BA5C2A">
            <w:pPr>
              <w:rPr>
                <w:b/>
              </w:rPr>
            </w:pPr>
            <w:r w:rsidRPr="005647BC">
              <w:rPr>
                <w:b/>
              </w:rPr>
              <w:t>44391,00</w:t>
            </w:r>
          </w:p>
        </w:tc>
        <w:tc>
          <w:tcPr>
            <w:tcW w:w="2410" w:type="dxa"/>
            <w:shd w:val="clear" w:color="auto" w:fill="auto"/>
          </w:tcPr>
          <w:p w:rsidR="00BE0268" w:rsidRPr="005647BC" w:rsidRDefault="00BE0268" w:rsidP="00BA5C2A">
            <w:r w:rsidRPr="005647BC">
              <w:t>ООО «Электромонтаж»</w:t>
            </w:r>
          </w:p>
        </w:tc>
        <w:tc>
          <w:tcPr>
            <w:tcW w:w="2042" w:type="dxa"/>
            <w:shd w:val="clear" w:color="auto" w:fill="auto"/>
          </w:tcPr>
          <w:p w:rsidR="00BE0268" w:rsidRPr="005647BC" w:rsidRDefault="00BE0268" w:rsidP="00BA5C2A">
            <w:r w:rsidRPr="005647BC">
              <w:t xml:space="preserve">проект </w:t>
            </w:r>
            <w:proofErr w:type="spellStart"/>
            <w:r w:rsidRPr="005647BC">
              <w:t>освящ</w:t>
            </w:r>
            <w:proofErr w:type="spellEnd"/>
            <w:r w:rsidRPr="005647BC">
              <w:t xml:space="preserve">. </w:t>
            </w:r>
            <w:proofErr w:type="spellStart"/>
            <w:r w:rsidR="005B61D1" w:rsidRPr="005647BC">
              <w:t>Д</w:t>
            </w:r>
            <w:r w:rsidRPr="005647BC">
              <w:t>ор</w:t>
            </w:r>
            <w:proofErr w:type="gramStart"/>
            <w:r w:rsidR="005B61D1" w:rsidRPr="005647BC">
              <w:t>.</w:t>
            </w:r>
            <w:r w:rsidRPr="005647BC">
              <w:t>д</w:t>
            </w:r>
            <w:proofErr w:type="gramEnd"/>
            <w:r w:rsidRPr="005647BC">
              <w:t>виж</w:t>
            </w:r>
            <w:proofErr w:type="spellEnd"/>
            <w:r w:rsidRPr="005647BC">
              <w:t>.</w:t>
            </w:r>
          </w:p>
        </w:tc>
        <w:tc>
          <w:tcPr>
            <w:tcW w:w="1609" w:type="dxa"/>
            <w:shd w:val="clear" w:color="auto" w:fill="auto"/>
          </w:tcPr>
          <w:p w:rsidR="00BE0268" w:rsidRPr="005647BC" w:rsidRDefault="00BE0268" w:rsidP="00BA5C2A">
            <w:r w:rsidRPr="005647BC">
              <w:t>43</w:t>
            </w:r>
          </w:p>
          <w:p w:rsidR="00BE0268" w:rsidRPr="005647BC" w:rsidRDefault="00BE0268" w:rsidP="00BA5C2A">
            <w:r w:rsidRPr="005647BC">
              <w:t>17.12.2018</w:t>
            </w:r>
          </w:p>
        </w:tc>
      </w:tr>
      <w:tr w:rsidR="005647BC" w:rsidRPr="005647BC" w:rsidTr="005647BC">
        <w:tc>
          <w:tcPr>
            <w:tcW w:w="2376" w:type="dxa"/>
            <w:shd w:val="clear" w:color="auto" w:fill="auto"/>
          </w:tcPr>
          <w:p w:rsidR="00BE0268" w:rsidRPr="005647BC" w:rsidRDefault="00BE0268" w:rsidP="00BE0268">
            <w:r w:rsidRPr="005647BC">
              <w:t>04099900093150244</w:t>
            </w:r>
          </w:p>
        </w:tc>
        <w:tc>
          <w:tcPr>
            <w:tcW w:w="1134" w:type="dxa"/>
            <w:shd w:val="clear" w:color="auto" w:fill="auto"/>
          </w:tcPr>
          <w:p w:rsidR="00BE0268" w:rsidRPr="005647BC" w:rsidRDefault="00BE0268" w:rsidP="00BA5C2A">
            <w:pPr>
              <w:rPr>
                <w:b/>
              </w:rPr>
            </w:pPr>
            <w:r w:rsidRPr="005647BC">
              <w:rPr>
                <w:b/>
              </w:rPr>
              <w:t>81734,00</w:t>
            </w:r>
          </w:p>
        </w:tc>
        <w:tc>
          <w:tcPr>
            <w:tcW w:w="2410" w:type="dxa"/>
            <w:shd w:val="clear" w:color="auto" w:fill="auto"/>
          </w:tcPr>
          <w:p w:rsidR="00BE0268" w:rsidRPr="005647BC" w:rsidRDefault="00BE0268" w:rsidP="00BA5C2A">
            <w:r w:rsidRPr="005647BC">
              <w:t>ИП Савраскин В.Г.</w:t>
            </w:r>
          </w:p>
        </w:tc>
        <w:tc>
          <w:tcPr>
            <w:tcW w:w="2042" w:type="dxa"/>
            <w:shd w:val="clear" w:color="auto" w:fill="auto"/>
          </w:tcPr>
          <w:p w:rsidR="00BE0268" w:rsidRPr="005647BC" w:rsidRDefault="00BE0268" w:rsidP="00BA5C2A">
            <w:r w:rsidRPr="005647BC">
              <w:t xml:space="preserve">монтаж </w:t>
            </w:r>
            <w:proofErr w:type="spellStart"/>
            <w:r w:rsidRPr="005647BC">
              <w:t>светиль</w:t>
            </w:r>
            <w:proofErr w:type="gramStart"/>
            <w:r w:rsidRPr="005647BC">
              <w:t>.д</w:t>
            </w:r>
            <w:proofErr w:type="gramEnd"/>
            <w:r w:rsidRPr="005647BC">
              <w:t>ордвиж</w:t>
            </w:r>
            <w:proofErr w:type="spellEnd"/>
          </w:p>
        </w:tc>
        <w:tc>
          <w:tcPr>
            <w:tcW w:w="1609" w:type="dxa"/>
            <w:shd w:val="clear" w:color="auto" w:fill="auto"/>
          </w:tcPr>
          <w:p w:rsidR="00BE0268" w:rsidRPr="005647BC" w:rsidRDefault="00BE0268" w:rsidP="00BA5C2A">
            <w:r w:rsidRPr="005647BC">
              <w:t>53</w:t>
            </w:r>
          </w:p>
          <w:p w:rsidR="00BE0268" w:rsidRPr="005647BC" w:rsidRDefault="00BE0268" w:rsidP="00BA5C2A">
            <w:r w:rsidRPr="005647BC">
              <w:t>07.12.2018</w:t>
            </w:r>
          </w:p>
        </w:tc>
      </w:tr>
      <w:tr w:rsidR="005647BC" w:rsidRPr="005647BC" w:rsidTr="005647BC">
        <w:tc>
          <w:tcPr>
            <w:tcW w:w="2376" w:type="dxa"/>
            <w:shd w:val="clear" w:color="auto" w:fill="auto"/>
          </w:tcPr>
          <w:p w:rsidR="00BE0268" w:rsidRPr="005647BC" w:rsidRDefault="00BE0268" w:rsidP="00BA5C2A">
            <w:r w:rsidRPr="005647BC">
              <w:t>04099900093150244</w:t>
            </w:r>
          </w:p>
        </w:tc>
        <w:tc>
          <w:tcPr>
            <w:tcW w:w="1134" w:type="dxa"/>
            <w:shd w:val="clear" w:color="auto" w:fill="auto"/>
          </w:tcPr>
          <w:p w:rsidR="00BE0268" w:rsidRPr="005647BC" w:rsidRDefault="00BE0268" w:rsidP="00BA5C2A">
            <w:pPr>
              <w:rPr>
                <w:b/>
              </w:rPr>
            </w:pPr>
            <w:r w:rsidRPr="005647BC">
              <w:rPr>
                <w:b/>
              </w:rPr>
              <w:t>85787,00</w:t>
            </w:r>
          </w:p>
        </w:tc>
        <w:tc>
          <w:tcPr>
            <w:tcW w:w="2410" w:type="dxa"/>
            <w:shd w:val="clear" w:color="auto" w:fill="auto"/>
          </w:tcPr>
          <w:p w:rsidR="00BE0268" w:rsidRPr="005647BC" w:rsidRDefault="00BE0268" w:rsidP="00BA5C2A">
            <w:r w:rsidRPr="005647BC">
              <w:t>ИП Савраскин В.Г.</w:t>
            </w:r>
          </w:p>
        </w:tc>
        <w:tc>
          <w:tcPr>
            <w:tcW w:w="2042" w:type="dxa"/>
            <w:shd w:val="clear" w:color="auto" w:fill="auto"/>
          </w:tcPr>
          <w:p w:rsidR="00BE0268" w:rsidRPr="005647BC" w:rsidRDefault="00BE0268" w:rsidP="00BA5C2A">
            <w:r w:rsidRPr="005647BC">
              <w:t xml:space="preserve">монтаж </w:t>
            </w:r>
            <w:proofErr w:type="spellStart"/>
            <w:r w:rsidRPr="005647BC">
              <w:t>светиль</w:t>
            </w:r>
            <w:proofErr w:type="gramStart"/>
            <w:r w:rsidRPr="005647BC">
              <w:t>.д</w:t>
            </w:r>
            <w:proofErr w:type="gramEnd"/>
            <w:r w:rsidRPr="005647BC">
              <w:t>ордвиж</w:t>
            </w:r>
            <w:proofErr w:type="spellEnd"/>
          </w:p>
        </w:tc>
        <w:tc>
          <w:tcPr>
            <w:tcW w:w="1609" w:type="dxa"/>
            <w:shd w:val="clear" w:color="auto" w:fill="auto"/>
          </w:tcPr>
          <w:p w:rsidR="00BE0268" w:rsidRPr="005647BC" w:rsidRDefault="00BE0268" w:rsidP="00BA5C2A">
            <w:r w:rsidRPr="005647BC">
              <w:t>58</w:t>
            </w:r>
          </w:p>
          <w:p w:rsidR="00BE0268" w:rsidRPr="005647BC" w:rsidRDefault="00BE0268" w:rsidP="00BA5C2A">
            <w:r w:rsidRPr="005647BC">
              <w:t>10.12.2018</w:t>
            </w:r>
          </w:p>
        </w:tc>
      </w:tr>
      <w:tr w:rsidR="005647BC" w:rsidRPr="005647BC" w:rsidTr="005647BC">
        <w:tc>
          <w:tcPr>
            <w:tcW w:w="2376" w:type="dxa"/>
            <w:shd w:val="clear" w:color="auto" w:fill="auto"/>
          </w:tcPr>
          <w:p w:rsidR="00BE0268" w:rsidRPr="005647BC" w:rsidRDefault="00BE0268" w:rsidP="00BA5C2A">
            <w:r w:rsidRPr="005647BC">
              <w:t>04099900093150244</w:t>
            </w:r>
          </w:p>
        </w:tc>
        <w:tc>
          <w:tcPr>
            <w:tcW w:w="1134" w:type="dxa"/>
            <w:shd w:val="clear" w:color="auto" w:fill="auto"/>
          </w:tcPr>
          <w:p w:rsidR="00BE0268" w:rsidRPr="005647BC" w:rsidRDefault="00BE0268" w:rsidP="00BA5C2A">
            <w:pPr>
              <w:rPr>
                <w:b/>
              </w:rPr>
            </w:pPr>
            <w:r w:rsidRPr="005647BC">
              <w:rPr>
                <w:b/>
              </w:rPr>
              <w:t>88945,00</w:t>
            </w:r>
          </w:p>
        </w:tc>
        <w:tc>
          <w:tcPr>
            <w:tcW w:w="2410" w:type="dxa"/>
            <w:shd w:val="clear" w:color="auto" w:fill="auto"/>
          </w:tcPr>
          <w:p w:rsidR="00BE0268" w:rsidRPr="005647BC" w:rsidRDefault="00BE0268" w:rsidP="00BA5C2A">
            <w:r w:rsidRPr="005647BC">
              <w:t>ИП Савраскин В.Г.</w:t>
            </w:r>
          </w:p>
        </w:tc>
        <w:tc>
          <w:tcPr>
            <w:tcW w:w="2042" w:type="dxa"/>
            <w:shd w:val="clear" w:color="auto" w:fill="auto"/>
          </w:tcPr>
          <w:p w:rsidR="00BE0268" w:rsidRPr="005647BC" w:rsidRDefault="00BE0268" w:rsidP="00BA5C2A">
            <w:r w:rsidRPr="005647BC">
              <w:t xml:space="preserve">монтаж </w:t>
            </w:r>
            <w:proofErr w:type="spellStart"/>
            <w:r w:rsidRPr="005647BC">
              <w:t>светиль</w:t>
            </w:r>
            <w:proofErr w:type="gramStart"/>
            <w:r w:rsidRPr="005647BC">
              <w:t>.д</w:t>
            </w:r>
            <w:proofErr w:type="gramEnd"/>
            <w:r w:rsidRPr="005647BC">
              <w:t>ордвиж</w:t>
            </w:r>
            <w:proofErr w:type="spellEnd"/>
          </w:p>
        </w:tc>
        <w:tc>
          <w:tcPr>
            <w:tcW w:w="1609" w:type="dxa"/>
            <w:shd w:val="clear" w:color="auto" w:fill="auto"/>
          </w:tcPr>
          <w:p w:rsidR="00BE0268" w:rsidRPr="005647BC" w:rsidRDefault="00BE0268" w:rsidP="00BA5C2A">
            <w:r w:rsidRPr="005647BC">
              <w:t>56</w:t>
            </w:r>
          </w:p>
          <w:p w:rsidR="00BE0268" w:rsidRPr="005647BC" w:rsidRDefault="00BE0268" w:rsidP="00BA5C2A">
            <w:r w:rsidRPr="005647BC">
              <w:t>10.12.2018</w:t>
            </w:r>
          </w:p>
        </w:tc>
      </w:tr>
      <w:tr w:rsidR="005647BC" w:rsidRPr="005647BC" w:rsidTr="005647BC">
        <w:tc>
          <w:tcPr>
            <w:tcW w:w="2376" w:type="dxa"/>
            <w:shd w:val="clear" w:color="auto" w:fill="auto"/>
          </w:tcPr>
          <w:p w:rsidR="00BE0268" w:rsidRPr="005647BC" w:rsidRDefault="00BE0268" w:rsidP="00BA5C2A">
            <w:r w:rsidRPr="005647BC">
              <w:t>04099900093150244</w:t>
            </w:r>
          </w:p>
        </w:tc>
        <w:tc>
          <w:tcPr>
            <w:tcW w:w="1134" w:type="dxa"/>
            <w:shd w:val="clear" w:color="auto" w:fill="auto"/>
          </w:tcPr>
          <w:p w:rsidR="00BE0268" w:rsidRPr="005647BC" w:rsidRDefault="00BE0268" w:rsidP="00BA5C2A">
            <w:pPr>
              <w:rPr>
                <w:b/>
              </w:rPr>
            </w:pPr>
            <w:r w:rsidRPr="005647BC">
              <w:rPr>
                <w:b/>
              </w:rPr>
              <w:t>587,72</w:t>
            </w:r>
          </w:p>
        </w:tc>
        <w:tc>
          <w:tcPr>
            <w:tcW w:w="2410" w:type="dxa"/>
            <w:shd w:val="clear" w:color="auto" w:fill="auto"/>
          </w:tcPr>
          <w:p w:rsidR="00BE0268" w:rsidRPr="005647BC" w:rsidRDefault="00BE0268" w:rsidP="00BA5C2A">
            <w:r w:rsidRPr="005647BC">
              <w:t>ПАО «МРСК Юга»</w:t>
            </w:r>
          </w:p>
        </w:tc>
        <w:tc>
          <w:tcPr>
            <w:tcW w:w="2042" w:type="dxa"/>
            <w:shd w:val="clear" w:color="auto" w:fill="auto"/>
          </w:tcPr>
          <w:p w:rsidR="00BE0268" w:rsidRPr="005647BC" w:rsidRDefault="00BE0268" w:rsidP="00BA5C2A">
            <w:r w:rsidRPr="005647BC">
              <w:t>технолог</w:t>
            </w:r>
            <w:proofErr w:type="gramStart"/>
            <w:r w:rsidRPr="005647BC">
              <w:t>.</w:t>
            </w:r>
            <w:proofErr w:type="gramEnd"/>
            <w:r w:rsidRPr="005647BC">
              <w:t xml:space="preserve"> </w:t>
            </w:r>
            <w:proofErr w:type="spellStart"/>
            <w:proofErr w:type="gramStart"/>
            <w:r w:rsidRPr="005647BC">
              <w:t>п</w:t>
            </w:r>
            <w:proofErr w:type="gramEnd"/>
            <w:r w:rsidRPr="005647BC">
              <w:t>рисоед</w:t>
            </w:r>
            <w:proofErr w:type="spellEnd"/>
            <w:r w:rsidRPr="005647BC">
              <w:t>.</w:t>
            </w:r>
          </w:p>
        </w:tc>
        <w:tc>
          <w:tcPr>
            <w:tcW w:w="1609" w:type="dxa"/>
            <w:shd w:val="clear" w:color="auto" w:fill="auto"/>
          </w:tcPr>
          <w:p w:rsidR="00BE0268" w:rsidRPr="005647BC" w:rsidRDefault="00BE0268" w:rsidP="00BA5C2A">
            <w:r w:rsidRPr="005647BC">
              <w:t>34-1-18-0041642</w:t>
            </w:r>
          </w:p>
          <w:p w:rsidR="00BE0268" w:rsidRPr="005647BC" w:rsidRDefault="00BE0268" w:rsidP="00BA5C2A">
            <w:r w:rsidRPr="005647BC">
              <w:t>14.12.2018</w:t>
            </w:r>
          </w:p>
        </w:tc>
      </w:tr>
      <w:tr w:rsidR="005647BC" w:rsidRPr="005647BC" w:rsidTr="005647BC">
        <w:tc>
          <w:tcPr>
            <w:tcW w:w="2376" w:type="dxa"/>
            <w:shd w:val="clear" w:color="auto" w:fill="auto"/>
          </w:tcPr>
          <w:p w:rsidR="00BE0268" w:rsidRPr="005647BC" w:rsidRDefault="00BE0268" w:rsidP="00BA5C2A">
            <w:r w:rsidRPr="005647BC">
              <w:t>04099900093150244</w:t>
            </w:r>
          </w:p>
        </w:tc>
        <w:tc>
          <w:tcPr>
            <w:tcW w:w="1134" w:type="dxa"/>
            <w:shd w:val="clear" w:color="auto" w:fill="auto"/>
          </w:tcPr>
          <w:p w:rsidR="00BE0268" w:rsidRPr="005647BC" w:rsidRDefault="00BE0268" w:rsidP="00BA5C2A">
            <w:pPr>
              <w:rPr>
                <w:b/>
              </w:rPr>
            </w:pPr>
            <w:r w:rsidRPr="005647BC">
              <w:rPr>
                <w:b/>
              </w:rPr>
              <w:t>514,26</w:t>
            </w:r>
          </w:p>
        </w:tc>
        <w:tc>
          <w:tcPr>
            <w:tcW w:w="2410" w:type="dxa"/>
            <w:shd w:val="clear" w:color="auto" w:fill="auto"/>
          </w:tcPr>
          <w:p w:rsidR="00BE0268" w:rsidRPr="005647BC" w:rsidRDefault="00BE0268" w:rsidP="00BA5C2A">
            <w:r w:rsidRPr="005647BC">
              <w:t>ПАО «МРСК Юга»</w:t>
            </w:r>
          </w:p>
        </w:tc>
        <w:tc>
          <w:tcPr>
            <w:tcW w:w="2042" w:type="dxa"/>
            <w:shd w:val="clear" w:color="auto" w:fill="auto"/>
          </w:tcPr>
          <w:p w:rsidR="00BE0268" w:rsidRPr="005647BC" w:rsidRDefault="00BE0268" w:rsidP="00BA5C2A">
            <w:r w:rsidRPr="005647BC">
              <w:t>технолог</w:t>
            </w:r>
            <w:proofErr w:type="gramStart"/>
            <w:r w:rsidRPr="005647BC">
              <w:t>.</w:t>
            </w:r>
            <w:proofErr w:type="gramEnd"/>
            <w:r w:rsidRPr="005647BC">
              <w:t xml:space="preserve"> </w:t>
            </w:r>
            <w:proofErr w:type="spellStart"/>
            <w:proofErr w:type="gramStart"/>
            <w:r w:rsidRPr="005647BC">
              <w:t>п</w:t>
            </w:r>
            <w:proofErr w:type="gramEnd"/>
            <w:r w:rsidRPr="005647BC">
              <w:t>рисоед</w:t>
            </w:r>
            <w:proofErr w:type="spellEnd"/>
            <w:r w:rsidRPr="005647BC">
              <w:t>.</w:t>
            </w:r>
          </w:p>
        </w:tc>
        <w:tc>
          <w:tcPr>
            <w:tcW w:w="1609" w:type="dxa"/>
            <w:shd w:val="clear" w:color="auto" w:fill="auto"/>
          </w:tcPr>
          <w:p w:rsidR="00BE0268" w:rsidRPr="005647BC" w:rsidRDefault="00BE0268" w:rsidP="00BA5C2A">
            <w:r w:rsidRPr="005647BC">
              <w:t>34-1-18-0041601</w:t>
            </w:r>
          </w:p>
          <w:p w:rsidR="00BE0268" w:rsidRPr="005647BC" w:rsidRDefault="00BE0268" w:rsidP="00BA5C2A">
            <w:r w:rsidRPr="005647BC">
              <w:t>14.12.2018</w:t>
            </w:r>
          </w:p>
        </w:tc>
      </w:tr>
      <w:tr w:rsidR="005647BC" w:rsidRPr="005647BC" w:rsidTr="005647BC">
        <w:tc>
          <w:tcPr>
            <w:tcW w:w="2376" w:type="dxa"/>
            <w:shd w:val="clear" w:color="auto" w:fill="auto"/>
          </w:tcPr>
          <w:p w:rsidR="00BE0268" w:rsidRPr="005647BC" w:rsidRDefault="00BE0268" w:rsidP="00BA5C2A">
            <w:r w:rsidRPr="005647BC">
              <w:t>04099900093150244</w:t>
            </w:r>
          </w:p>
        </w:tc>
        <w:tc>
          <w:tcPr>
            <w:tcW w:w="1134" w:type="dxa"/>
            <w:shd w:val="clear" w:color="auto" w:fill="auto"/>
          </w:tcPr>
          <w:p w:rsidR="00BE0268" w:rsidRPr="005647BC" w:rsidRDefault="00BE0268" w:rsidP="00BA5C2A">
            <w:pPr>
              <w:rPr>
                <w:b/>
              </w:rPr>
            </w:pPr>
            <w:r w:rsidRPr="005647BC">
              <w:rPr>
                <w:b/>
              </w:rPr>
              <w:t>550,00</w:t>
            </w:r>
          </w:p>
        </w:tc>
        <w:tc>
          <w:tcPr>
            <w:tcW w:w="2410" w:type="dxa"/>
            <w:shd w:val="clear" w:color="auto" w:fill="auto"/>
          </w:tcPr>
          <w:p w:rsidR="00BE0268" w:rsidRPr="005647BC" w:rsidRDefault="00BE0268" w:rsidP="00BA5C2A">
            <w:r w:rsidRPr="005647BC">
              <w:t>ПАО «МРСК Юга»</w:t>
            </w:r>
          </w:p>
        </w:tc>
        <w:tc>
          <w:tcPr>
            <w:tcW w:w="2042" w:type="dxa"/>
            <w:shd w:val="clear" w:color="auto" w:fill="auto"/>
          </w:tcPr>
          <w:p w:rsidR="00BE0268" w:rsidRPr="005647BC" w:rsidRDefault="00BE0268" w:rsidP="00BA5C2A">
            <w:r w:rsidRPr="005647BC">
              <w:t>технолог</w:t>
            </w:r>
            <w:proofErr w:type="gramStart"/>
            <w:r w:rsidRPr="005647BC">
              <w:t>.</w:t>
            </w:r>
            <w:proofErr w:type="gramEnd"/>
            <w:r w:rsidRPr="005647BC">
              <w:t xml:space="preserve"> </w:t>
            </w:r>
            <w:proofErr w:type="spellStart"/>
            <w:proofErr w:type="gramStart"/>
            <w:r w:rsidRPr="005647BC">
              <w:t>п</w:t>
            </w:r>
            <w:proofErr w:type="gramEnd"/>
            <w:r w:rsidRPr="005647BC">
              <w:t>рисоед</w:t>
            </w:r>
            <w:proofErr w:type="spellEnd"/>
            <w:r w:rsidRPr="005647BC">
              <w:t>.</w:t>
            </w:r>
          </w:p>
        </w:tc>
        <w:tc>
          <w:tcPr>
            <w:tcW w:w="1609" w:type="dxa"/>
            <w:shd w:val="clear" w:color="auto" w:fill="auto"/>
          </w:tcPr>
          <w:p w:rsidR="00BE0268" w:rsidRPr="005647BC" w:rsidRDefault="00BE0268" w:rsidP="00BA5C2A">
            <w:r w:rsidRPr="005647BC">
              <w:t>34-1-18-0041643</w:t>
            </w:r>
          </w:p>
          <w:p w:rsidR="00BE0268" w:rsidRPr="005647BC" w:rsidRDefault="00BE0268" w:rsidP="00BA5C2A">
            <w:r w:rsidRPr="005647BC">
              <w:t>14.12.2018</w:t>
            </w:r>
          </w:p>
        </w:tc>
      </w:tr>
      <w:tr w:rsidR="005647BC" w:rsidRPr="005647BC" w:rsidTr="005647BC">
        <w:tc>
          <w:tcPr>
            <w:tcW w:w="2376" w:type="dxa"/>
            <w:shd w:val="clear" w:color="auto" w:fill="auto"/>
          </w:tcPr>
          <w:p w:rsidR="00BE0268" w:rsidRPr="005647BC" w:rsidRDefault="00BE0268" w:rsidP="00BA5C2A">
            <w:r w:rsidRPr="005647BC">
              <w:t>04099900093150244</w:t>
            </w:r>
          </w:p>
        </w:tc>
        <w:tc>
          <w:tcPr>
            <w:tcW w:w="1134" w:type="dxa"/>
            <w:shd w:val="clear" w:color="auto" w:fill="auto"/>
          </w:tcPr>
          <w:p w:rsidR="00BE0268" w:rsidRPr="005647BC" w:rsidRDefault="00BE0268" w:rsidP="00BA5C2A">
            <w:pPr>
              <w:rPr>
                <w:b/>
              </w:rPr>
            </w:pPr>
            <w:r w:rsidRPr="005647BC">
              <w:rPr>
                <w:b/>
              </w:rPr>
              <w:t>14000,00</w:t>
            </w:r>
          </w:p>
        </w:tc>
        <w:tc>
          <w:tcPr>
            <w:tcW w:w="2410" w:type="dxa"/>
            <w:shd w:val="clear" w:color="auto" w:fill="auto"/>
          </w:tcPr>
          <w:p w:rsidR="00BE0268" w:rsidRPr="005647BC" w:rsidRDefault="00BE0268" w:rsidP="00BA5C2A">
            <w:r w:rsidRPr="005647BC">
              <w:t>ООО «</w:t>
            </w:r>
            <w:proofErr w:type="spellStart"/>
            <w:r w:rsidRPr="005647BC">
              <w:t>Эковольт</w:t>
            </w:r>
            <w:proofErr w:type="spellEnd"/>
            <w:r w:rsidRPr="005647BC">
              <w:t>»</w:t>
            </w:r>
          </w:p>
        </w:tc>
        <w:tc>
          <w:tcPr>
            <w:tcW w:w="2042" w:type="dxa"/>
            <w:shd w:val="clear" w:color="auto" w:fill="auto"/>
          </w:tcPr>
          <w:p w:rsidR="00BE0268" w:rsidRPr="005647BC" w:rsidRDefault="00BE0268" w:rsidP="00BA5C2A">
            <w:r w:rsidRPr="005647BC">
              <w:t>светофоры</w:t>
            </w:r>
          </w:p>
        </w:tc>
        <w:tc>
          <w:tcPr>
            <w:tcW w:w="1609" w:type="dxa"/>
            <w:shd w:val="clear" w:color="auto" w:fill="auto"/>
          </w:tcPr>
          <w:p w:rsidR="00BE0268" w:rsidRPr="005647BC" w:rsidRDefault="00BE0268" w:rsidP="00BA5C2A">
            <w:r w:rsidRPr="005647BC">
              <w:t>28/11/18</w:t>
            </w:r>
          </w:p>
          <w:p w:rsidR="00BE0268" w:rsidRPr="005647BC" w:rsidRDefault="00BE0268" w:rsidP="00BA5C2A">
            <w:r w:rsidRPr="005647BC">
              <w:t>28.11.2018</w:t>
            </w:r>
          </w:p>
        </w:tc>
      </w:tr>
      <w:tr w:rsidR="005647BC" w:rsidRPr="005647BC" w:rsidTr="005647BC">
        <w:tc>
          <w:tcPr>
            <w:tcW w:w="2376" w:type="dxa"/>
            <w:shd w:val="clear" w:color="auto" w:fill="auto"/>
          </w:tcPr>
          <w:p w:rsidR="00BE0268" w:rsidRPr="005647BC" w:rsidRDefault="00BE0268" w:rsidP="00BA5C2A">
            <w:r w:rsidRPr="005647BC">
              <w:t>04099900093150244</w:t>
            </w:r>
          </w:p>
        </w:tc>
        <w:tc>
          <w:tcPr>
            <w:tcW w:w="1134" w:type="dxa"/>
            <w:shd w:val="clear" w:color="auto" w:fill="auto"/>
          </w:tcPr>
          <w:p w:rsidR="00BE0268" w:rsidRPr="005647BC" w:rsidRDefault="00BE0268" w:rsidP="00BA5C2A">
            <w:pPr>
              <w:rPr>
                <w:b/>
              </w:rPr>
            </w:pPr>
            <w:r w:rsidRPr="005647BC">
              <w:rPr>
                <w:b/>
              </w:rPr>
              <w:t>25804,80</w:t>
            </w:r>
          </w:p>
        </w:tc>
        <w:tc>
          <w:tcPr>
            <w:tcW w:w="2410" w:type="dxa"/>
            <w:shd w:val="clear" w:color="auto" w:fill="auto"/>
          </w:tcPr>
          <w:p w:rsidR="00BE0268" w:rsidRPr="005647BC" w:rsidRDefault="00BE0268" w:rsidP="00BA5C2A">
            <w:r w:rsidRPr="005647BC">
              <w:t>ИП Савраскин В.Г.</w:t>
            </w:r>
          </w:p>
        </w:tc>
        <w:tc>
          <w:tcPr>
            <w:tcW w:w="2042" w:type="dxa"/>
            <w:shd w:val="clear" w:color="auto" w:fill="auto"/>
          </w:tcPr>
          <w:p w:rsidR="00BE0268" w:rsidRPr="005647BC" w:rsidRDefault="00BE0268" w:rsidP="00BA5C2A">
            <w:r w:rsidRPr="005647BC">
              <w:t>электротовары</w:t>
            </w:r>
          </w:p>
        </w:tc>
        <w:tc>
          <w:tcPr>
            <w:tcW w:w="1609" w:type="dxa"/>
            <w:shd w:val="clear" w:color="auto" w:fill="auto"/>
          </w:tcPr>
          <w:p w:rsidR="00BE0268" w:rsidRPr="005647BC" w:rsidRDefault="00BE0268" w:rsidP="00BA5C2A">
            <w:r w:rsidRPr="005647BC">
              <w:t>54</w:t>
            </w:r>
          </w:p>
          <w:p w:rsidR="00BE0268" w:rsidRPr="005647BC" w:rsidRDefault="00BE0268" w:rsidP="00BA5C2A">
            <w:r w:rsidRPr="005647BC">
              <w:t>07.12.2018</w:t>
            </w:r>
          </w:p>
        </w:tc>
      </w:tr>
      <w:tr w:rsidR="005647BC" w:rsidRPr="005647BC" w:rsidTr="005647BC">
        <w:tc>
          <w:tcPr>
            <w:tcW w:w="2376" w:type="dxa"/>
            <w:shd w:val="clear" w:color="auto" w:fill="auto"/>
          </w:tcPr>
          <w:p w:rsidR="00BE0268" w:rsidRPr="005647BC" w:rsidRDefault="00BE0268" w:rsidP="00BA5C2A">
            <w:r w:rsidRPr="005647BC">
              <w:t>04099900093150244</w:t>
            </w:r>
          </w:p>
        </w:tc>
        <w:tc>
          <w:tcPr>
            <w:tcW w:w="1134" w:type="dxa"/>
            <w:shd w:val="clear" w:color="auto" w:fill="auto"/>
          </w:tcPr>
          <w:p w:rsidR="00BE0268" w:rsidRPr="005647BC" w:rsidRDefault="00BE0268" w:rsidP="00BA5C2A">
            <w:pPr>
              <w:rPr>
                <w:b/>
              </w:rPr>
            </w:pPr>
            <w:r w:rsidRPr="005647BC">
              <w:rPr>
                <w:b/>
              </w:rPr>
              <w:t>38481,40</w:t>
            </w:r>
          </w:p>
        </w:tc>
        <w:tc>
          <w:tcPr>
            <w:tcW w:w="2410" w:type="dxa"/>
            <w:shd w:val="clear" w:color="auto" w:fill="auto"/>
          </w:tcPr>
          <w:p w:rsidR="00BE0268" w:rsidRPr="005647BC" w:rsidRDefault="00BE0268" w:rsidP="00BA5C2A">
            <w:r w:rsidRPr="005647BC">
              <w:t>ИП Савраскин В.Г.</w:t>
            </w:r>
          </w:p>
        </w:tc>
        <w:tc>
          <w:tcPr>
            <w:tcW w:w="2042" w:type="dxa"/>
            <w:shd w:val="clear" w:color="auto" w:fill="auto"/>
          </w:tcPr>
          <w:p w:rsidR="00BE0268" w:rsidRPr="005647BC" w:rsidRDefault="00BE0268" w:rsidP="00BA5C2A">
            <w:r w:rsidRPr="005647BC">
              <w:t>электротовары</w:t>
            </w:r>
          </w:p>
        </w:tc>
        <w:tc>
          <w:tcPr>
            <w:tcW w:w="1609" w:type="dxa"/>
            <w:shd w:val="clear" w:color="auto" w:fill="auto"/>
          </w:tcPr>
          <w:p w:rsidR="00BE0268" w:rsidRPr="005647BC" w:rsidRDefault="00BE0268" w:rsidP="00BA5C2A">
            <w:r w:rsidRPr="005647BC">
              <w:t>57</w:t>
            </w:r>
          </w:p>
          <w:p w:rsidR="00BE0268" w:rsidRPr="005647BC" w:rsidRDefault="00BE0268" w:rsidP="00BA5C2A">
            <w:r w:rsidRPr="005647BC">
              <w:t>10.12.2018</w:t>
            </w:r>
          </w:p>
        </w:tc>
      </w:tr>
      <w:tr w:rsidR="005647BC" w:rsidRPr="005647BC" w:rsidTr="005647BC">
        <w:tc>
          <w:tcPr>
            <w:tcW w:w="2376" w:type="dxa"/>
            <w:shd w:val="clear" w:color="auto" w:fill="auto"/>
          </w:tcPr>
          <w:p w:rsidR="00BE0268" w:rsidRPr="005647BC" w:rsidRDefault="005B61D1" w:rsidP="00BA5C2A">
            <w:r w:rsidRPr="005647BC">
              <w:t>04099900093150244</w:t>
            </w:r>
          </w:p>
        </w:tc>
        <w:tc>
          <w:tcPr>
            <w:tcW w:w="1134" w:type="dxa"/>
            <w:shd w:val="clear" w:color="auto" w:fill="auto"/>
          </w:tcPr>
          <w:p w:rsidR="00BE0268" w:rsidRPr="005647BC" w:rsidRDefault="005B61D1" w:rsidP="00BA5C2A">
            <w:pPr>
              <w:rPr>
                <w:b/>
              </w:rPr>
            </w:pPr>
            <w:r w:rsidRPr="005647BC">
              <w:rPr>
                <w:b/>
              </w:rPr>
              <w:t>33895,02</w:t>
            </w:r>
          </w:p>
        </w:tc>
        <w:tc>
          <w:tcPr>
            <w:tcW w:w="2410" w:type="dxa"/>
            <w:shd w:val="clear" w:color="auto" w:fill="auto"/>
          </w:tcPr>
          <w:p w:rsidR="00BE0268" w:rsidRPr="005647BC" w:rsidRDefault="005B61D1" w:rsidP="00BA5C2A">
            <w:r w:rsidRPr="005647BC">
              <w:t>Договора подряда</w:t>
            </w:r>
          </w:p>
        </w:tc>
        <w:tc>
          <w:tcPr>
            <w:tcW w:w="2042" w:type="dxa"/>
            <w:shd w:val="clear" w:color="auto" w:fill="auto"/>
          </w:tcPr>
          <w:p w:rsidR="00BE0268" w:rsidRPr="005647BC" w:rsidRDefault="005B61D1" w:rsidP="00BA5C2A">
            <w:r w:rsidRPr="005647BC">
              <w:t>Обкос сорной растительности по обочинам дорог</w:t>
            </w:r>
          </w:p>
        </w:tc>
        <w:tc>
          <w:tcPr>
            <w:tcW w:w="1609" w:type="dxa"/>
            <w:shd w:val="clear" w:color="auto" w:fill="auto"/>
          </w:tcPr>
          <w:p w:rsidR="00BE0268" w:rsidRPr="005647BC" w:rsidRDefault="00BE0268" w:rsidP="00BA5C2A"/>
        </w:tc>
      </w:tr>
    </w:tbl>
    <w:p w:rsidR="00B762D5" w:rsidRPr="005647BC" w:rsidRDefault="00B762D5" w:rsidP="00B762D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647BC">
        <w:rPr>
          <w:rFonts w:eastAsia="Calibri"/>
          <w:lang w:eastAsia="en-US"/>
        </w:rPr>
        <w:t xml:space="preserve">Остаток </w:t>
      </w:r>
      <w:r w:rsidR="005C3222" w:rsidRPr="005647BC">
        <w:rPr>
          <w:rFonts w:eastAsia="Calibri"/>
          <w:lang w:eastAsia="en-US"/>
        </w:rPr>
        <w:t>ср</w:t>
      </w:r>
      <w:r w:rsidR="005B61D1" w:rsidRPr="005647BC">
        <w:rPr>
          <w:rFonts w:eastAsia="Calibri"/>
          <w:lang w:eastAsia="en-US"/>
        </w:rPr>
        <w:t>едств  дорожного фонда на 01.01.</w:t>
      </w:r>
      <w:r w:rsidR="005C3222" w:rsidRPr="005647BC">
        <w:rPr>
          <w:rFonts w:eastAsia="Calibri"/>
          <w:lang w:eastAsia="en-US"/>
        </w:rPr>
        <w:t>201</w:t>
      </w:r>
      <w:r w:rsidR="005B61D1" w:rsidRPr="005647BC">
        <w:rPr>
          <w:rFonts w:eastAsia="Calibri"/>
          <w:lang w:eastAsia="en-US"/>
        </w:rPr>
        <w:t>9</w:t>
      </w:r>
      <w:r w:rsidR="005C3222" w:rsidRPr="005647BC">
        <w:rPr>
          <w:rFonts w:eastAsia="Calibri"/>
          <w:lang w:eastAsia="en-US"/>
        </w:rPr>
        <w:t xml:space="preserve"> г составил  </w:t>
      </w:r>
      <w:r w:rsidR="00182D8B" w:rsidRPr="005647BC">
        <w:rPr>
          <w:rFonts w:eastAsia="Calibri"/>
          <w:b/>
          <w:i/>
          <w:lang w:eastAsia="en-US"/>
        </w:rPr>
        <w:t>36701.57</w:t>
      </w:r>
      <w:r w:rsidR="005C3222" w:rsidRPr="005647BC">
        <w:rPr>
          <w:rFonts w:eastAsia="Calibri"/>
          <w:b/>
          <w:i/>
          <w:lang w:eastAsia="en-US"/>
        </w:rPr>
        <w:t xml:space="preserve"> </w:t>
      </w:r>
      <w:proofErr w:type="spellStart"/>
      <w:r w:rsidRPr="005647BC">
        <w:rPr>
          <w:rFonts w:eastAsia="Calibri"/>
          <w:b/>
          <w:i/>
          <w:lang w:eastAsia="en-US"/>
        </w:rPr>
        <w:t>руб</w:t>
      </w:r>
      <w:proofErr w:type="spellEnd"/>
    </w:p>
    <w:p w:rsidR="00B762D5" w:rsidRPr="005647BC" w:rsidRDefault="00B762D5" w:rsidP="00B762D5">
      <w:pPr>
        <w:widowControl w:val="0"/>
        <w:suppressAutoHyphens/>
        <w:rPr>
          <w:rFonts w:eastAsia="DejaVu Sans"/>
          <w:color w:val="000000"/>
          <w:kern w:val="2"/>
          <w:lang w:eastAsia="en-US"/>
        </w:rPr>
      </w:pPr>
      <w:r w:rsidRPr="005647BC">
        <w:rPr>
          <w:rFonts w:eastAsia="DejaVu Sans"/>
          <w:color w:val="000000"/>
          <w:kern w:val="2"/>
          <w:lang w:eastAsia="en-US"/>
        </w:rPr>
        <w:t>Глава Беспаловского сельского поселения:                            Земцова С.Г.</w:t>
      </w:r>
    </w:p>
    <w:p w:rsidR="00B762D5" w:rsidRPr="005647BC" w:rsidRDefault="00B762D5" w:rsidP="00B762D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B762D5" w:rsidRPr="005647BC" w:rsidRDefault="00B762D5" w:rsidP="00B762D5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B4422" w:rsidRPr="005647BC" w:rsidRDefault="005B4422" w:rsidP="00D24520"/>
    <w:sectPr w:rsidR="005B4422" w:rsidRPr="005647BC" w:rsidSect="005647B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628"/>
    <w:multiLevelType w:val="hybridMultilevel"/>
    <w:tmpl w:val="C5E6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01111"/>
    <w:multiLevelType w:val="hybridMultilevel"/>
    <w:tmpl w:val="A4B2B634"/>
    <w:lvl w:ilvl="0" w:tplc="453A40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822B14"/>
    <w:multiLevelType w:val="hybridMultilevel"/>
    <w:tmpl w:val="B9EC083C"/>
    <w:lvl w:ilvl="0" w:tplc="E18C791C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1F9406F"/>
    <w:multiLevelType w:val="hybridMultilevel"/>
    <w:tmpl w:val="46DE2412"/>
    <w:lvl w:ilvl="0" w:tplc="84289AA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90E4B"/>
    <w:multiLevelType w:val="hybridMultilevel"/>
    <w:tmpl w:val="262A5C0C"/>
    <w:lvl w:ilvl="0" w:tplc="E18C791C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5">
    <w:nsid w:val="23AD4EE3"/>
    <w:multiLevelType w:val="hybridMultilevel"/>
    <w:tmpl w:val="CCAC8394"/>
    <w:lvl w:ilvl="0" w:tplc="CBCE4D74">
      <w:start w:val="806"/>
      <w:numFmt w:val="decimal"/>
      <w:lvlText w:val="%1"/>
      <w:lvlJc w:val="left"/>
      <w:pPr>
        <w:tabs>
          <w:tab w:val="num" w:pos="3600"/>
        </w:tabs>
        <w:ind w:left="3600" w:hanging="3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B51979"/>
    <w:multiLevelType w:val="hybridMultilevel"/>
    <w:tmpl w:val="FB5A30FE"/>
    <w:lvl w:ilvl="0" w:tplc="5BD8001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05149F"/>
    <w:multiLevelType w:val="hybridMultilevel"/>
    <w:tmpl w:val="07188512"/>
    <w:lvl w:ilvl="0" w:tplc="2786B1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556437E2"/>
    <w:multiLevelType w:val="hybridMultilevel"/>
    <w:tmpl w:val="9208CD2A"/>
    <w:lvl w:ilvl="0" w:tplc="6AB4D27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5650765C"/>
    <w:multiLevelType w:val="hybridMultilevel"/>
    <w:tmpl w:val="93E2A9DE"/>
    <w:lvl w:ilvl="0" w:tplc="F96A201E">
      <w:start w:val="141"/>
      <w:numFmt w:val="decimal"/>
      <w:lvlText w:val="%1"/>
      <w:lvlJc w:val="left"/>
      <w:pPr>
        <w:tabs>
          <w:tab w:val="num" w:pos="3345"/>
        </w:tabs>
        <w:ind w:left="3345" w:hanging="29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092BD6"/>
    <w:multiLevelType w:val="hybridMultilevel"/>
    <w:tmpl w:val="3D8817F0"/>
    <w:lvl w:ilvl="0" w:tplc="4D681C48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60381E04"/>
    <w:multiLevelType w:val="hybridMultilevel"/>
    <w:tmpl w:val="6EDC7AC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6F1B203B"/>
    <w:multiLevelType w:val="hybridMultilevel"/>
    <w:tmpl w:val="2F448B66"/>
    <w:lvl w:ilvl="0" w:tplc="C854B3B8">
      <w:start w:val="498"/>
      <w:numFmt w:val="decimal"/>
      <w:lvlText w:val="%1"/>
      <w:lvlJc w:val="left"/>
      <w:pPr>
        <w:tabs>
          <w:tab w:val="num" w:pos="3405"/>
        </w:tabs>
        <w:ind w:left="3405" w:hanging="30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11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 w:numId="10">
    <w:abstractNumId w:val="9"/>
    <w:lvlOverride w:ilvl="0">
      <w:startOverride w:val="14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49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80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9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2793"/>
    <w:rsid w:val="00015F24"/>
    <w:rsid w:val="00043090"/>
    <w:rsid w:val="00051170"/>
    <w:rsid w:val="00052AEB"/>
    <w:rsid w:val="000632A2"/>
    <w:rsid w:val="0006752E"/>
    <w:rsid w:val="0008455A"/>
    <w:rsid w:val="00085BAC"/>
    <w:rsid w:val="000B783F"/>
    <w:rsid w:val="000C254E"/>
    <w:rsid w:val="000C4923"/>
    <w:rsid w:val="000E0543"/>
    <w:rsid w:val="000E7925"/>
    <w:rsid w:val="000F6BDF"/>
    <w:rsid w:val="00114E92"/>
    <w:rsid w:val="00130B58"/>
    <w:rsid w:val="00132709"/>
    <w:rsid w:val="00150E89"/>
    <w:rsid w:val="0017349C"/>
    <w:rsid w:val="00181834"/>
    <w:rsid w:val="00182D8B"/>
    <w:rsid w:val="00193D1C"/>
    <w:rsid w:val="001A4E98"/>
    <w:rsid w:val="001C2A89"/>
    <w:rsid w:val="001E1CF6"/>
    <w:rsid w:val="001E6DA1"/>
    <w:rsid w:val="001F0C9C"/>
    <w:rsid w:val="00206820"/>
    <w:rsid w:val="0021175A"/>
    <w:rsid w:val="002237E5"/>
    <w:rsid w:val="00240947"/>
    <w:rsid w:val="00255641"/>
    <w:rsid w:val="00280617"/>
    <w:rsid w:val="00297554"/>
    <w:rsid w:val="002B0034"/>
    <w:rsid w:val="002C73E4"/>
    <w:rsid w:val="002D2346"/>
    <w:rsid w:val="002F0D5B"/>
    <w:rsid w:val="00302851"/>
    <w:rsid w:val="00306FDC"/>
    <w:rsid w:val="00310538"/>
    <w:rsid w:val="00317D27"/>
    <w:rsid w:val="00324B61"/>
    <w:rsid w:val="003310FC"/>
    <w:rsid w:val="00335D1D"/>
    <w:rsid w:val="00351BCA"/>
    <w:rsid w:val="003553B1"/>
    <w:rsid w:val="00357220"/>
    <w:rsid w:val="00360FEF"/>
    <w:rsid w:val="00381519"/>
    <w:rsid w:val="003921BC"/>
    <w:rsid w:val="003A31A3"/>
    <w:rsid w:val="003A68D8"/>
    <w:rsid w:val="003D6BD9"/>
    <w:rsid w:val="003E2437"/>
    <w:rsid w:val="003F41D2"/>
    <w:rsid w:val="00450596"/>
    <w:rsid w:val="004512FA"/>
    <w:rsid w:val="004521FD"/>
    <w:rsid w:val="004669D7"/>
    <w:rsid w:val="00473549"/>
    <w:rsid w:val="00482ABC"/>
    <w:rsid w:val="004A200B"/>
    <w:rsid w:val="004A5BE6"/>
    <w:rsid w:val="004B082A"/>
    <w:rsid w:val="004C2349"/>
    <w:rsid w:val="004C799F"/>
    <w:rsid w:val="004D4F13"/>
    <w:rsid w:val="004F342C"/>
    <w:rsid w:val="00513864"/>
    <w:rsid w:val="00517C21"/>
    <w:rsid w:val="00554DF8"/>
    <w:rsid w:val="00562E4B"/>
    <w:rsid w:val="005647BC"/>
    <w:rsid w:val="00581AAE"/>
    <w:rsid w:val="00596D72"/>
    <w:rsid w:val="005A2BB5"/>
    <w:rsid w:val="005B4422"/>
    <w:rsid w:val="005B61D1"/>
    <w:rsid w:val="005C3222"/>
    <w:rsid w:val="005C7A12"/>
    <w:rsid w:val="005D5661"/>
    <w:rsid w:val="005D7BBF"/>
    <w:rsid w:val="005E00D4"/>
    <w:rsid w:val="005E3FB6"/>
    <w:rsid w:val="005F6B1A"/>
    <w:rsid w:val="00602793"/>
    <w:rsid w:val="006042F4"/>
    <w:rsid w:val="0060738C"/>
    <w:rsid w:val="00615779"/>
    <w:rsid w:val="00620285"/>
    <w:rsid w:val="006378BF"/>
    <w:rsid w:val="00645AF9"/>
    <w:rsid w:val="00671B3A"/>
    <w:rsid w:val="00690336"/>
    <w:rsid w:val="006B1F58"/>
    <w:rsid w:val="006E0B76"/>
    <w:rsid w:val="006F5CB6"/>
    <w:rsid w:val="00706067"/>
    <w:rsid w:val="00707D4A"/>
    <w:rsid w:val="00714B51"/>
    <w:rsid w:val="00721E51"/>
    <w:rsid w:val="00721E82"/>
    <w:rsid w:val="007334DA"/>
    <w:rsid w:val="00754684"/>
    <w:rsid w:val="00784A93"/>
    <w:rsid w:val="00790F01"/>
    <w:rsid w:val="007A1153"/>
    <w:rsid w:val="007C02F5"/>
    <w:rsid w:val="007C5D64"/>
    <w:rsid w:val="007D373C"/>
    <w:rsid w:val="007E0B95"/>
    <w:rsid w:val="007E673E"/>
    <w:rsid w:val="007F0B1E"/>
    <w:rsid w:val="007F5367"/>
    <w:rsid w:val="008125D1"/>
    <w:rsid w:val="00851081"/>
    <w:rsid w:val="0085596E"/>
    <w:rsid w:val="00867306"/>
    <w:rsid w:val="00867589"/>
    <w:rsid w:val="00881563"/>
    <w:rsid w:val="008907BD"/>
    <w:rsid w:val="008A5E19"/>
    <w:rsid w:val="008A7BCA"/>
    <w:rsid w:val="008B36A0"/>
    <w:rsid w:val="008B3C41"/>
    <w:rsid w:val="008C5BAD"/>
    <w:rsid w:val="00935254"/>
    <w:rsid w:val="00943B95"/>
    <w:rsid w:val="00964BCA"/>
    <w:rsid w:val="0097229B"/>
    <w:rsid w:val="009850D2"/>
    <w:rsid w:val="00992E91"/>
    <w:rsid w:val="009B1FDE"/>
    <w:rsid w:val="009C37FF"/>
    <w:rsid w:val="009C64BA"/>
    <w:rsid w:val="00A25A9C"/>
    <w:rsid w:val="00A311F0"/>
    <w:rsid w:val="00A61B7D"/>
    <w:rsid w:val="00A6387D"/>
    <w:rsid w:val="00A82256"/>
    <w:rsid w:val="00AE60C2"/>
    <w:rsid w:val="00AF26CB"/>
    <w:rsid w:val="00AF50B2"/>
    <w:rsid w:val="00B0475D"/>
    <w:rsid w:val="00B142A8"/>
    <w:rsid w:val="00B37779"/>
    <w:rsid w:val="00B44B11"/>
    <w:rsid w:val="00B54186"/>
    <w:rsid w:val="00B73BF7"/>
    <w:rsid w:val="00B762D5"/>
    <w:rsid w:val="00BA1E04"/>
    <w:rsid w:val="00BB1A20"/>
    <w:rsid w:val="00BB57AF"/>
    <w:rsid w:val="00BE0006"/>
    <w:rsid w:val="00BE0268"/>
    <w:rsid w:val="00BE5340"/>
    <w:rsid w:val="00BF6E75"/>
    <w:rsid w:val="00C413C7"/>
    <w:rsid w:val="00C64A6B"/>
    <w:rsid w:val="00C71EE3"/>
    <w:rsid w:val="00C9654A"/>
    <w:rsid w:val="00CA1398"/>
    <w:rsid w:val="00CD370F"/>
    <w:rsid w:val="00CE3066"/>
    <w:rsid w:val="00CE677A"/>
    <w:rsid w:val="00CF3B40"/>
    <w:rsid w:val="00D111BF"/>
    <w:rsid w:val="00D12E5F"/>
    <w:rsid w:val="00D24520"/>
    <w:rsid w:val="00D415D7"/>
    <w:rsid w:val="00D52091"/>
    <w:rsid w:val="00D62BCB"/>
    <w:rsid w:val="00D82909"/>
    <w:rsid w:val="00D963D4"/>
    <w:rsid w:val="00DA627B"/>
    <w:rsid w:val="00DA7932"/>
    <w:rsid w:val="00DB10D1"/>
    <w:rsid w:val="00DE085B"/>
    <w:rsid w:val="00DE4CBB"/>
    <w:rsid w:val="00DF36EF"/>
    <w:rsid w:val="00E10E8D"/>
    <w:rsid w:val="00E22C1F"/>
    <w:rsid w:val="00E34739"/>
    <w:rsid w:val="00E4009A"/>
    <w:rsid w:val="00E40387"/>
    <w:rsid w:val="00E9109F"/>
    <w:rsid w:val="00EA322D"/>
    <w:rsid w:val="00EE6F6A"/>
    <w:rsid w:val="00EF53B0"/>
    <w:rsid w:val="00EF6354"/>
    <w:rsid w:val="00F07101"/>
    <w:rsid w:val="00F11D30"/>
    <w:rsid w:val="00F175AA"/>
    <w:rsid w:val="00F25749"/>
    <w:rsid w:val="00F342C9"/>
    <w:rsid w:val="00F37661"/>
    <w:rsid w:val="00F54AF0"/>
    <w:rsid w:val="00F921C8"/>
    <w:rsid w:val="00F9367A"/>
    <w:rsid w:val="00FD2F3D"/>
    <w:rsid w:val="00FD5735"/>
    <w:rsid w:val="00FE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27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2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602793"/>
    <w:pPr>
      <w:keepNext/>
      <w:ind w:left="3540" w:hanging="3540"/>
      <w:jc w:val="center"/>
      <w:outlineLvl w:val="1"/>
    </w:pPr>
    <w:rPr>
      <w:szCs w:val="20"/>
    </w:rPr>
  </w:style>
  <w:style w:type="paragraph" w:styleId="3">
    <w:name w:val="heading 3"/>
    <w:aliases w:val="H3,&quot;Сапфир&quot;"/>
    <w:basedOn w:val="a"/>
    <w:next w:val="a"/>
    <w:link w:val="30"/>
    <w:qFormat/>
    <w:rsid w:val="006027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2793"/>
    <w:pPr>
      <w:keepNext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"/>
    <w:next w:val="a"/>
    <w:link w:val="50"/>
    <w:qFormat/>
    <w:rsid w:val="00602793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602793"/>
    <w:pPr>
      <w:keepNext/>
      <w:jc w:val="both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"/>
    <w:next w:val="a"/>
    <w:link w:val="70"/>
    <w:qFormat/>
    <w:rsid w:val="00602793"/>
    <w:pPr>
      <w:keepNext/>
      <w:jc w:val="center"/>
      <w:outlineLvl w:val="6"/>
    </w:pPr>
    <w:rPr>
      <w:rFonts w:ascii="TimesET" w:hAnsi="TimesET"/>
      <w:b/>
      <w:sz w:val="30"/>
      <w:szCs w:val="20"/>
    </w:rPr>
  </w:style>
  <w:style w:type="paragraph" w:styleId="9">
    <w:name w:val="heading 9"/>
    <w:basedOn w:val="a"/>
    <w:next w:val="a"/>
    <w:link w:val="90"/>
    <w:qFormat/>
    <w:rsid w:val="00602793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279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1"/>
    <w:basedOn w:val="a"/>
    <w:rsid w:val="006027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aliases w:val="H2 Знак,&quot;Изумруд&quot; Знак"/>
    <w:link w:val="2"/>
    <w:locked/>
    <w:rsid w:val="00602793"/>
    <w:rPr>
      <w:sz w:val="24"/>
      <w:lang w:val="ru-RU" w:eastAsia="ru-RU" w:bidi="ar-SA"/>
    </w:rPr>
  </w:style>
  <w:style w:type="character" w:customStyle="1" w:styleId="30">
    <w:name w:val="Заголовок 3 Знак"/>
    <w:aliases w:val="H3 Знак1,&quot;Сапфир&quot; Знак"/>
    <w:link w:val="3"/>
    <w:rsid w:val="00602793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602793"/>
    <w:rPr>
      <w:rFonts w:ascii="TimesET" w:hAnsi="TimesET"/>
      <w:b/>
      <w:sz w:val="24"/>
      <w:lang w:val="ru-RU" w:eastAsia="ru-RU" w:bidi="ar-SA"/>
    </w:rPr>
  </w:style>
  <w:style w:type="character" w:customStyle="1" w:styleId="50">
    <w:name w:val="Заголовок 5 Знак"/>
    <w:link w:val="5"/>
    <w:rsid w:val="00602793"/>
    <w:rPr>
      <w:sz w:val="28"/>
      <w:szCs w:val="24"/>
      <w:lang w:val="ru-RU" w:eastAsia="ru-RU" w:bidi="ar-SA"/>
    </w:rPr>
  </w:style>
  <w:style w:type="character" w:customStyle="1" w:styleId="60">
    <w:name w:val="Заголовок 6 Знак"/>
    <w:link w:val="6"/>
    <w:rsid w:val="00602793"/>
    <w:rPr>
      <w:rFonts w:ascii="TimesET" w:hAnsi="TimesET"/>
      <w:b/>
      <w:sz w:val="24"/>
      <w:lang w:val="ru-RU" w:eastAsia="ru-RU" w:bidi="ar-SA"/>
    </w:rPr>
  </w:style>
  <w:style w:type="character" w:customStyle="1" w:styleId="70">
    <w:name w:val="Заголовок 7 Знак"/>
    <w:link w:val="7"/>
    <w:rsid w:val="00602793"/>
    <w:rPr>
      <w:rFonts w:ascii="TimesET" w:hAnsi="TimesET"/>
      <w:b/>
      <w:sz w:val="30"/>
      <w:lang w:val="ru-RU" w:eastAsia="ru-RU" w:bidi="ar-SA"/>
    </w:rPr>
  </w:style>
  <w:style w:type="character" w:customStyle="1" w:styleId="90">
    <w:name w:val="Заголовок 9 Знак"/>
    <w:link w:val="9"/>
    <w:rsid w:val="00602793"/>
    <w:rPr>
      <w:b/>
      <w:sz w:val="28"/>
      <w:lang w:val="ru-RU" w:eastAsia="ru-RU" w:bidi="ar-SA"/>
    </w:rPr>
  </w:style>
  <w:style w:type="character" w:customStyle="1" w:styleId="a3">
    <w:name w:val="Основной текст Знак"/>
    <w:aliases w:val="bt Знак"/>
    <w:link w:val="a4"/>
    <w:semiHidden/>
    <w:locked/>
    <w:rsid w:val="00602793"/>
    <w:rPr>
      <w:sz w:val="24"/>
      <w:szCs w:val="24"/>
      <w:lang w:bidi="ar-SA"/>
    </w:rPr>
  </w:style>
  <w:style w:type="paragraph" w:styleId="a4">
    <w:name w:val="Body Text"/>
    <w:aliases w:val="bt"/>
    <w:basedOn w:val="a"/>
    <w:link w:val="a3"/>
    <w:semiHidden/>
    <w:rsid w:val="00602793"/>
    <w:pPr>
      <w:spacing w:after="120"/>
    </w:pPr>
    <w:rPr>
      <w:lang w:val="x-none" w:eastAsia="x-none"/>
    </w:rPr>
  </w:style>
  <w:style w:type="paragraph" w:customStyle="1" w:styleId="ConsNormal">
    <w:name w:val="ConsNormal"/>
    <w:rsid w:val="0060279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6027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2793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Nonformat">
    <w:name w:val="ConsNonformat"/>
    <w:rsid w:val="00602793"/>
    <w:pPr>
      <w:widowControl w:val="0"/>
      <w:snapToGrid w:val="0"/>
    </w:pPr>
    <w:rPr>
      <w:rFonts w:ascii="Courier New" w:hAnsi="Courier New"/>
    </w:rPr>
  </w:style>
  <w:style w:type="paragraph" w:styleId="21">
    <w:name w:val="Body Text 2"/>
    <w:basedOn w:val="a"/>
    <w:link w:val="22"/>
    <w:rsid w:val="00602793"/>
    <w:pPr>
      <w:spacing w:after="120" w:line="480" w:lineRule="auto"/>
    </w:pPr>
  </w:style>
  <w:style w:type="character" w:customStyle="1" w:styleId="22">
    <w:name w:val="Основной текст 2 Знак"/>
    <w:link w:val="21"/>
    <w:rsid w:val="00602793"/>
    <w:rPr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60279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602793"/>
    <w:rPr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rsid w:val="00602793"/>
    <w:pPr>
      <w:jc w:val="both"/>
    </w:pPr>
    <w:rPr>
      <w:color w:val="CC99FF"/>
      <w:sz w:val="28"/>
    </w:rPr>
  </w:style>
  <w:style w:type="character" w:customStyle="1" w:styleId="32">
    <w:name w:val="Основной текст 3 Знак"/>
    <w:link w:val="31"/>
    <w:rsid w:val="00602793"/>
    <w:rPr>
      <w:color w:val="CC99FF"/>
      <w:sz w:val="28"/>
      <w:szCs w:val="24"/>
      <w:lang w:val="ru-RU" w:eastAsia="ru-RU" w:bidi="ar-SA"/>
    </w:rPr>
  </w:style>
  <w:style w:type="paragraph" w:styleId="a5">
    <w:name w:val="Body Text Indent"/>
    <w:basedOn w:val="a"/>
    <w:link w:val="a6"/>
    <w:rsid w:val="00602793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locked/>
    <w:rsid w:val="00602793"/>
    <w:rPr>
      <w:sz w:val="28"/>
      <w:lang w:val="ru-RU" w:eastAsia="ru-RU" w:bidi="ar-SA"/>
    </w:rPr>
  </w:style>
  <w:style w:type="paragraph" w:styleId="33">
    <w:name w:val="Body Text Indent 3"/>
    <w:basedOn w:val="a"/>
    <w:link w:val="34"/>
    <w:rsid w:val="00602793"/>
    <w:pPr>
      <w:ind w:firstLine="708"/>
      <w:jc w:val="both"/>
    </w:pPr>
    <w:rPr>
      <w:sz w:val="28"/>
    </w:rPr>
  </w:style>
  <w:style w:type="character" w:customStyle="1" w:styleId="34">
    <w:name w:val="Основной текст с отступом 3 Знак"/>
    <w:link w:val="33"/>
    <w:rsid w:val="00602793"/>
    <w:rPr>
      <w:sz w:val="28"/>
      <w:szCs w:val="24"/>
      <w:lang w:val="ru-RU" w:eastAsia="ru-RU" w:bidi="ar-SA"/>
    </w:rPr>
  </w:style>
  <w:style w:type="paragraph" w:styleId="a7">
    <w:name w:val="header"/>
    <w:basedOn w:val="a"/>
    <w:link w:val="a8"/>
    <w:rsid w:val="006027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02793"/>
    <w:rPr>
      <w:sz w:val="24"/>
      <w:szCs w:val="24"/>
      <w:lang w:val="ru-RU" w:eastAsia="ru-RU" w:bidi="ar-SA"/>
    </w:rPr>
  </w:style>
  <w:style w:type="paragraph" w:styleId="a9">
    <w:name w:val="Balloon Text"/>
    <w:basedOn w:val="a"/>
    <w:link w:val="aa"/>
    <w:semiHidden/>
    <w:rsid w:val="006027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rsid w:val="00602793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footer"/>
    <w:basedOn w:val="a"/>
    <w:link w:val="ac"/>
    <w:rsid w:val="00602793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rsid w:val="00602793"/>
    <w:rPr>
      <w:sz w:val="24"/>
      <w:szCs w:val="24"/>
      <w:lang w:val="ru-RU" w:eastAsia="ru-RU" w:bidi="ar-SA"/>
    </w:rPr>
  </w:style>
  <w:style w:type="paragraph" w:styleId="ad">
    <w:name w:val="annotation text"/>
    <w:basedOn w:val="a"/>
    <w:link w:val="ae"/>
    <w:semiHidden/>
    <w:rsid w:val="00602793"/>
    <w:rPr>
      <w:sz w:val="20"/>
      <w:szCs w:val="20"/>
    </w:rPr>
  </w:style>
  <w:style w:type="character" w:customStyle="1" w:styleId="ae">
    <w:name w:val="Текст примечания Знак"/>
    <w:link w:val="ad"/>
    <w:semiHidden/>
    <w:rsid w:val="00602793"/>
    <w:rPr>
      <w:lang w:val="ru-RU" w:eastAsia="ru-RU" w:bidi="ar-SA"/>
    </w:rPr>
  </w:style>
  <w:style w:type="paragraph" w:styleId="af">
    <w:name w:val="annotation subject"/>
    <w:basedOn w:val="ad"/>
    <w:next w:val="ad"/>
    <w:link w:val="af0"/>
    <w:semiHidden/>
    <w:rsid w:val="00602793"/>
    <w:rPr>
      <w:b/>
      <w:bCs/>
    </w:rPr>
  </w:style>
  <w:style w:type="character" w:customStyle="1" w:styleId="af0">
    <w:name w:val="Тема примечания Знак"/>
    <w:link w:val="af"/>
    <w:semiHidden/>
    <w:rsid w:val="00602793"/>
    <w:rPr>
      <w:b/>
      <w:bCs/>
      <w:lang w:val="ru-RU" w:eastAsia="ru-RU" w:bidi="ar-SA"/>
    </w:rPr>
  </w:style>
  <w:style w:type="paragraph" w:styleId="af1">
    <w:name w:val="Title"/>
    <w:basedOn w:val="a"/>
    <w:link w:val="af2"/>
    <w:qFormat/>
    <w:rsid w:val="00602793"/>
    <w:pPr>
      <w:ind w:left="3969"/>
      <w:jc w:val="center"/>
    </w:pPr>
    <w:rPr>
      <w:sz w:val="28"/>
      <w:szCs w:val="20"/>
    </w:rPr>
  </w:style>
  <w:style w:type="character" w:customStyle="1" w:styleId="af2">
    <w:name w:val="Название Знак"/>
    <w:link w:val="af1"/>
    <w:rsid w:val="00602793"/>
    <w:rPr>
      <w:sz w:val="28"/>
      <w:lang w:val="ru-RU" w:eastAsia="ru-RU" w:bidi="ar-SA"/>
    </w:rPr>
  </w:style>
  <w:style w:type="character" w:customStyle="1" w:styleId="18">
    <w:name w:val="Знак Знак18"/>
    <w:rsid w:val="00602793"/>
    <w:rPr>
      <w:rFonts w:ascii="TimesET" w:hAnsi="TimesET"/>
      <w:b/>
      <w:sz w:val="28"/>
      <w:lang w:val="ru-RU" w:eastAsia="ru-RU" w:bidi="ar-SA"/>
    </w:rPr>
  </w:style>
  <w:style w:type="character" w:customStyle="1" w:styleId="110">
    <w:name w:val="Знак Знак11"/>
    <w:rsid w:val="00602793"/>
    <w:rPr>
      <w:sz w:val="28"/>
      <w:szCs w:val="24"/>
      <w:lang w:val="ru-RU" w:eastAsia="ru-RU" w:bidi="ar-SA"/>
    </w:rPr>
  </w:style>
  <w:style w:type="character" w:styleId="af3">
    <w:name w:val="page number"/>
    <w:basedOn w:val="a0"/>
    <w:rsid w:val="00602793"/>
  </w:style>
  <w:style w:type="paragraph" w:customStyle="1" w:styleId="ConsPlusNonformat">
    <w:name w:val="ConsPlusNonformat"/>
    <w:rsid w:val="006027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H3">
    <w:name w:val="H3 Знак"/>
    <w:aliases w:val="&quot;Сапфир&quot; Знак Знак"/>
    <w:rsid w:val="00602793"/>
    <w:rPr>
      <w:rFonts w:ascii="Arial" w:hAnsi="Arial" w:cs="Arial"/>
      <w:b/>
      <w:bCs/>
      <w:sz w:val="26"/>
      <w:szCs w:val="26"/>
      <w:lang w:val="ru-RU" w:eastAsia="ru-RU" w:bidi="ar-SA"/>
    </w:rPr>
  </w:style>
  <w:style w:type="table" w:styleId="af4">
    <w:name w:val="Table Grid"/>
    <w:basedOn w:val="a1"/>
    <w:rsid w:val="00067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4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8D412-C2CE-4C0A-81F9-2D1BAF6B2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AUMR</Company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FILIN</dc:creator>
  <cp:keywords/>
  <dc:description/>
  <cp:lastModifiedBy>1</cp:lastModifiedBy>
  <cp:revision>5</cp:revision>
  <cp:lastPrinted>2019-02-08T10:08:00Z</cp:lastPrinted>
  <dcterms:created xsi:type="dcterms:W3CDTF">2019-02-08T10:10:00Z</dcterms:created>
  <dcterms:modified xsi:type="dcterms:W3CDTF">2019-02-11T10:26:00Z</dcterms:modified>
</cp:coreProperties>
</file>