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C6" w:rsidRPr="002D38E9" w:rsidRDefault="002733C6" w:rsidP="00EE60B5">
      <w:pPr>
        <w:jc w:val="center"/>
        <w:rPr>
          <w:b/>
          <w:bCs/>
          <w:sz w:val="28"/>
          <w:szCs w:val="28"/>
        </w:rPr>
      </w:pPr>
      <w:proofErr w:type="gramStart"/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индивидуального жилищного строительства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</w:t>
      </w:r>
      <w:proofErr w:type="gramEnd"/>
      <w:r>
        <w:rPr>
          <w:b/>
          <w:bCs/>
          <w:sz w:val="28"/>
          <w:szCs w:val="28"/>
        </w:rPr>
        <w:t xml:space="preserve"> населенных пунктов</w:t>
      </w:r>
    </w:p>
    <w:p w:rsidR="002733C6" w:rsidRPr="002D38E9" w:rsidRDefault="002733C6" w:rsidP="00EE60B5">
      <w:pPr>
        <w:jc w:val="center"/>
        <w:rPr>
          <w:b/>
          <w:bCs/>
          <w:sz w:val="28"/>
          <w:szCs w:val="28"/>
        </w:rPr>
      </w:pPr>
    </w:p>
    <w:p w:rsidR="002733C6" w:rsidRDefault="002733C6" w:rsidP="00E107C2">
      <w:pPr>
        <w:ind w:firstLine="708"/>
        <w:jc w:val="both"/>
        <w:rPr>
          <w:sz w:val="28"/>
          <w:szCs w:val="28"/>
        </w:rPr>
      </w:pPr>
      <w:proofErr w:type="gramStart"/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пунктом 7 статьи 39.18</w:t>
      </w:r>
      <w:r w:rsidRPr="003D1241">
        <w:rPr>
          <w:sz w:val="28"/>
          <w:szCs w:val="28"/>
        </w:rPr>
        <w:t xml:space="preserve"> Земельного кодекса РФ,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>аренды земельного участка, находящегося в государственной собственности, которая не разграничена для строительства индивидуального жилого дома</w:t>
      </w:r>
      <w:r w:rsidRPr="003D1241">
        <w:rPr>
          <w:sz w:val="28"/>
          <w:szCs w:val="28"/>
        </w:rPr>
        <w:t xml:space="preserve"> 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</w:t>
      </w:r>
      <w:proofErr w:type="gramEnd"/>
      <w:r w:rsidRPr="003D1241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2733C6" w:rsidRPr="007C19AA" w:rsidRDefault="002733C6" w:rsidP="00E10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являются только граждане.</w:t>
      </w:r>
    </w:p>
    <w:p w:rsidR="002733C6" w:rsidRDefault="002733C6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2733C6" w:rsidRDefault="002733C6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2733C6" w:rsidRDefault="002733C6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2733C6" w:rsidRDefault="002733C6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26.02.2018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87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2733C6" w:rsidRDefault="002733C6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10 час. 00 мин. </w:t>
      </w:r>
      <w:r w:rsidRPr="00E77A18">
        <w:rPr>
          <w:b/>
          <w:bCs/>
          <w:sz w:val="28"/>
          <w:szCs w:val="28"/>
        </w:rPr>
        <w:t>19.04</w:t>
      </w:r>
      <w:r w:rsidRPr="00481709">
        <w:rPr>
          <w:b/>
          <w:bCs/>
          <w:sz w:val="28"/>
          <w:szCs w:val="28"/>
        </w:rPr>
        <w:t>. 2018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</w:t>
      </w:r>
      <w:proofErr w:type="spellStart"/>
      <w:r w:rsidRPr="00481709">
        <w:rPr>
          <w:sz w:val="28"/>
          <w:szCs w:val="28"/>
        </w:rPr>
        <w:t>каб</w:t>
      </w:r>
      <w:proofErr w:type="spellEnd"/>
      <w:r w:rsidRPr="00481709">
        <w:rPr>
          <w:sz w:val="28"/>
          <w:szCs w:val="28"/>
        </w:rPr>
        <w:t>. 214.</w:t>
      </w:r>
      <w:r w:rsidRPr="00CF731F">
        <w:rPr>
          <w:sz w:val="28"/>
          <w:szCs w:val="28"/>
        </w:rPr>
        <w:t xml:space="preserve"> </w:t>
      </w:r>
    </w:p>
    <w:p w:rsidR="002733C6" w:rsidRDefault="002733C6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2733C6" w:rsidRDefault="002733C6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2733C6" w:rsidRPr="003D1241" w:rsidRDefault="002733C6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Попов, улица Казачья, дом 9,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990 </w:t>
      </w:r>
      <w:r w:rsidRPr="003D1241">
        <w:rPr>
          <w:sz w:val="28"/>
          <w:szCs w:val="28"/>
        </w:rPr>
        <w:t>кв. м с кадастровым номером 34:31:</w:t>
      </w:r>
      <w:r>
        <w:rPr>
          <w:sz w:val="28"/>
          <w:szCs w:val="28"/>
        </w:rPr>
        <w:t>190001:1233</w:t>
      </w:r>
      <w:r w:rsidRPr="003D1241">
        <w:rPr>
          <w:sz w:val="28"/>
          <w:szCs w:val="28"/>
        </w:rPr>
        <w:t>.</w:t>
      </w:r>
    </w:p>
    <w:p w:rsidR="002733C6" w:rsidRDefault="002733C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2733C6" w:rsidRDefault="002733C6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2733C6" w:rsidRPr="00445474" w:rsidRDefault="002733C6" w:rsidP="00445474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Ограничения использования земельного участка: отсутствуют.</w:t>
      </w:r>
      <w:r w:rsidRPr="00A7359E">
        <w:rPr>
          <w:sz w:val="28"/>
          <w:szCs w:val="28"/>
        </w:rPr>
        <w:t xml:space="preserve"> </w:t>
      </w:r>
    </w:p>
    <w:p w:rsidR="002733C6" w:rsidRDefault="002733C6" w:rsidP="0049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2733C6" w:rsidRPr="00D24727" w:rsidRDefault="002733C6" w:rsidP="002B1869">
      <w:pPr>
        <w:ind w:left="545"/>
        <w:rPr>
          <w:sz w:val="28"/>
          <w:szCs w:val="28"/>
        </w:rPr>
      </w:pPr>
      <w:r w:rsidRPr="00D24727">
        <w:rPr>
          <w:sz w:val="28"/>
          <w:szCs w:val="28"/>
        </w:rPr>
        <w:t>предельная высота зданий, строений, сооружений – 12 метров;</w:t>
      </w:r>
    </w:p>
    <w:p w:rsidR="002733C6" w:rsidRPr="00D24727" w:rsidRDefault="002733C6" w:rsidP="002B1869">
      <w:pPr>
        <w:ind w:firstLine="559"/>
        <w:rPr>
          <w:sz w:val="28"/>
          <w:szCs w:val="28"/>
        </w:rPr>
      </w:pPr>
      <w:r w:rsidRPr="00D2472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2733C6" w:rsidRPr="00D24727" w:rsidRDefault="002733C6" w:rsidP="002B1869">
      <w:pPr>
        <w:ind w:firstLine="567"/>
        <w:rPr>
          <w:sz w:val="28"/>
          <w:szCs w:val="28"/>
        </w:rPr>
      </w:pPr>
      <w:r w:rsidRPr="00D24727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2733C6" w:rsidRDefault="002733C6" w:rsidP="00BE4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объектов капитального строительства к сетям инженерно-технического обеспечения: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 w:rsidRPr="00DF46FD">
        <w:rPr>
          <w:sz w:val="28"/>
          <w:szCs w:val="28"/>
        </w:rPr>
        <w:t xml:space="preserve">подключение к </w:t>
      </w:r>
      <w:r w:rsidRPr="00B225EB">
        <w:rPr>
          <w:sz w:val="28"/>
          <w:szCs w:val="28"/>
        </w:rPr>
        <w:t>электрическим сетям</w:t>
      </w:r>
      <w:r>
        <w:rPr>
          <w:sz w:val="28"/>
          <w:szCs w:val="28"/>
        </w:rPr>
        <w:t>: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ближайший питающий центр с наличием резерва мощности по отношению к земельному участку является ПС 110/10 кВ «Опытная». Фактический резерв мощности составляет 2,573 МВт.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подготовки и выдачи технических условий определен Правилами технического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сетям, утвержденным Правительством РФ от 27.12.2004 г. № 861. 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технический условий составляет не менее 2 лет и не более 5 лет со дня заключения договора технологического присоединения.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техническое присоединение на 2018 год установлен приказами комитета тарифного регулирования Волгоградской области № 53/2 от 26.12.2017 г.</w:t>
      </w:r>
    </w:p>
    <w:p w:rsidR="002733C6" w:rsidRPr="00EF73C3" w:rsidRDefault="002733C6" w:rsidP="00A7359E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Существует техническая возможность подключения к подземному газопроводу низкого давления, проходящему по улице Казачья</w:t>
      </w:r>
      <w:r>
        <w:rPr>
          <w:sz w:val="28"/>
          <w:szCs w:val="28"/>
        </w:rPr>
        <w:t>, 9</w:t>
      </w:r>
      <w:r w:rsidRPr="00EF73C3">
        <w:rPr>
          <w:sz w:val="28"/>
          <w:szCs w:val="28"/>
        </w:rPr>
        <w:t xml:space="preserve">. Давление в точке подключения 0,0025 МПа. </w:t>
      </w:r>
    </w:p>
    <w:p w:rsidR="002733C6" w:rsidRPr="00EF73C3" w:rsidRDefault="002733C6" w:rsidP="00A7359E">
      <w:pPr>
        <w:ind w:firstLine="708"/>
        <w:jc w:val="both"/>
        <w:rPr>
          <w:sz w:val="28"/>
          <w:szCs w:val="28"/>
        </w:rPr>
      </w:pPr>
      <w:r w:rsidRPr="00EF73C3">
        <w:rPr>
          <w:sz w:val="28"/>
          <w:szCs w:val="28"/>
        </w:rPr>
        <w:t>Технические условия действительны в течение 2 –</w:t>
      </w:r>
      <w:proofErr w:type="spellStart"/>
      <w:r w:rsidRPr="00EF73C3">
        <w:rPr>
          <w:sz w:val="28"/>
          <w:szCs w:val="28"/>
        </w:rPr>
        <w:t>х</w:t>
      </w:r>
      <w:proofErr w:type="spellEnd"/>
      <w:r w:rsidRPr="00EF73C3">
        <w:rPr>
          <w:sz w:val="28"/>
          <w:szCs w:val="28"/>
        </w:rPr>
        <w:t xml:space="preserve"> лет.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сети газораспределения производится после сдачи объекта в эксплуатацию. Стоимость работ по газификации объекта, возможно, рассчитать после изготовления проектно-сметной документации. 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подключения к водоснабжению при условии строительства водопровода.</w:t>
      </w:r>
    </w:p>
    <w:p w:rsidR="002733C6" w:rsidRDefault="002733C6" w:rsidP="00A73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Канализационная система отсутствует.</w:t>
      </w:r>
    </w:p>
    <w:p w:rsidR="002733C6" w:rsidRDefault="002733C6" w:rsidP="00D0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работ по технологическому присоединению к действующим инженерно-техническим сетям, возможно, определить при условии предоставления рабочих проектов на объекты.</w:t>
      </w:r>
    </w:p>
    <w:p w:rsidR="002733C6" w:rsidRDefault="002733C6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3020 (три тысячи двадцать рублей 00 копеек) рублей 00 копеек в год. </w:t>
      </w:r>
    </w:p>
    <w:p w:rsidR="002733C6" w:rsidRDefault="002733C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90 (девяносто) рублей 60 копеек</w:t>
      </w:r>
      <w:r w:rsidRPr="002D38E9">
        <w:rPr>
          <w:sz w:val="28"/>
          <w:szCs w:val="28"/>
        </w:rPr>
        <w:t>.</w:t>
      </w:r>
    </w:p>
    <w:p w:rsidR="002733C6" w:rsidRDefault="002733C6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2733C6" w:rsidRDefault="002733C6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604 (шестьсот четыре) рубля 00 копеек.</w:t>
      </w:r>
    </w:p>
    <w:p w:rsidR="002733C6" w:rsidRDefault="002733C6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2733C6" w:rsidRDefault="002733C6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 БИК 041806001. КБК 90201049000000010244 ОКТМО 18654000</w:t>
      </w:r>
    </w:p>
    <w:p w:rsidR="002733C6" w:rsidRPr="002D38E9" w:rsidRDefault="002733C6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13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12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2733C6" w:rsidRPr="002D38E9" w:rsidRDefault="002733C6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</w:t>
      </w:r>
      <w:proofErr w:type="spellStart"/>
      <w:r w:rsidRPr="002D38E9">
        <w:rPr>
          <w:sz w:val="28"/>
          <w:szCs w:val="28"/>
        </w:rPr>
        <w:t>каб</w:t>
      </w:r>
      <w:proofErr w:type="spellEnd"/>
      <w:r w:rsidRPr="002D38E9">
        <w:rPr>
          <w:sz w:val="28"/>
          <w:szCs w:val="28"/>
        </w:rPr>
        <w:t>. администрации Урюпинского муниципального района по адресу: пл. Ленина, 3, г. Урюпинск, Волгоградской обл., в рабочие дни с 08.00 час. до 12. 00 час., с 13.00 час</w:t>
      </w:r>
      <w:proofErr w:type="gramStart"/>
      <w:r w:rsidRPr="002D38E9">
        <w:rPr>
          <w:sz w:val="28"/>
          <w:szCs w:val="28"/>
        </w:rPr>
        <w:t>.</w:t>
      </w:r>
      <w:proofErr w:type="gramEnd"/>
      <w:r w:rsidRPr="002D38E9">
        <w:rPr>
          <w:sz w:val="28"/>
          <w:szCs w:val="28"/>
        </w:rPr>
        <w:t xml:space="preserve"> </w:t>
      </w:r>
      <w:proofErr w:type="gramStart"/>
      <w:r w:rsidRPr="002D38E9">
        <w:rPr>
          <w:sz w:val="28"/>
          <w:szCs w:val="28"/>
        </w:rPr>
        <w:t>д</w:t>
      </w:r>
      <w:proofErr w:type="gramEnd"/>
      <w:r w:rsidRPr="002D38E9">
        <w:rPr>
          <w:sz w:val="28"/>
          <w:szCs w:val="28"/>
        </w:rPr>
        <w:t xml:space="preserve">о 17.00 час. </w:t>
      </w:r>
      <w:r w:rsidRPr="006E46A6">
        <w:rPr>
          <w:b/>
          <w:bCs/>
          <w:sz w:val="28"/>
          <w:szCs w:val="28"/>
        </w:rPr>
        <w:t>с 13.03.2018 г. по 1</w:t>
      </w:r>
      <w:r>
        <w:rPr>
          <w:b/>
          <w:bCs/>
          <w:sz w:val="28"/>
          <w:szCs w:val="28"/>
        </w:rPr>
        <w:t>2</w:t>
      </w:r>
      <w:r w:rsidRPr="006E46A6">
        <w:rPr>
          <w:b/>
          <w:bCs/>
          <w:sz w:val="28"/>
          <w:szCs w:val="28"/>
        </w:rPr>
        <w:t xml:space="preserve">.04.2018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8B379C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uryp</w:t>
      </w:r>
      <w:proofErr w:type="spellEnd"/>
      <w:r w:rsidRPr="008B379C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8B379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733C6" w:rsidRDefault="002733C6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E77A1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E77A18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 xml:space="preserve">преля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14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733C6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733C6" w:rsidRPr="00D648A2" w:rsidRDefault="002733C6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2733C6" w:rsidRDefault="002733C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2733C6" w:rsidRDefault="002733C6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2D4725">
      <w:pPr>
        <w:ind w:firstLine="540"/>
        <w:jc w:val="both"/>
        <w:rPr>
          <w:b/>
          <w:bCs/>
        </w:rPr>
      </w:pPr>
    </w:p>
    <w:p w:rsidR="002733C6" w:rsidRDefault="002733C6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2733C6" w:rsidRDefault="002733C6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2733C6" w:rsidRDefault="002733C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2733C6" w:rsidRDefault="002733C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733C6" w:rsidRDefault="002733C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2733C6" w:rsidRDefault="002733C6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2733C6" w:rsidRDefault="002733C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733C6" w:rsidRDefault="002733C6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2733C6" w:rsidRDefault="002733C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2733C6" w:rsidRDefault="002733C6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733C6" w:rsidRDefault="002733C6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2733C6" w:rsidRDefault="002733C6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2733C6" w:rsidRDefault="002733C6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заявке прилагаются документы согласно описи составленной в 2-х экземплярах.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2733C6" w:rsidRDefault="002733C6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2733C6" w:rsidRDefault="002733C6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2733C6" w:rsidRDefault="002733C6" w:rsidP="00867CD7">
      <w:pPr>
        <w:ind w:firstLine="540"/>
        <w:jc w:val="both"/>
      </w:pPr>
    </w:p>
    <w:p w:rsidR="002733C6" w:rsidRDefault="002733C6" w:rsidP="00867CD7">
      <w:pPr>
        <w:ind w:firstLine="540"/>
        <w:jc w:val="both"/>
      </w:pPr>
    </w:p>
    <w:p w:rsidR="002733C6" w:rsidRDefault="002733C6" w:rsidP="00867CD7">
      <w:pPr>
        <w:autoSpaceDE w:val="0"/>
        <w:ind w:firstLine="540"/>
        <w:jc w:val="both"/>
      </w:pPr>
    </w:p>
    <w:p w:rsidR="002733C6" w:rsidRDefault="002733C6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2733C6" w:rsidRDefault="002733C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2733C6" w:rsidRDefault="002733C6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2733C6" w:rsidRDefault="002733C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2733C6" w:rsidRDefault="002733C6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2733C6" w:rsidRDefault="002733C6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2733C6" w:rsidRDefault="002733C6" w:rsidP="00867CD7">
      <w:pPr>
        <w:jc w:val="center"/>
        <w:rPr>
          <w:b/>
          <w:bCs/>
          <w:sz w:val="28"/>
          <w:szCs w:val="28"/>
        </w:rPr>
      </w:pPr>
    </w:p>
    <w:p w:rsidR="002733C6" w:rsidRDefault="002733C6" w:rsidP="00867CD7">
      <w:pPr>
        <w:jc w:val="center"/>
        <w:rPr>
          <w:b/>
          <w:bCs/>
          <w:sz w:val="28"/>
          <w:szCs w:val="28"/>
        </w:rPr>
      </w:pPr>
    </w:p>
    <w:p w:rsidR="002733C6" w:rsidRPr="008558EE" w:rsidRDefault="002733C6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lastRenderedPageBreak/>
        <w:t>2. Проект договора аренды земельного участка:</w:t>
      </w:r>
    </w:p>
    <w:p w:rsidR="002733C6" w:rsidRPr="008558EE" w:rsidRDefault="002733C6" w:rsidP="00867CD7">
      <w:pPr>
        <w:autoSpaceDE w:val="0"/>
        <w:autoSpaceDN w:val="0"/>
        <w:adjustRightInd w:val="0"/>
      </w:pPr>
    </w:p>
    <w:p w:rsidR="002733C6" w:rsidRPr="008558EE" w:rsidRDefault="002733C6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2733C6" w:rsidRPr="008558EE" w:rsidRDefault="002733C6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8558EE">
        <w:t xml:space="preserve"> </w:t>
      </w:r>
      <w:proofErr w:type="gramStart"/>
      <w:r w:rsidRPr="008558EE">
        <w:t xml:space="preserve">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2733C6" w:rsidRPr="008558EE" w:rsidRDefault="002733C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1.1. </w:t>
      </w:r>
      <w:proofErr w:type="gramStart"/>
      <w:r w:rsidRPr="008558EE">
        <w:t xml:space="preserve">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</w:t>
      </w:r>
      <w:proofErr w:type="spellStart"/>
      <w:r w:rsidRPr="008558EE">
        <w:t>________общей</w:t>
      </w:r>
      <w:proofErr w:type="spellEnd"/>
      <w:r w:rsidRPr="008558EE">
        <w:t xml:space="preserve">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</w:t>
      </w:r>
      <w:proofErr w:type="gramEnd"/>
      <w:r w:rsidRPr="008558EE">
        <w:t xml:space="preserve"> Земельный участок предоставляется на основании </w:t>
      </w:r>
      <w:proofErr w:type="spellStart"/>
      <w:r w:rsidRPr="008558EE">
        <w:t>_____________________________________от</w:t>
      </w:r>
      <w:proofErr w:type="spellEnd"/>
      <w:r w:rsidRPr="008558EE">
        <w:t xml:space="preserve"> "__" _________ 20_ г. № ____.</w:t>
      </w:r>
    </w:p>
    <w:p w:rsidR="002733C6" w:rsidRPr="008558EE" w:rsidRDefault="002733C6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2733C6" w:rsidRPr="008558EE" w:rsidRDefault="002733C6" w:rsidP="00867CD7">
      <w:pPr>
        <w:pStyle w:val="a7"/>
        <w:jc w:val="both"/>
        <w:rPr>
          <w:sz w:val="24"/>
          <w:szCs w:val="24"/>
        </w:rPr>
      </w:pPr>
    </w:p>
    <w:p w:rsidR="002733C6" w:rsidRPr="008558EE" w:rsidRDefault="002733C6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</w:p>
    <w:p w:rsidR="002733C6" w:rsidRPr="008558EE" w:rsidRDefault="002733C6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2733C6" w:rsidRPr="008558EE" w:rsidRDefault="002733C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2733C6" w:rsidRPr="008558EE" w:rsidRDefault="002733C6" w:rsidP="00867CD7">
      <w:pPr>
        <w:autoSpaceDE w:val="0"/>
        <w:autoSpaceDN w:val="0"/>
        <w:adjustRightInd w:val="0"/>
        <w:jc w:val="center"/>
      </w:pPr>
    </w:p>
    <w:p w:rsidR="002733C6" w:rsidRPr="008558EE" w:rsidRDefault="002733C6" w:rsidP="00867CD7">
      <w:pPr>
        <w:pStyle w:val="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8558EE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населенных пунктов с открытой формой</w:t>
      </w:r>
      <w:proofErr w:type="gramEnd"/>
      <w:r w:rsidRPr="008558EE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8558EE">
        <w:rPr>
          <w:b w:val="0"/>
          <w:bCs w:val="0"/>
        </w:rPr>
        <w:t>__________рублей</w:t>
      </w:r>
      <w:proofErr w:type="spellEnd"/>
      <w:r w:rsidRPr="008558EE">
        <w:rPr>
          <w:b w:val="0"/>
          <w:bCs w:val="0"/>
        </w:rPr>
        <w:t xml:space="preserve"> ___ копеек (______________ рублей ____ копеек). 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8558EE">
        <w:t>от</w:t>
      </w:r>
      <w:proofErr w:type="gramEnd"/>
      <w:r w:rsidRPr="008558EE">
        <w:t xml:space="preserve">_____________ </w:t>
      </w:r>
      <w:proofErr w:type="gramStart"/>
      <w:r w:rsidRPr="008558EE">
        <w:t>по</w:t>
      </w:r>
      <w:proofErr w:type="gramEnd"/>
      <w:r w:rsidRPr="008558EE">
        <w:t xml:space="preserve"> проведению торгов по продаже права на заключение договора аренды земельного участка из земель населенных пунктов.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не позднее 15 сентября и 15 ноября текущего года на следующий бюджетный счет: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8558EE">
        <w:rPr>
          <w:b/>
          <w:bCs/>
        </w:rPr>
        <w:t>г</w:t>
      </w:r>
      <w:proofErr w:type="gramEnd"/>
      <w:r w:rsidRPr="008558EE">
        <w:rPr>
          <w:b/>
          <w:bCs/>
        </w:rPr>
        <w:t>. Волгоград, БИК 041806001, код ОКТМО __________, код бюджетной классификации 90211105013050000120.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proofErr w:type="gramStart"/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Арендатор считается извещенным о размере арендной платы за Участок </w:t>
      </w:r>
      <w:proofErr w:type="gramStart"/>
      <w:r w:rsidRPr="008558EE">
        <w:t>с даты обнародования</w:t>
      </w:r>
      <w:proofErr w:type="gramEnd"/>
      <w:r w:rsidRPr="008558EE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</w:t>
      </w:r>
      <w:r w:rsidRPr="008558EE">
        <w:lastRenderedPageBreak/>
        <w:t>оставляет за собой право направить Арендатору извещение о размере арендной платы за соответствующий период.</w:t>
      </w:r>
    </w:p>
    <w:p w:rsidR="002733C6" w:rsidRPr="008558EE" w:rsidRDefault="002733C6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2733C6" w:rsidRPr="008558EE" w:rsidRDefault="002733C6" w:rsidP="00867CD7">
      <w:pPr>
        <w:pStyle w:val="a5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2733C6" w:rsidRPr="008558EE" w:rsidRDefault="002733C6" w:rsidP="00867CD7">
      <w:pPr>
        <w:pStyle w:val="a5"/>
        <w:ind w:firstLine="708"/>
        <w:rPr>
          <w:sz w:val="24"/>
          <w:szCs w:val="24"/>
        </w:rPr>
      </w:pPr>
    </w:p>
    <w:p w:rsidR="002733C6" w:rsidRPr="008558EE" w:rsidRDefault="002733C6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  <w:jc w:val="center"/>
      </w:pP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2733C6" w:rsidRPr="008558EE" w:rsidRDefault="002733C6" w:rsidP="00C413D5">
      <w:pPr>
        <w:pStyle w:val="21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2733C6" w:rsidRPr="008558EE" w:rsidRDefault="002733C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2733C6" w:rsidRPr="008558EE" w:rsidRDefault="002733C6" w:rsidP="00C413D5">
      <w:pPr>
        <w:pStyle w:val="21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2733C6" w:rsidRPr="008558EE" w:rsidRDefault="002733C6" w:rsidP="00C413D5">
      <w:pPr>
        <w:pStyle w:val="21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2733C6" w:rsidRPr="008558EE" w:rsidRDefault="002733C6" w:rsidP="00C413D5">
      <w:pPr>
        <w:pStyle w:val="21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2733C6" w:rsidRPr="008558EE" w:rsidRDefault="002733C6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2733C6" w:rsidRPr="008558EE" w:rsidRDefault="002733C6" w:rsidP="00867CD7">
      <w:pPr>
        <w:pStyle w:val="21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4.2.12. </w:t>
      </w:r>
      <w:proofErr w:type="gramStart"/>
      <w:r w:rsidRPr="008558EE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</w:t>
      </w:r>
      <w:r w:rsidRPr="008558EE">
        <w:lastRenderedPageBreak/>
        <w:t>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8558EE">
        <w:t xml:space="preserve"> нахождения земельного участка в соответствии с действующим законодательством.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4.3.2. Осуществлять </w:t>
      </w:r>
      <w:proofErr w:type="gramStart"/>
      <w:r w:rsidRPr="008558EE">
        <w:t>контроль за</w:t>
      </w:r>
      <w:proofErr w:type="gramEnd"/>
      <w:r w:rsidRPr="008558EE">
        <w:t xml:space="preserve"> использованием и охраной земель Арендатором.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</w:pPr>
    </w:p>
    <w:p w:rsidR="002733C6" w:rsidRPr="008558EE" w:rsidRDefault="002733C6" w:rsidP="00867CD7">
      <w:pPr>
        <w:pStyle w:val="21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2733C6" w:rsidRPr="008558EE" w:rsidRDefault="002733C6" w:rsidP="00867CD7">
      <w:pPr>
        <w:pStyle w:val="21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</w:p>
    <w:p w:rsidR="002733C6" w:rsidRPr="008558EE" w:rsidRDefault="002733C6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  <w:jc w:val="center"/>
      </w:pP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6.1. </w:t>
      </w:r>
      <w:proofErr w:type="gramStart"/>
      <w:r w:rsidRPr="008558EE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2733C6" w:rsidRPr="008558EE" w:rsidRDefault="002733C6" w:rsidP="00867CD7">
      <w:pPr>
        <w:autoSpaceDE w:val="0"/>
        <w:autoSpaceDN w:val="0"/>
        <w:adjustRightInd w:val="0"/>
        <w:ind w:left="-142"/>
      </w:pP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8558EE">
        <w:t>ств св</w:t>
      </w:r>
      <w:proofErr w:type="gramEnd"/>
      <w:r w:rsidRPr="008558EE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733C6" w:rsidRPr="008558EE" w:rsidRDefault="002733C6" w:rsidP="00867CD7">
      <w:pPr>
        <w:pStyle w:val="21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2733C6" w:rsidRPr="008558EE" w:rsidRDefault="002733C6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8558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558EE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2733C6" w:rsidRPr="008558EE" w:rsidRDefault="002733C6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2733C6" w:rsidRPr="008558EE" w:rsidRDefault="002733C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8558EE" w:rsidRDefault="002733C6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C6" w:rsidRPr="007F283D" w:rsidRDefault="002733C6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lastRenderedPageBreak/>
        <w:t>ДОГОВОР О ЗАДАТКЕ</w:t>
      </w:r>
    </w:p>
    <w:p w:rsidR="002733C6" w:rsidRPr="007F283D" w:rsidRDefault="002733C6" w:rsidP="00867CD7">
      <w:pPr>
        <w:ind w:right="-27"/>
        <w:jc w:val="center"/>
        <w:rPr>
          <w:sz w:val="26"/>
          <w:szCs w:val="26"/>
        </w:rPr>
      </w:pPr>
    </w:p>
    <w:p w:rsidR="002733C6" w:rsidRPr="007F283D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2733C6" w:rsidRPr="007F283D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3C6" w:rsidRPr="00867825" w:rsidRDefault="002733C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</w:t>
      </w:r>
      <w:proofErr w:type="gramEnd"/>
      <w:r w:rsidRPr="00867825">
        <w:rPr>
          <w:rFonts w:ascii="Times New Roman" w:hAnsi="Times New Roman" w:cs="Times New Roman"/>
          <w:sz w:val="26"/>
          <w:szCs w:val="26"/>
        </w:rPr>
        <w:t xml:space="preserve">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733C6" w:rsidRPr="007F283D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733C6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2733C6" w:rsidRPr="00867825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3C6" w:rsidRPr="00867825" w:rsidRDefault="002733C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2733C6" w:rsidRPr="00867825" w:rsidRDefault="002733C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под строительство ____________________________________________________________</w:t>
      </w:r>
    </w:p>
    <w:p w:rsidR="002733C6" w:rsidRPr="00867825" w:rsidRDefault="002733C6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2733C6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2733C6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733C6" w:rsidRPr="00867825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2733C6" w:rsidRPr="00867825" w:rsidRDefault="002733C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33C6" w:rsidRPr="00867825" w:rsidRDefault="002733C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2733C6" w:rsidRDefault="002733C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__________________________________________</w:t>
      </w:r>
    </w:p>
    <w:p w:rsidR="002733C6" w:rsidRPr="00867825" w:rsidRDefault="002733C6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733C6" w:rsidRPr="00867825" w:rsidRDefault="002733C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867825">
        <w:rPr>
          <w:sz w:val="26"/>
          <w:szCs w:val="26"/>
        </w:rPr>
        <w:lastRenderedPageBreak/>
        <w:t>____________________________________________________________</w:t>
      </w:r>
      <w:r w:rsidRPr="00867825">
        <w:rPr>
          <w:i/>
          <w:iCs/>
          <w:sz w:val="26"/>
          <w:szCs w:val="26"/>
        </w:rPr>
        <w:t>на</w:t>
      </w:r>
      <w:proofErr w:type="spellEnd"/>
      <w:r w:rsidRPr="00867825">
        <w:rPr>
          <w:i/>
          <w:iCs/>
          <w:sz w:val="26"/>
          <w:szCs w:val="26"/>
        </w:rPr>
        <w:t xml:space="preserve"> официальных  сайтах в сети «Интернет» </w:t>
      </w:r>
      <w:hyperlink r:id="rId5" w:history="1">
        <w:r w:rsidRPr="00867825">
          <w:rPr>
            <w:rStyle w:val="a9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a9"/>
            <w:i/>
            <w:iCs/>
            <w:sz w:val="26"/>
            <w:szCs w:val="26"/>
          </w:rPr>
          <w:t>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a9"/>
            <w:i/>
            <w:iCs/>
            <w:sz w:val="26"/>
            <w:szCs w:val="26"/>
          </w:rPr>
          <w:t>34.</w:t>
        </w:r>
        <w:r w:rsidRPr="00867825">
          <w:rPr>
            <w:rStyle w:val="a9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a9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proofErr w:type="gramEnd"/>
        <w:r w:rsidRPr="00867825">
          <w:rPr>
            <w:rStyle w:val="a9"/>
            <w:i/>
            <w:iCs/>
            <w:sz w:val="26"/>
            <w:szCs w:val="26"/>
          </w:rPr>
          <w:t>www.torgi.gov.ru»</w:t>
        </w:r>
        <w:proofErr w:type="gramStart"/>
      </w:hyperlink>
      <w:r w:rsidRPr="00867825">
        <w:rPr>
          <w:sz w:val="26"/>
          <w:szCs w:val="26"/>
        </w:rPr>
        <w:t>.</w:t>
      </w:r>
      <w:proofErr w:type="gramEnd"/>
    </w:p>
    <w:p w:rsidR="002733C6" w:rsidRPr="00867825" w:rsidRDefault="002733C6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733C6" w:rsidRPr="00867825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2733C6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2733C6" w:rsidRPr="00845E6B" w:rsidRDefault="002733C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3C6" w:rsidRPr="00845E6B" w:rsidRDefault="002733C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2733C6" w:rsidRPr="00845E6B" w:rsidRDefault="002733C6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2733C6" w:rsidRPr="00845E6B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2733C6" w:rsidRPr="00845E6B" w:rsidRDefault="002733C6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3C6" w:rsidRPr="007F283D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733C6" w:rsidRPr="007F283D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733C6" w:rsidRPr="00867825" w:rsidRDefault="002733C6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733C6" w:rsidRDefault="002733C6" w:rsidP="00867CD7">
      <w:pPr>
        <w:ind w:firstLine="540"/>
        <w:jc w:val="both"/>
        <w:rPr>
          <w:sz w:val="26"/>
          <w:szCs w:val="26"/>
        </w:rPr>
      </w:pPr>
    </w:p>
    <w:p w:rsidR="002733C6" w:rsidRPr="00A427FB" w:rsidRDefault="002733C6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2733C6" w:rsidRPr="002F367C" w:rsidRDefault="002733C6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733C6" w:rsidRPr="00867825" w:rsidRDefault="002733C6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2733C6" w:rsidRPr="00867825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2733C6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733C6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733C6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2733C6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3C6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3C6" w:rsidRPr="00867825" w:rsidRDefault="002733C6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3C6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2733C6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733C6" w:rsidRPr="00867825" w:rsidRDefault="002733C6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733C6" w:rsidRPr="000B5B7B" w:rsidRDefault="002733C6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2733C6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EC5"/>
    <w:rsid w:val="00054408"/>
    <w:rsid w:val="00057DBE"/>
    <w:rsid w:val="00066F61"/>
    <w:rsid w:val="00070F3E"/>
    <w:rsid w:val="0008577F"/>
    <w:rsid w:val="000925CD"/>
    <w:rsid w:val="000965F4"/>
    <w:rsid w:val="000A3E40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E3598"/>
    <w:rsid w:val="001E45AD"/>
    <w:rsid w:val="001E5F1A"/>
    <w:rsid w:val="001F56B4"/>
    <w:rsid w:val="001F6162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A6B"/>
    <w:rsid w:val="00237A6A"/>
    <w:rsid w:val="00241A78"/>
    <w:rsid w:val="00242D08"/>
    <w:rsid w:val="0025379F"/>
    <w:rsid w:val="002574E6"/>
    <w:rsid w:val="00262425"/>
    <w:rsid w:val="0026679C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B4C"/>
    <w:rsid w:val="004B7AA7"/>
    <w:rsid w:val="004C38F7"/>
    <w:rsid w:val="004C3BC1"/>
    <w:rsid w:val="004C62C7"/>
    <w:rsid w:val="004D01AF"/>
    <w:rsid w:val="004D10E6"/>
    <w:rsid w:val="004D7009"/>
    <w:rsid w:val="004F5E2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51254"/>
    <w:rsid w:val="00553FDD"/>
    <w:rsid w:val="00554EB2"/>
    <w:rsid w:val="00560EA6"/>
    <w:rsid w:val="00563476"/>
    <w:rsid w:val="00565027"/>
    <w:rsid w:val="00570C63"/>
    <w:rsid w:val="00571CF3"/>
    <w:rsid w:val="00573DE0"/>
    <w:rsid w:val="0059627F"/>
    <w:rsid w:val="005A15AD"/>
    <w:rsid w:val="005A74EB"/>
    <w:rsid w:val="005A7557"/>
    <w:rsid w:val="005B025A"/>
    <w:rsid w:val="005B378E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B3F"/>
    <w:rsid w:val="00764A3B"/>
    <w:rsid w:val="00764BB9"/>
    <w:rsid w:val="00772D74"/>
    <w:rsid w:val="007778D7"/>
    <w:rsid w:val="0078055E"/>
    <w:rsid w:val="00781355"/>
    <w:rsid w:val="007937C4"/>
    <w:rsid w:val="007B6057"/>
    <w:rsid w:val="007B62E6"/>
    <w:rsid w:val="007C19AA"/>
    <w:rsid w:val="007D0FF8"/>
    <w:rsid w:val="007E2D7C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75C5"/>
    <w:rsid w:val="008B379C"/>
    <w:rsid w:val="008B772A"/>
    <w:rsid w:val="008C1EA7"/>
    <w:rsid w:val="008C5D75"/>
    <w:rsid w:val="008D3411"/>
    <w:rsid w:val="008E07F9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490D"/>
    <w:rsid w:val="00926175"/>
    <w:rsid w:val="00926F9D"/>
    <w:rsid w:val="00941B62"/>
    <w:rsid w:val="00944237"/>
    <w:rsid w:val="00947BDB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6212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467C"/>
    <w:rsid w:val="009E64F8"/>
    <w:rsid w:val="009E6A2E"/>
    <w:rsid w:val="009F741F"/>
    <w:rsid w:val="00A0215F"/>
    <w:rsid w:val="00A028DF"/>
    <w:rsid w:val="00A02B33"/>
    <w:rsid w:val="00A13E5D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93B51"/>
    <w:rsid w:val="00A95FC0"/>
    <w:rsid w:val="00A97004"/>
    <w:rsid w:val="00AA08EA"/>
    <w:rsid w:val="00AA2975"/>
    <w:rsid w:val="00AB43B9"/>
    <w:rsid w:val="00AC1DE5"/>
    <w:rsid w:val="00AC1E98"/>
    <w:rsid w:val="00AC338B"/>
    <w:rsid w:val="00AE1BFB"/>
    <w:rsid w:val="00AF349A"/>
    <w:rsid w:val="00B053C7"/>
    <w:rsid w:val="00B05C8A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7241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52E77"/>
    <w:rsid w:val="00C52ECB"/>
    <w:rsid w:val="00C56222"/>
    <w:rsid w:val="00C61E92"/>
    <w:rsid w:val="00C670CC"/>
    <w:rsid w:val="00C72947"/>
    <w:rsid w:val="00C80333"/>
    <w:rsid w:val="00C80756"/>
    <w:rsid w:val="00C94AFC"/>
    <w:rsid w:val="00CA4A3D"/>
    <w:rsid w:val="00CB32D9"/>
    <w:rsid w:val="00CB3FCA"/>
    <w:rsid w:val="00CB4C6E"/>
    <w:rsid w:val="00CB7E24"/>
    <w:rsid w:val="00CD1446"/>
    <w:rsid w:val="00CE23C9"/>
    <w:rsid w:val="00CE73E5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5837"/>
    <w:rsid w:val="00DD1B72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4A3A"/>
    <w:rsid w:val="00E60CF0"/>
    <w:rsid w:val="00E61253"/>
    <w:rsid w:val="00E630EE"/>
    <w:rsid w:val="00E65FD6"/>
    <w:rsid w:val="00E66D27"/>
    <w:rsid w:val="00E755F9"/>
    <w:rsid w:val="00E77A18"/>
    <w:rsid w:val="00E96ECE"/>
    <w:rsid w:val="00EA6096"/>
    <w:rsid w:val="00EA70F8"/>
    <w:rsid w:val="00EC1074"/>
    <w:rsid w:val="00EC14CF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357D5"/>
    <w:rsid w:val="00F36883"/>
    <w:rsid w:val="00F36B63"/>
    <w:rsid w:val="00F42DB7"/>
    <w:rsid w:val="00F46806"/>
    <w:rsid w:val="00F52752"/>
    <w:rsid w:val="00F5423D"/>
    <w:rsid w:val="00F55A90"/>
    <w:rsid w:val="00F724FB"/>
    <w:rsid w:val="00F73B0E"/>
    <w:rsid w:val="00F75CD6"/>
    <w:rsid w:val="00F84595"/>
    <w:rsid w:val="00F85B6F"/>
    <w:rsid w:val="00F87E8E"/>
    <w:rsid w:val="00F96A52"/>
    <w:rsid w:val="00FA47A9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7304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0114AB"/>
    <w:pPr>
      <w:ind w:firstLine="708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a0"/>
    <w:uiPriority w:val="99"/>
    <w:rsid w:val="00F73B0E"/>
    <w:rPr>
      <w:sz w:val="26"/>
      <w:szCs w:val="26"/>
      <w:u w:val="none"/>
    </w:rPr>
  </w:style>
  <w:style w:type="character" w:styleId="a9">
    <w:name w:val="Hyperlink"/>
    <w:basedOn w:val="a0"/>
    <w:uiPriority w:val="99"/>
    <w:rsid w:val="0086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3128</Words>
  <Characters>25448</Characters>
  <Application>Microsoft Office Word</Application>
  <DocSecurity>0</DocSecurity>
  <Lines>212</Lines>
  <Paragraphs>57</Paragraphs>
  <ScaleCrop>false</ScaleCrop>
  <Company>ADMN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Валентина С. Гаврилова</cp:lastModifiedBy>
  <cp:revision>27</cp:revision>
  <cp:lastPrinted>2012-09-17T11:50:00Z</cp:lastPrinted>
  <dcterms:created xsi:type="dcterms:W3CDTF">2018-03-07T07:13:00Z</dcterms:created>
  <dcterms:modified xsi:type="dcterms:W3CDTF">2018-03-09T05:08:00Z</dcterms:modified>
</cp:coreProperties>
</file>