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84" w:rsidRDefault="00463984" w:rsidP="00463984">
      <w:pPr>
        <w:pStyle w:val="5"/>
        <w:numPr>
          <w:ilvl w:val="0"/>
          <w:numId w:val="0"/>
        </w:numPr>
      </w:pPr>
      <w:r>
        <w:t xml:space="preserve">СОВЕТ ДЕПУТАТОВ </w:t>
      </w:r>
    </w:p>
    <w:p w:rsidR="00463984" w:rsidRDefault="00463984" w:rsidP="00463984">
      <w:pPr>
        <w:pStyle w:val="5"/>
        <w:numPr>
          <w:ilvl w:val="0"/>
          <w:numId w:val="0"/>
        </w:numPr>
      </w:pPr>
      <w:r>
        <w:t>ДЬЯКОНОВСКОГО СЕЛЬСКОГО ПОСЕЛЕНИЯ</w:t>
      </w:r>
    </w:p>
    <w:p w:rsidR="00463984" w:rsidRDefault="00463984" w:rsidP="004639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" t="12065" r="1333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9h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5715" t="8255" r="1333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vgzQIAAJ4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" strokeweight=".26mm">
                <v:stroke joinstyle="miter"/>
              </v:line>
            </w:pict>
          </mc:Fallback>
        </mc:AlternateContent>
      </w:r>
      <w:r>
        <w:t xml:space="preserve"> </w:t>
      </w:r>
    </w:p>
    <w:p w:rsidR="00463984" w:rsidRDefault="00463984" w:rsidP="00463984">
      <w:pPr>
        <w:pStyle w:val="a3"/>
        <w:jc w:val="center"/>
        <w:rPr>
          <w:b/>
          <w:bCs/>
          <w:vanish w:val="0"/>
          <w:sz w:val="28"/>
        </w:rPr>
      </w:pPr>
      <w:r>
        <w:rPr>
          <w:b/>
          <w:bCs/>
          <w:vanish w:val="0"/>
          <w:sz w:val="28"/>
        </w:rPr>
        <w:t xml:space="preserve">  РЕШЕНИЕ</w:t>
      </w:r>
    </w:p>
    <w:p w:rsidR="00463984" w:rsidRDefault="00463984" w:rsidP="00463984">
      <w:pPr>
        <w:pStyle w:val="a3"/>
        <w:jc w:val="center"/>
        <w:rPr>
          <w:vanish w:val="0"/>
          <w:sz w:val="28"/>
        </w:rPr>
      </w:pPr>
    </w:p>
    <w:p w:rsidR="00463984" w:rsidRDefault="00463984" w:rsidP="00463984">
      <w:pPr>
        <w:pStyle w:val="a3"/>
        <w:jc w:val="both"/>
        <w:rPr>
          <w:bCs/>
          <w:vanish w:val="0"/>
          <w:sz w:val="28"/>
        </w:rPr>
      </w:pPr>
      <w:r>
        <w:rPr>
          <w:bCs/>
          <w:vanish w:val="0"/>
          <w:sz w:val="28"/>
        </w:rPr>
        <w:t xml:space="preserve"> от   17  июня  2019 года</w:t>
      </w:r>
      <w:r>
        <w:rPr>
          <w:bCs/>
          <w:vanish w:val="0"/>
          <w:sz w:val="28"/>
        </w:rPr>
        <w:tab/>
        <w:t xml:space="preserve">                  </w:t>
      </w:r>
      <w:r>
        <w:rPr>
          <w:bCs/>
          <w:vanish w:val="0"/>
          <w:sz w:val="28"/>
        </w:rPr>
        <w:t xml:space="preserve">          </w:t>
      </w:r>
      <w:r>
        <w:rPr>
          <w:bCs/>
          <w:vanish w:val="0"/>
          <w:sz w:val="28"/>
        </w:rPr>
        <w:tab/>
      </w:r>
      <w:r>
        <w:rPr>
          <w:bCs/>
          <w:vanish w:val="0"/>
          <w:sz w:val="28"/>
        </w:rPr>
        <w:tab/>
      </w:r>
      <w:r>
        <w:rPr>
          <w:bCs/>
          <w:vanish w:val="0"/>
          <w:sz w:val="28"/>
        </w:rPr>
        <w:tab/>
        <w:t xml:space="preserve">           </w:t>
      </w:r>
      <w:r>
        <w:rPr>
          <w:bCs/>
          <w:vanish w:val="0"/>
          <w:sz w:val="28"/>
        </w:rPr>
        <w:t xml:space="preserve">    № 90/176</w:t>
      </w:r>
    </w:p>
    <w:p w:rsidR="00463984" w:rsidRDefault="00463984" w:rsidP="00463984">
      <w:pPr>
        <w:pStyle w:val="a3"/>
        <w:jc w:val="center"/>
        <w:rPr>
          <w:bCs/>
          <w:vanish w:val="0"/>
          <w:sz w:val="28"/>
        </w:rPr>
      </w:pPr>
      <w:proofErr w:type="spellStart"/>
      <w:r>
        <w:rPr>
          <w:bCs/>
          <w:vanish w:val="0"/>
          <w:sz w:val="28"/>
        </w:rPr>
        <w:t>х</w:t>
      </w:r>
      <w:proofErr w:type="gramStart"/>
      <w:r>
        <w:rPr>
          <w:bCs/>
          <w:vanish w:val="0"/>
          <w:sz w:val="28"/>
        </w:rPr>
        <w:t>.Д</w:t>
      </w:r>
      <w:proofErr w:type="gramEnd"/>
      <w:r>
        <w:rPr>
          <w:bCs/>
          <w:vanish w:val="0"/>
          <w:sz w:val="28"/>
        </w:rPr>
        <w:t>ьяконовский</w:t>
      </w:r>
      <w:proofErr w:type="spellEnd"/>
      <w:r>
        <w:rPr>
          <w:bCs/>
          <w:vanish w:val="0"/>
          <w:sz w:val="28"/>
        </w:rPr>
        <w:t xml:space="preserve"> 2-й</w:t>
      </w:r>
    </w:p>
    <w:p w:rsidR="00463984" w:rsidRDefault="00463984" w:rsidP="00463984">
      <w:pPr>
        <w:jc w:val="both"/>
        <w:rPr>
          <w:b/>
        </w:rPr>
      </w:pPr>
    </w:p>
    <w:p w:rsidR="00463984" w:rsidRDefault="00463984" w:rsidP="00463984">
      <w:pPr>
        <w:pStyle w:val="caaieiaie4"/>
        <w:keepNext w:val="0"/>
        <w:rPr>
          <w:bCs/>
          <w:szCs w:val="24"/>
        </w:rPr>
      </w:pPr>
      <w:r>
        <w:rPr>
          <w:bCs/>
          <w:szCs w:val="24"/>
        </w:rPr>
        <w:t xml:space="preserve">О назначении выборов в органы местного самоуправления  </w:t>
      </w:r>
    </w:p>
    <w:p w:rsidR="00463984" w:rsidRDefault="00463984" w:rsidP="00463984">
      <w:pPr>
        <w:pStyle w:val="caaieiaie4"/>
        <w:keepNext w:val="0"/>
        <w:rPr>
          <w:bCs/>
          <w:szCs w:val="24"/>
        </w:rPr>
      </w:pPr>
      <w:r>
        <w:rPr>
          <w:bCs/>
          <w:szCs w:val="24"/>
        </w:rPr>
        <w:t>Дьяконовского сельского поселения</w:t>
      </w:r>
    </w:p>
    <w:p w:rsidR="00463984" w:rsidRDefault="00463984" w:rsidP="00463984">
      <w:pPr>
        <w:pStyle w:val="caaieiaie4"/>
        <w:keepNext w:val="0"/>
      </w:pPr>
      <w:r>
        <w:t xml:space="preserve">    </w:t>
      </w:r>
    </w:p>
    <w:p w:rsidR="00463984" w:rsidRDefault="00463984" w:rsidP="00463984">
      <w:pPr>
        <w:pStyle w:val="caaieiaie4"/>
        <w:keepNext w:val="0"/>
        <w:jc w:val="both"/>
        <w:rPr>
          <w:b w:val="0"/>
          <w:bCs/>
          <w:i/>
          <w:iCs/>
        </w:rPr>
      </w:pPr>
      <w:r>
        <w:rPr>
          <w:b w:val="0"/>
          <w:bCs/>
        </w:rPr>
        <w:t xml:space="preserve">     В соответствии с пунктами 1, 2, 4 статьи 10 закона Волгоградской области                      от 6 декабря 2006г. № 1373-ОД «О выборах  в органы местного самоуправления в Волгоградской области», Уставом сельского поселения, Совет депутатов </w:t>
      </w:r>
      <w:r>
        <w:rPr>
          <w:b w:val="0"/>
          <w:szCs w:val="24"/>
        </w:rPr>
        <w:t>Дьяконовского</w:t>
      </w:r>
      <w:r>
        <w:rPr>
          <w:b w:val="0"/>
          <w:bCs/>
        </w:rPr>
        <w:t xml:space="preserve"> сельского поселения </w:t>
      </w:r>
      <w:r>
        <w:rPr>
          <w:b w:val="0"/>
          <w:bCs/>
          <w:i/>
          <w:iCs/>
        </w:rPr>
        <w:t>решил</w:t>
      </w:r>
      <w:bookmarkStart w:id="0" w:name="_GoBack"/>
      <w:bookmarkEnd w:id="0"/>
      <w:r>
        <w:rPr>
          <w:b w:val="0"/>
          <w:bCs/>
          <w:i/>
          <w:iCs/>
        </w:rPr>
        <w:t>:</w:t>
      </w:r>
    </w:p>
    <w:p w:rsidR="00463984" w:rsidRDefault="00463984" w:rsidP="00463984">
      <w:pPr>
        <w:pStyle w:val="a4"/>
        <w:tabs>
          <w:tab w:val="clear" w:pos="4677"/>
          <w:tab w:val="clear" w:pos="9355"/>
        </w:tabs>
        <w:suppressAutoHyphens w:val="0"/>
        <w:rPr>
          <w:lang w:eastAsia="ru-RU"/>
        </w:rPr>
      </w:pPr>
    </w:p>
    <w:p w:rsidR="00463984" w:rsidRDefault="00463984" w:rsidP="00463984"/>
    <w:p w:rsidR="00463984" w:rsidRDefault="00463984" w:rsidP="00463984">
      <w:pPr>
        <w:pStyle w:val="caaieiaie4"/>
        <w:keepNext w:val="0"/>
        <w:jc w:val="both"/>
        <w:rPr>
          <w:b w:val="0"/>
          <w:bCs/>
        </w:rPr>
      </w:pPr>
      <w:r>
        <w:rPr>
          <w:b w:val="0"/>
          <w:bCs/>
        </w:rPr>
        <w:t xml:space="preserve">     1.Назначить выборы депутатов Совета депутатов </w:t>
      </w:r>
      <w:r>
        <w:rPr>
          <w:b w:val="0"/>
          <w:szCs w:val="24"/>
        </w:rPr>
        <w:t>Дьяконовского</w:t>
      </w:r>
      <w:r>
        <w:rPr>
          <w:b w:val="0"/>
          <w:bCs/>
        </w:rPr>
        <w:t xml:space="preserve"> сельского поселения на  8 сентября 2019 года.</w:t>
      </w:r>
    </w:p>
    <w:p w:rsidR="00463984" w:rsidRDefault="00463984" w:rsidP="00463984"/>
    <w:p w:rsidR="00463984" w:rsidRDefault="00463984" w:rsidP="00463984">
      <w:pPr>
        <w:jc w:val="both"/>
        <w:rPr>
          <w:sz w:val="28"/>
        </w:rPr>
      </w:pPr>
      <w:r>
        <w:t xml:space="preserve">      </w:t>
      </w:r>
      <w:r>
        <w:rPr>
          <w:sz w:val="28"/>
        </w:rPr>
        <w:t xml:space="preserve">2.Назначить выборы главы </w:t>
      </w:r>
      <w:r>
        <w:rPr>
          <w:bCs/>
          <w:sz w:val="28"/>
        </w:rPr>
        <w:t>Дьяконовского</w:t>
      </w:r>
      <w:r>
        <w:rPr>
          <w:sz w:val="28"/>
        </w:rPr>
        <w:t xml:space="preserve"> сельского поселения  на  8 сентября 2019 года.</w:t>
      </w:r>
    </w:p>
    <w:p w:rsidR="00463984" w:rsidRDefault="00463984" w:rsidP="00463984">
      <w:pPr>
        <w:jc w:val="both"/>
        <w:rPr>
          <w:sz w:val="28"/>
        </w:rPr>
      </w:pPr>
    </w:p>
    <w:p w:rsidR="00463984" w:rsidRDefault="00463984" w:rsidP="00463984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    3.Опубликовать настоящее решение в  газете «</w:t>
      </w:r>
      <w:proofErr w:type="gramStart"/>
      <w:r>
        <w:rPr>
          <w:sz w:val="28"/>
        </w:rPr>
        <w:t>Урюпинская</w:t>
      </w:r>
      <w:proofErr w:type="gramEnd"/>
      <w:r>
        <w:rPr>
          <w:sz w:val="28"/>
        </w:rPr>
        <w:t xml:space="preserve"> правда». </w:t>
      </w:r>
    </w:p>
    <w:p w:rsidR="00463984" w:rsidRDefault="00463984" w:rsidP="00463984">
      <w:pPr>
        <w:pStyle w:val="a4"/>
        <w:tabs>
          <w:tab w:val="clear" w:pos="4677"/>
          <w:tab w:val="clear" w:pos="9355"/>
        </w:tabs>
        <w:rPr>
          <w:sz w:val="28"/>
        </w:rPr>
      </w:pPr>
      <w:r>
        <w:rPr>
          <w:sz w:val="28"/>
        </w:rPr>
        <w:t xml:space="preserve"> </w:t>
      </w:r>
    </w:p>
    <w:p w:rsidR="00463984" w:rsidRDefault="00463984" w:rsidP="00463984">
      <w:pPr>
        <w:jc w:val="both"/>
      </w:pPr>
      <w:r>
        <w:rPr>
          <w:sz w:val="28"/>
        </w:rPr>
        <w:t xml:space="preserve">     4.Настоящее решение вступает в силу со дня его официального опубликования.</w:t>
      </w:r>
    </w:p>
    <w:p w:rsidR="00463984" w:rsidRDefault="00463984" w:rsidP="00463984">
      <w:pPr>
        <w:jc w:val="both"/>
      </w:pPr>
    </w:p>
    <w:p w:rsidR="00463984" w:rsidRDefault="00463984" w:rsidP="00463984">
      <w:pPr>
        <w:jc w:val="both"/>
      </w:pPr>
    </w:p>
    <w:p w:rsidR="00463984" w:rsidRDefault="00463984" w:rsidP="00463984">
      <w:pPr>
        <w:pStyle w:val="a3"/>
        <w:jc w:val="both"/>
        <w:rPr>
          <w:bCs/>
          <w:vanish w:val="0"/>
          <w:sz w:val="28"/>
        </w:rPr>
      </w:pPr>
      <w:r>
        <w:t xml:space="preserve">              </w:t>
      </w:r>
    </w:p>
    <w:p w:rsidR="00463984" w:rsidRDefault="00463984" w:rsidP="00463984">
      <w:pPr>
        <w:pStyle w:val="3"/>
        <w:rPr>
          <w:bCs/>
        </w:rPr>
      </w:pPr>
    </w:p>
    <w:p w:rsidR="00463984" w:rsidRDefault="00463984" w:rsidP="00463984">
      <w:pPr>
        <w:pStyle w:val="3"/>
      </w:pPr>
      <w:r>
        <w:t xml:space="preserve">         Глава </w:t>
      </w:r>
      <w:r>
        <w:rPr>
          <w:bCs/>
          <w:vanish/>
        </w:rPr>
        <w:t>Дубовского</w:t>
      </w:r>
      <w:r>
        <w:rPr>
          <w:bCs/>
        </w:rPr>
        <w:t>Дьяконовского</w:t>
      </w:r>
    </w:p>
    <w:p w:rsidR="00463984" w:rsidRDefault="00463984" w:rsidP="00463984">
      <w:pPr>
        <w:rPr>
          <w:bCs/>
        </w:rPr>
      </w:pPr>
      <w:r>
        <w:rPr>
          <w:sz w:val="28"/>
        </w:rPr>
        <w:t xml:space="preserve">          сельского поселения                                                                   Ф.В. Боков</w:t>
      </w:r>
      <w:r>
        <w:rPr>
          <w:vanish/>
        </w:rPr>
        <w:t xml:space="preserve">             сельского поселения                                                                   Т.Н.Гопоненко</w:t>
      </w:r>
    </w:p>
    <w:p w:rsidR="00463984" w:rsidRDefault="00463984" w:rsidP="00463984">
      <w:pPr>
        <w:rPr>
          <w:bCs/>
        </w:rPr>
      </w:pPr>
    </w:p>
    <w:p w:rsidR="00463984" w:rsidRDefault="00463984" w:rsidP="00463984">
      <w:pPr>
        <w:rPr>
          <w:bCs/>
        </w:rPr>
      </w:pPr>
    </w:p>
    <w:p w:rsidR="00463984" w:rsidRDefault="00463984" w:rsidP="00463984">
      <w:pPr>
        <w:rPr>
          <w:bCs/>
        </w:rPr>
      </w:pPr>
    </w:p>
    <w:p w:rsidR="00463984" w:rsidRDefault="00463984" w:rsidP="00463984">
      <w:pPr>
        <w:pStyle w:val="a4"/>
        <w:tabs>
          <w:tab w:val="clear" w:pos="4677"/>
          <w:tab w:val="clear" w:pos="9355"/>
        </w:tabs>
        <w:suppressAutoHyphens w:val="0"/>
        <w:rPr>
          <w:bCs/>
          <w:lang w:eastAsia="ru-RU"/>
        </w:rPr>
      </w:pPr>
    </w:p>
    <w:sectPr w:rsidR="0046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4"/>
    <w:rsid w:val="00463984"/>
    <w:rsid w:val="004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3984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39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крытый"/>
    <w:basedOn w:val="a"/>
    <w:rsid w:val="00463984"/>
    <w:pPr>
      <w:suppressAutoHyphens/>
      <w:jc w:val="right"/>
    </w:pPr>
    <w:rPr>
      <w:vanish/>
      <w:szCs w:val="20"/>
      <w:lang w:eastAsia="ar-SA"/>
    </w:rPr>
  </w:style>
  <w:style w:type="paragraph" w:customStyle="1" w:styleId="caaieiaie4">
    <w:name w:val="caaieiaie 4"/>
    <w:basedOn w:val="a"/>
    <w:next w:val="a"/>
    <w:rsid w:val="00463984"/>
    <w:pPr>
      <w:keepNext/>
      <w:suppressAutoHyphens/>
      <w:jc w:val="center"/>
    </w:pPr>
    <w:rPr>
      <w:b/>
      <w:sz w:val="28"/>
      <w:szCs w:val="20"/>
      <w:lang w:eastAsia="ar-SA"/>
    </w:rPr>
  </w:style>
  <w:style w:type="paragraph" w:styleId="a4">
    <w:name w:val="header"/>
    <w:basedOn w:val="a"/>
    <w:link w:val="a5"/>
    <w:semiHidden/>
    <w:rsid w:val="0046398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463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463984"/>
    <w:pPr>
      <w:suppressAutoHyphens/>
      <w:jc w:val="both"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46398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3984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39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3">
    <w:name w:val="Скрытый"/>
    <w:basedOn w:val="a"/>
    <w:rsid w:val="00463984"/>
    <w:pPr>
      <w:suppressAutoHyphens/>
      <w:jc w:val="right"/>
    </w:pPr>
    <w:rPr>
      <w:vanish/>
      <w:szCs w:val="20"/>
      <w:lang w:eastAsia="ar-SA"/>
    </w:rPr>
  </w:style>
  <w:style w:type="paragraph" w:customStyle="1" w:styleId="caaieiaie4">
    <w:name w:val="caaieiaie 4"/>
    <w:basedOn w:val="a"/>
    <w:next w:val="a"/>
    <w:rsid w:val="00463984"/>
    <w:pPr>
      <w:keepNext/>
      <w:suppressAutoHyphens/>
      <w:jc w:val="center"/>
    </w:pPr>
    <w:rPr>
      <w:b/>
      <w:sz w:val="28"/>
      <w:szCs w:val="20"/>
      <w:lang w:eastAsia="ar-SA"/>
    </w:rPr>
  </w:style>
  <w:style w:type="paragraph" w:styleId="a4">
    <w:name w:val="header"/>
    <w:basedOn w:val="a"/>
    <w:link w:val="a5"/>
    <w:semiHidden/>
    <w:rsid w:val="0046398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463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semiHidden/>
    <w:rsid w:val="00463984"/>
    <w:pPr>
      <w:suppressAutoHyphens/>
      <w:jc w:val="both"/>
    </w:pPr>
    <w:rPr>
      <w:sz w:val="28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46398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2019-06-24T05:18:00Z</dcterms:created>
  <dcterms:modified xsi:type="dcterms:W3CDTF">2019-06-24T05:20:00Z</dcterms:modified>
</cp:coreProperties>
</file>