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6D" w:rsidRPr="00316DAB" w:rsidRDefault="00182CFC" w:rsidP="00E4586D">
      <w:pPr>
        <w:pStyle w:val="4"/>
        <w:jc w:val="center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ДОБРИНСКОЕ  герб.tif" style="width:54.75pt;height:80.25pt;visibility:visible">
            <v:imagedata r:id="rId6" o:title="ДОБРИНСКОЕ  герб"/>
          </v:shape>
        </w:pict>
      </w:r>
    </w:p>
    <w:p w:rsidR="00E4586D" w:rsidRPr="00316DAB" w:rsidRDefault="00E4586D" w:rsidP="00E4586D">
      <w:pPr>
        <w:jc w:val="center"/>
        <w:rPr>
          <w:rFonts w:eastAsia="Calibri"/>
          <w:b/>
        </w:rPr>
      </w:pPr>
      <w:r w:rsidRPr="00316DAB">
        <w:rPr>
          <w:b/>
        </w:rPr>
        <w:t xml:space="preserve">АДМИНИСТРАЦИЯ </w:t>
      </w: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 xml:space="preserve">ДОБРИНСКОГО СЕЛЬСКОГО ПОСЕЛЕНИЯ </w:t>
      </w: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 xml:space="preserve">УРЮПИНСКОГО МУНИЦИПАЛЬНОГО РАЙОНА </w:t>
      </w:r>
    </w:p>
    <w:p w:rsidR="00E4586D" w:rsidRPr="00316DAB" w:rsidRDefault="00E4586D" w:rsidP="00E4586D">
      <w:pPr>
        <w:pBdr>
          <w:bottom w:val="double" w:sz="6" w:space="1" w:color="auto"/>
        </w:pBdr>
        <w:jc w:val="center"/>
        <w:rPr>
          <w:b/>
        </w:rPr>
      </w:pPr>
      <w:r w:rsidRPr="00316DAB">
        <w:rPr>
          <w:b/>
        </w:rPr>
        <w:t>ВОЛГОГРАДСКОЙ ОБЛАСТИ</w:t>
      </w:r>
    </w:p>
    <w:p w:rsidR="00E4586D" w:rsidRPr="00316DAB" w:rsidRDefault="00E4586D" w:rsidP="00E4586D">
      <w:pPr>
        <w:jc w:val="center"/>
        <w:rPr>
          <w:b/>
        </w:rPr>
      </w:pP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>ПОСТАНОВЛЕНИЕ</w:t>
      </w:r>
    </w:p>
    <w:p w:rsidR="007950E3" w:rsidRPr="00316DAB" w:rsidRDefault="007950E3" w:rsidP="00F41A46">
      <w:pPr>
        <w:rPr>
          <w:sz w:val="28"/>
          <w:szCs w:val="28"/>
        </w:rPr>
      </w:pPr>
      <w:r w:rsidRPr="00316DAB">
        <w:rPr>
          <w:sz w:val="28"/>
          <w:szCs w:val="28"/>
        </w:rPr>
        <w:t xml:space="preserve">                 </w:t>
      </w:r>
    </w:p>
    <w:p w:rsidR="007950E3" w:rsidRPr="00316DAB" w:rsidRDefault="007950E3" w:rsidP="00F41A46">
      <w:r w:rsidRPr="00316DAB">
        <w:t xml:space="preserve">  </w:t>
      </w:r>
      <w:r w:rsidR="00F14728">
        <w:t xml:space="preserve">                              25.06</w:t>
      </w:r>
      <w:r w:rsidRPr="00316DAB">
        <w:t>.2018</w:t>
      </w:r>
      <w:r w:rsidR="00F14728">
        <w:t>г.</w:t>
      </w:r>
      <w:r w:rsidRPr="00316DAB">
        <w:t xml:space="preserve">                                                             № </w:t>
      </w:r>
      <w:r w:rsidR="00F14728">
        <w:t xml:space="preserve">  26</w:t>
      </w:r>
    </w:p>
    <w:p w:rsidR="007950E3" w:rsidRPr="00316DAB" w:rsidRDefault="007950E3" w:rsidP="00F41A46"/>
    <w:p w:rsidR="007950E3" w:rsidRPr="00316DAB" w:rsidRDefault="007950E3" w:rsidP="00F41A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r w:rsidRPr="00316DAB">
        <w:rPr>
          <w:b/>
        </w:rPr>
        <w:t xml:space="preserve">О внесении изменений в муниципальную  программу «Формирование современной </w:t>
      </w:r>
      <w:r w:rsidR="00E4586D" w:rsidRPr="00316DAB">
        <w:rPr>
          <w:b/>
        </w:rPr>
        <w:t>комфортной</w:t>
      </w:r>
      <w:r w:rsidRPr="00316DAB">
        <w:rPr>
          <w:b/>
        </w:rPr>
        <w:t xml:space="preserve"> среды </w:t>
      </w:r>
      <w:r w:rsidR="00E4586D" w:rsidRPr="00316DAB">
        <w:rPr>
          <w:b/>
        </w:rPr>
        <w:t>на территории Добринского</w:t>
      </w:r>
      <w:r w:rsidRPr="00316DAB">
        <w:rPr>
          <w:b/>
        </w:rPr>
        <w:t xml:space="preserve"> сельского поселения Урюпинского муниципального района  Волгоградской области на 2018 - 2022 годы», утвержденную постановлением администрации </w:t>
      </w:r>
      <w:r w:rsidR="00E4586D" w:rsidRPr="00316DAB">
        <w:rPr>
          <w:b/>
        </w:rPr>
        <w:t>Добринского</w:t>
      </w:r>
      <w:r w:rsidRPr="00316DAB">
        <w:rPr>
          <w:b/>
        </w:rPr>
        <w:t xml:space="preserve"> сельского поселения Урюпинского муниципального района Волгогра</w:t>
      </w:r>
      <w:r w:rsidR="00E4586D" w:rsidRPr="00316DAB">
        <w:rPr>
          <w:b/>
        </w:rPr>
        <w:t>дской области от 12.12.2017 №  44</w:t>
      </w:r>
    </w:p>
    <w:bookmarkEnd w:id="0"/>
    <w:p w:rsidR="007950E3" w:rsidRPr="00316DAB" w:rsidRDefault="007950E3" w:rsidP="00F41A46">
      <w:pPr>
        <w:jc w:val="center"/>
      </w:pPr>
    </w:p>
    <w:p w:rsidR="007950E3" w:rsidRPr="00316DAB" w:rsidRDefault="007950E3" w:rsidP="00621D20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rPr>
          <w:shd w:val="clear" w:color="auto" w:fill="FFFFFF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</w:t>
      </w:r>
      <w:r w:rsidR="00E4586D" w:rsidRPr="00316DAB">
        <w:rPr>
          <w:shd w:val="clear" w:color="auto" w:fill="FFFFFF"/>
        </w:rPr>
        <w:t xml:space="preserve">объема средств, необходимых на реализацию </w:t>
      </w:r>
      <w:r w:rsidRPr="00316DAB">
        <w:rPr>
          <w:shd w:val="clear" w:color="auto" w:fill="FFFFFF"/>
        </w:rPr>
        <w:t xml:space="preserve">муниципальной программы </w:t>
      </w:r>
      <w:r w:rsidRPr="00316DAB">
        <w:t xml:space="preserve">«Формирование современной </w:t>
      </w:r>
      <w:r w:rsidR="00E4586D" w:rsidRPr="00316DAB">
        <w:t>комфортной</w:t>
      </w:r>
      <w:r w:rsidRPr="00316DAB">
        <w:t xml:space="preserve"> среды</w:t>
      </w:r>
      <w:r w:rsidR="00913711" w:rsidRPr="00316DAB">
        <w:t xml:space="preserve"> на территории</w:t>
      </w:r>
      <w:r w:rsidRPr="00316DAB">
        <w:t xml:space="preserve"> </w:t>
      </w:r>
      <w:r w:rsidR="00E4586D" w:rsidRPr="00316DAB">
        <w:t>Добринского</w:t>
      </w:r>
      <w:r w:rsidRPr="00316DAB">
        <w:t xml:space="preserve"> сельского поселения Урюпинского муниципального района  Волгоградской области на 2018 - 2022 годы», </w:t>
      </w:r>
    </w:p>
    <w:p w:rsidR="007950E3" w:rsidRPr="00316DAB" w:rsidRDefault="007950E3" w:rsidP="00621D20">
      <w:pPr>
        <w:autoSpaceDE w:val="0"/>
        <w:autoSpaceDN w:val="0"/>
        <w:adjustRightInd w:val="0"/>
        <w:ind w:firstLine="540"/>
        <w:jc w:val="both"/>
        <w:rPr>
          <w:color w:val="474145"/>
          <w:sz w:val="20"/>
        </w:rPr>
      </w:pPr>
    </w:p>
    <w:p w:rsidR="007950E3" w:rsidRPr="00316DAB" w:rsidRDefault="007950E3" w:rsidP="00F41A46">
      <w:pPr>
        <w:autoSpaceDE w:val="0"/>
        <w:autoSpaceDN w:val="0"/>
        <w:adjustRightInd w:val="0"/>
        <w:ind w:firstLine="540"/>
        <w:jc w:val="center"/>
      </w:pPr>
      <w:r w:rsidRPr="00316DAB">
        <w:t>ПОСТАНОВЛЯЮ:</w:t>
      </w:r>
    </w:p>
    <w:p w:rsidR="007950E3" w:rsidRPr="00316DAB" w:rsidRDefault="007950E3" w:rsidP="00F41A46">
      <w:pPr>
        <w:autoSpaceDE w:val="0"/>
        <w:autoSpaceDN w:val="0"/>
        <w:adjustRightInd w:val="0"/>
        <w:ind w:firstLine="540"/>
        <w:jc w:val="both"/>
      </w:pP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t>1. Внести в муниципальную программу «</w:t>
      </w:r>
      <w:r w:rsidR="00913711" w:rsidRPr="00316DAB"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t xml:space="preserve">» утвержденную постановлением администрации </w:t>
      </w:r>
      <w:r w:rsidR="00913711" w:rsidRPr="00316DAB">
        <w:t>Добринского</w:t>
      </w:r>
      <w:r w:rsidRPr="00316DAB">
        <w:t xml:space="preserve"> сельского поселения Урюпинского муниципального района Волгогра</w:t>
      </w:r>
      <w:r w:rsidR="00913711" w:rsidRPr="00316DAB">
        <w:t>дской области от 12.12.2017 № 44</w:t>
      </w:r>
      <w:r w:rsidRPr="00316DAB">
        <w:t>, следующие изменения:</w:t>
      </w: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7950E3" w:rsidRPr="00316DAB" w:rsidRDefault="007950E3" w:rsidP="00731F81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t>1.1. Пункт 4. «Объем средств, необходимых на реализацию программы «</w:t>
      </w:r>
      <w:r w:rsidR="00913711" w:rsidRPr="00316DAB"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t xml:space="preserve">» за счет всех источников финансирования» раздела </w:t>
      </w:r>
      <w:r w:rsidRPr="00316DAB">
        <w:rPr>
          <w:lang w:val="en-US"/>
        </w:rPr>
        <w:t>II</w:t>
      </w:r>
      <w:r w:rsidRPr="00316DAB">
        <w:t xml:space="preserve"> изложить в следующей редакции:</w:t>
      </w:r>
    </w:p>
    <w:p w:rsidR="007950E3" w:rsidRPr="00316DAB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950E3" w:rsidRPr="00316DAB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16DAB">
        <w:rPr>
          <w:b/>
        </w:rPr>
        <w:t xml:space="preserve"> «4. Объем средств, необходимых на реализацию программы «</w:t>
      </w:r>
      <w:r w:rsidR="00913711" w:rsidRPr="00316DAB">
        <w:rPr>
          <w:b/>
        </w:rPr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rPr>
          <w:b/>
        </w:rPr>
        <w:t>» за счет всех источников финансирования.</w:t>
      </w:r>
    </w:p>
    <w:p w:rsidR="00913711" w:rsidRPr="00316DAB" w:rsidRDefault="00913711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025"/>
        <w:gridCol w:w="1135"/>
        <w:gridCol w:w="900"/>
        <w:gridCol w:w="900"/>
        <w:gridCol w:w="900"/>
        <w:gridCol w:w="998"/>
      </w:tblGrid>
      <w:tr w:rsidR="007950E3" w:rsidRPr="00316DAB" w:rsidTr="00A150D5">
        <w:tc>
          <w:tcPr>
            <w:tcW w:w="4044" w:type="dxa"/>
            <w:vMerge w:val="restar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  <w:jc w:val="center"/>
            </w:pPr>
            <w:r w:rsidRPr="00316DAB">
              <w:t>Источник</w:t>
            </w:r>
          </w:p>
          <w:p w:rsidR="007950E3" w:rsidRPr="00316DAB" w:rsidRDefault="007950E3" w:rsidP="00A150D5">
            <w:pPr>
              <w:pStyle w:val="ac"/>
              <w:spacing w:before="0" w:beforeAutospacing="0" w:after="0" w:afterAutospacing="0"/>
              <w:jc w:val="center"/>
            </w:pPr>
            <w:r w:rsidRPr="00316DAB">
              <w:t>финансирования</w:t>
            </w:r>
          </w:p>
        </w:tc>
        <w:tc>
          <w:tcPr>
            <w:tcW w:w="585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  <w:jc w:val="center"/>
            </w:pPr>
            <w:r w:rsidRPr="00316DAB">
              <w:t>Планируемый объем средств, тыс. руб.</w:t>
            </w:r>
          </w:p>
        </w:tc>
      </w:tr>
      <w:tr w:rsidR="007950E3" w:rsidRPr="00316DAB" w:rsidTr="00A150D5">
        <w:tc>
          <w:tcPr>
            <w:tcW w:w="4044" w:type="dxa"/>
            <w:vMerge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950E3" w:rsidRPr="00316DAB" w:rsidRDefault="007950E3" w:rsidP="00A150D5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  <w:jc w:val="center"/>
            </w:pPr>
            <w:r w:rsidRPr="00316DAB">
              <w:t>Всего</w:t>
            </w:r>
          </w:p>
        </w:tc>
        <w:tc>
          <w:tcPr>
            <w:tcW w:w="483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  <w:jc w:val="center"/>
            </w:pPr>
            <w:r w:rsidRPr="00316DAB">
              <w:t>Благоустройство муниципальной территории общего пользования</w:t>
            </w:r>
          </w:p>
        </w:tc>
      </w:tr>
      <w:tr w:rsidR="007950E3" w:rsidRPr="00316DAB" w:rsidTr="00A150D5">
        <w:trPr>
          <w:trHeight w:val="33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2021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2022</w:t>
            </w:r>
          </w:p>
        </w:tc>
      </w:tr>
      <w:tr w:rsidR="007950E3" w:rsidRPr="00316DAB" w:rsidTr="00A150D5">
        <w:trPr>
          <w:trHeight w:val="670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lastRenderedPageBreak/>
              <w:t xml:space="preserve">Бюджетные средства, в </w:t>
            </w:r>
            <w:proofErr w:type="spellStart"/>
            <w:r w:rsidRPr="00316DAB">
              <w:t>т.ч</w:t>
            </w:r>
            <w:proofErr w:type="spellEnd"/>
            <w:r w:rsidRPr="00316DAB">
              <w:t>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</w:t>
            </w:r>
          </w:p>
        </w:tc>
      </w:tr>
      <w:tr w:rsidR="007950E3" w:rsidRPr="00316DAB" w:rsidTr="00A150D5">
        <w:trPr>
          <w:trHeight w:val="703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</w:tr>
      <w:tr w:rsidR="007950E3" w:rsidRPr="00316DAB" w:rsidTr="00A150D5">
        <w:trPr>
          <w:trHeight w:val="38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 0,0 </w:t>
            </w:r>
          </w:p>
        </w:tc>
      </w:tr>
      <w:tr w:rsidR="007950E3" w:rsidRPr="00316DAB" w:rsidTr="00A150D5">
        <w:trPr>
          <w:trHeight w:val="38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pPr>
              <w:pStyle w:val="ac"/>
              <w:spacing w:before="0" w:beforeAutospacing="0" w:after="0" w:afterAutospacing="0"/>
            </w:pPr>
            <w:r w:rsidRPr="00316DAB"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913711" w:rsidP="00A150D5">
            <w:pPr>
              <w:pStyle w:val="ac"/>
              <w:spacing w:before="0" w:beforeAutospacing="0" w:after="0" w:afterAutospacing="0"/>
            </w:pPr>
            <w:r w:rsidRPr="00316DAB">
              <w:t>600</w:t>
            </w:r>
            <w:r w:rsidR="007950E3" w:rsidRPr="00316DAB">
              <w:t>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913711">
            <w:pPr>
              <w:pStyle w:val="ac"/>
              <w:spacing w:before="0" w:beforeAutospacing="0" w:after="0" w:afterAutospacing="0"/>
            </w:pPr>
            <w:r w:rsidRPr="00316DAB">
              <w:t> </w:t>
            </w:r>
            <w:r w:rsidR="00913711" w:rsidRPr="00316DAB">
              <w:t>0</w:t>
            </w:r>
            <w:r w:rsidRPr="00316DAB">
              <w:t>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913711">
            <w:pPr>
              <w:pStyle w:val="ac"/>
              <w:spacing w:before="0" w:beforeAutospacing="0" w:after="0" w:afterAutospacing="0"/>
            </w:pPr>
            <w:r w:rsidRPr="00316DAB">
              <w:t> </w:t>
            </w:r>
            <w:r w:rsidR="00913711" w:rsidRPr="00316DAB">
              <w:t>600</w:t>
            </w:r>
            <w:r w:rsidRPr="00316DAB">
              <w:t>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913711">
            <w:pPr>
              <w:pStyle w:val="ac"/>
              <w:spacing w:before="0" w:beforeAutospacing="0" w:after="0" w:afterAutospacing="0"/>
            </w:pPr>
            <w:r w:rsidRPr="00316DAB">
              <w:t> </w:t>
            </w:r>
            <w:r w:rsidR="00913711" w:rsidRPr="00316DAB">
              <w:t>0</w:t>
            </w:r>
            <w:r w:rsidRPr="00316DAB">
              <w:t>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913711">
            <w:pPr>
              <w:pStyle w:val="ac"/>
              <w:spacing w:before="0" w:beforeAutospacing="0" w:after="0" w:afterAutospacing="0"/>
            </w:pPr>
            <w:r w:rsidRPr="00316DAB">
              <w:t> </w:t>
            </w:r>
            <w:r w:rsidR="00913711" w:rsidRPr="00316DAB">
              <w:t>0</w:t>
            </w:r>
            <w:r w:rsidRPr="00316DAB">
              <w:t>,0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913711">
            <w:pPr>
              <w:pStyle w:val="ac"/>
              <w:spacing w:before="0" w:beforeAutospacing="0" w:after="0" w:afterAutospacing="0"/>
            </w:pPr>
            <w:r w:rsidRPr="00316DAB">
              <w:t> </w:t>
            </w:r>
            <w:r w:rsidR="00913711" w:rsidRPr="00316DAB">
              <w:t>0</w:t>
            </w:r>
            <w:r w:rsidRPr="00316DAB">
              <w:t>,0</w:t>
            </w:r>
          </w:p>
        </w:tc>
      </w:tr>
      <w:tr w:rsidR="007950E3" w:rsidRPr="00316DAB" w:rsidTr="00A150D5"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r w:rsidRPr="00316DAB">
              <w:t xml:space="preserve">- 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r w:rsidRPr="00316DAB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r w:rsidRPr="00316DAB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316DAB" w:rsidRDefault="007950E3" w:rsidP="00A150D5">
            <w:r w:rsidRPr="00316DAB">
              <w:t>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913711" w:rsidRPr="00316DAB" w:rsidRDefault="007950E3" w:rsidP="00A150D5">
            <w:r w:rsidRPr="00316DAB">
              <w:t> </w:t>
            </w:r>
          </w:p>
          <w:p w:rsidR="007950E3" w:rsidRPr="00316DAB" w:rsidRDefault="007950E3" w:rsidP="00A150D5">
            <w:r w:rsidRPr="00316DAB">
              <w:t>0,0 </w:t>
            </w:r>
          </w:p>
          <w:p w:rsidR="007950E3" w:rsidRPr="00316DAB" w:rsidRDefault="007950E3" w:rsidP="00A150D5">
            <w:r w:rsidRPr="00316DAB">
              <w:t> </w:t>
            </w:r>
          </w:p>
        </w:tc>
      </w:tr>
    </w:tbl>
    <w:p w:rsidR="007950E3" w:rsidRPr="00316DAB" w:rsidRDefault="007950E3" w:rsidP="00731F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50E3" w:rsidRPr="00316DAB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7950E3" w:rsidRPr="00316DAB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316DA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316DAB">
        <w:rPr>
          <w:rFonts w:ascii="Times New Roman" w:hAnsi="Times New Roman" w:cs="Times New Roman"/>
          <w:sz w:val="24"/>
          <w:szCs w:val="24"/>
        </w:rPr>
        <w:t xml:space="preserve"> Программы представлено в приложении 4 к муниципальной программе.</w:t>
      </w:r>
    </w:p>
    <w:p w:rsidR="007950E3" w:rsidRPr="00316DAB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>План реализации Программы представлен в приложении 5 к муниципальной программе</w:t>
      </w:r>
      <w:proofErr w:type="gramStart"/>
      <w:r w:rsidRPr="00316D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50E3" w:rsidRPr="00316DAB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0E3" w:rsidRPr="00316DAB" w:rsidRDefault="007950E3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>1.2. Приложение 1 к муниципальной программе «</w:t>
      </w:r>
      <w:r w:rsidR="00913711" w:rsidRPr="00316DAB">
        <w:rPr>
          <w:rFonts w:ascii="Times New Roman" w:hAnsi="Times New Roman" w:cs="Times New Roman"/>
          <w:sz w:val="24"/>
          <w:szCs w:val="24"/>
        </w:rPr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rPr>
          <w:rFonts w:ascii="Times New Roman" w:hAnsi="Times New Roman" w:cs="Times New Roman"/>
          <w:sz w:val="24"/>
          <w:szCs w:val="24"/>
        </w:rPr>
        <w:t xml:space="preserve">» раздела </w:t>
      </w:r>
      <w:r w:rsidRPr="00316D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D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7950E3" w:rsidRPr="00316DAB" w:rsidRDefault="007950E3" w:rsidP="00731F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0E3" w:rsidRPr="00316DAB" w:rsidRDefault="007950E3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50E3" w:rsidRPr="00316DAB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16DAB">
        <w:rPr>
          <w:b/>
        </w:rPr>
        <w:t xml:space="preserve">Паспорт муниципальной программы </w:t>
      </w:r>
    </w:p>
    <w:p w:rsidR="007950E3" w:rsidRPr="00316DAB" w:rsidRDefault="007950E3" w:rsidP="009137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6DAB">
        <w:rPr>
          <w:b/>
        </w:rPr>
        <w:t>«</w:t>
      </w:r>
      <w:r w:rsidR="00913711" w:rsidRPr="00316DAB">
        <w:rPr>
          <w:b/>
        </w:rPr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rPr>
          <w:b/>
        </w:rPr>
        <w:t>»</w:t>
      </w:r>
    </w:p>
    <w:tbl>
      <w:tblPr>
        <w:tblW w:w="9249" w:type="dxa"/>
        <w:jc w:val="center"/>
        <w:tblLook w:val="00A0" w:firstRow="1" w:lastRow="0" w:firstColumn="1" w:lastColumn="0" w:noHBand="0" w:noVBand="0"/>
      </w:tblPr>
      <w:tblGrid>
        <w:gridCol w:w="3760"/>
        <w:gridCol w:w="5489"/>
      </w:tblGrid>
      <w:tr w:rsidR="007950E3" w:rsidRPr="00316DAB" w:rsidTr="00A150D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Ответственный исполнитель программы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913711">
            <w:pPr>
              <w:jc w:val="both"/>
              <w:rPr>
                <w:sz w:val="23"/>
                <w:szCs w:val="23"/>
              </w:rPr>
            </w:pPr>
            <w:r w:rsidRPr="00316DAB">
              <w:rPr>
                <w:sz w:val="23"/>
                <w:szCs w:val="23"/>
              </w:rPr>
              <w:t xml:space="preserve">Администрация </w:t>
            </w:r>
            <w:r w:rsidR="00913711" w:rsidRPr="00316DAB">
              <w:rPr>
                <w:sz w:val="23"/>
                <w:szCs w:val="23"/>
              </w:rPr>
              <w:t>Добринского</w:t>
            </w:r>
            <w:r w:rsidRPr="00316DAB">
              <w:rPr>
                <w:sz w:val="23"/>
                <w:szCs w:val="23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7950E3" w:rsidRPr="00316DAB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Участники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jc w:val="both"/>
              <w:rPr>
                <w:sz w:val="23"/>
                <w:szCs w:val="23"/>
                <w:highlight w:val="yellow"/>
              </w:rPr>
            </w:pPr>
            <w:r w:rsidRPr="00316DAB">
              <w:rPr>
                <w:sz w:val="23"/>
                <w:szCs w:val="23"/>
              </w:rPr>
              <w:t xml:space="preserve"> Администрация </w:t>
            </w:r>
            <w:r w:rsidR="00913711" w:rsidRPr="00316DAB">
              <w:rPr>
                <w:sz w:val="23"/>
                <w:szCs w:val="23"/>
              </w:rPr>
              <w:t>Добринского</w:t>
            </w:r>
            <w:r w:rsidRPr="00316DAB">
              <w:rPr>
                <w:sz w:val="23"/>
                <w:szCs w:val="23"/>
              </w:rPr>
              <w:t xml:space="preserve"> сельского поселения Урюпинского муниципального района Волгоградской области </w:t>
            </w:r>
          </w:p>
        </w:tc>
      </w:tr>
      <w:tr w:rsidR="007950E3" w:rsidRPr="00316DAB" w:rsidTr="00A150D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Программы, в том числе федеральные целевые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 xml:space="preserve">В рамках исполнения государственной </w:t>
            </w:r>
            <w:hyperlink r:id="rId7" w:history="1">
              <w:r w:rsidRPr="00316DAB">
                <w:rPr>
                  <w:rStyle w:val="a8"/>
                  <w:rFonts w:ascii="Times New Roman" w:hAnsi="Times New Roman"/>
                  <w:color w:val="auto"/>
                  <w:sz w:val="23"/>
                  <w:szCs w:val="23"/>
                  <w:u w:val="none"/>
                </w:rPr>
                <w:t>программы</w:t>
              </w:r>
            </w:hyperlink>
            <w:r w:rsidRPr="00316DAB">
              <w:rPr>
                <w:rFonts w:ascii="Times New Roman" w:hAnsi="Times New Roman"/>
                <w:sz w:val="23"/>
                <w:szCs w:val="23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7950E3" w:rsidRPr="00316DAB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Цели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Основными целями программы являются:</w:t>
            </w:r>
          </w:p>
          <w:p w:rsidR="007950E3" w:rsidRPr="00316DAB" w:rsidRDefault="007950E3" w:rsidP="0091371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развитие и благоустройство  центральной части </w:t>
            </w:r>
            <w:r w:rsidR="00913711" w:rsidRPr="00316DAB">
              <w:rPr>
                <w:rFonts w:ascii="Times New Roman" w:hAnsi="Times New Roman" w:cs="Times New Roman"/>
                <w:sz w:val="23"/>
                <w:szCs w:val="23"/>
              </w:rPr>
              <w:t>ст. Добринка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Урюпинского района Волгоградской области, создание максимально благоприятных, комфортных и безопасных условий для проживания и отдыха 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</w:p>
        </w:tc>
      </w:tr>
      <w:tr w:rsidR="007950E3" w:rsidRPr="00316DAB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lastRenderedPageBreak/>
              <w:t>Задачи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316DA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- улучшение внешнего облика  и архитектурно-художественное оформление центральной части </w:t>
            </w:r>
            <w:proofErr w:type="spellStart"/>
            <w:r w:rsidR="00D80C4F" w:rsidRPr="00316DA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ст</w:t>
            </w:r>
            <w:proofErr w:type="gramStart"/>
            <w:r w:rsidR="00D80C4F" w:rsidRPr="00316DA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.Д</w:t>
            </w:r>
            <w:proofErr w:type="gramEnd"/>
            <w:r w:rsidR="00D80C4F" w:rsidRPr="00316DA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обринка</w:t>
            </w:r>
            <w:proofErr w:type="spellEnd"/>
            <w:r w:rsidRPr="00316DA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;</w:t>
            </w:r>
          </w:p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316DA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создание пешеходных зон с высадкой аллей деревьев, обустройством зон отдыха, строительством системы освещения тротуаров;</w:t>
            </w:r>
          </w:p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>- увеличе</w:t>
            </w:r>
            <w:r w:rsidR="00D80C4F" w:rsidRPr="00316DAB">
              <w:rPr>
                <w:rFonts w:ascii="Times New Roman" w:hAnsi="Times New Roman"/>
                <w:sz w:val="23"/>
                <w:szCs w:val="23"/>
              </w:rPr>
              <w:t>ние площади зеленых насаждений;</w:t>
            </w:r>
          </w:p>
          <w:p w:rsidR="007950E3" w:rsidRPr="00316DAB" w:rsidRDefault="007950E3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>- создание условий для занятия спортом;</w:t>
            </w:r>
          </w:p>
          <w:p w:rsidR="007950E3" w:rsidRPr="00316DAB" w:rsidRDefault="007950E3" w:rsidP="00D80C4F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D80C4F" w:rsidRPr="00316DAB">
              <w:rPr>
                <w:rFonts w:ascii="Times New Roman" w:hAnsi="Times New Roman"/>
                <w:sz w:val="23"/>
                <w:szCs w:val="23"/>
              </w:rPr>
              <w:t>Добринского</w:t>
            </w:r>
            <w:r w:rsidRPr="00316DAB">
              <w:rPr>
                <w:rFonts w:ascii="Times New Roman" w:hAnsi="Times New Roman"/>
                <w:sz w:val="23"/>
                <w:szCs w:val="23"/>
              </w:rPr>
              <w:t xml:space="preserve"> сельского поселения Урюпинского муниципального района Волгоградской области.</w:t>
            </w:r>
          </w:p>
        </w:tc>
      </w:tr>
      <w:tr w:rsidR="007950E3" w:rsidRPr="00316DAB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Целевые индикаторы и показатели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>- количество благоустроенных территорий общего пользования;</w:t>
            </w:r>
          </w:p>
          <w:p w:rsidR="007950E3" w:rsidRPr="00316DAB" w:rsidRDefault="007950E3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>- площадь благоустроенных территорий общего пользования;</w:t>
            </w:r>
          </w:p>
          <w:p w:rsidR="007950E3" w:rsidRPr="00316DAB" w:rsidRDefault="007950E3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316DAB">
              <w:rPr>
                <w:rFonts w:ascii="Times New Roman" w:hAnsi="Times New Roman"/>
                <w:sz w:val="23"/>
                <w:szCs w:val="23"/>
              </w:rPr>
              <w:t>- доля площади благоустроенных территорий общего пользования.</w:t>
            </w:r>
          </w:p>
        </w:tc>
      </w:tr>
      <w:tr w:rsidR="007950E3" w:rsidRPr="00316DAB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Срок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rPr>
                <w:sz w:val="23"/>
                <w:szCs w:val="23"/>
              </w:rPr>
            </w:pPr>
            <w:r w:rsidRPr="00316DAB">
              <w:rPr>
                <w:sz w:val="23"/>
                <w:szCs w:val="23"/>
              </w:rPr>
              <w:t> 2018 - 2022 годы</w:t>
            </w:r>
          </w:p>
        </w:tc>
      </w:tr>
      <w:tr w:rsidR="007950E3" w:rsidRPr="00316DAB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Объемы бюджетных ассигнований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программы составит:</w:t>
            </w:r>
            <w:r w:rsidR="00D80C4F" w:rsidRPr="00316DAB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,0 </w:t>
            </w:r>
            <w:proofErr w:type="spell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 , в том числе: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1. На 2018 год составит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,0 тыс. рублей, в </w:t>
            </w:r>
            <w:proofErr w:type="spell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 0,0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2. На 2019 год составит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рублей, в </w:t>
            </w:r>
            <w:proofErr w:type="spell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,0 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3. На 2020 год составит 0,0 тыс. рублей, в </w:t>
            </w:r>
            <w:proofErr w:type="spell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0,0 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4. На 2021 год составит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,0 тыс. рублей, в </w:t>
            </w:r>
            <w:proofErr w:type="spell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 – 0,0 тыс. рублей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5. На 2022 год составит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,0 тыс. рублей, в </w:t>
            </w:r>
            <w:proofErr w:type="spellStart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средства областного бюджета –0,0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,0 тыс. рублей;</w:t>
            </w:r>
          </w:p>
          <w:p w:rsidR="007950E3" w:rsidRPr="00316DAB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</w:tc>
      </w:tr>
      <w:tr w:rsidR="007950E3" w:rsidRPr="00316DAB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lastRenderedPageBreak/>
              <w:t>Ожидаемые результаты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316DAB" w:rsidRDefault="007950E3" w:rsidP="00A150D5">
            <w:pPr>
              <w:spacing w:line="1" w:lineRule="atLeast"/>
              <w:jc w:val="both"/>
              <w:rPr>
                <w:sz w:val="23"/>
                <w:szCs w:val="23"/>
              </w:rPr>
            </w:pPr>
            <w:r w:rsidRPr="00316DAB">
              <w:rPr>
                <w:sz w:val="23"/>
                <w:szCs w:val="23"/>
              </w:rPr>
              <w:t> - формирование надлежащего эстетического облика центральной части поселения;</w:t>
            </w:r>
          </w:p>
          <w:p w:rsidR="007950E3" w:rsidRPr="00316DAB" w:rsidRDefault="007950E3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16DAB">
              <w:rPr>
                <w:sz w:val="23"/>
                <w:szCs w:val="23"/>
              </w:rPr>
              <w:t>- благоустройство общественного центра</w:t>
            </w:r>
          </w:p>
          <w:p w:rsidR="007950E3" w:rsidRPr="00316DAB" w:rsidRDefault="00D35434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16DAB">
              <w:rPr>
                <w:sz w:val="23"/>
                <w:szCs w:val="23"/>
              </w:rPr>
              <w:t>Ст. Добринка в границах ул. Советская, ул. Первомайская</w:t>
            </w:r>
            <w:r w:rsidR="007950E3" w:rsidRPr="00316DAB">
              <w:rPr>
                <w:sz w:val="23"/>
                <w:szCs w:val="23"/>
              </w:rPr>
              <w:t xml:space="preserve">; </w:t>
            </w:r>
          </w:p>
          <w:p w:rsidR="007950E3" w:rsidRPr="00316DAB" w:rsidRDefault="007950E3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- улучшение безопасности пешеходного движения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Добринка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 путем строительства тротуаров с установкой освещения, скамеек, урн и разбивкой аллей деревьев;  </w:t>
            </w:r>
          </w:p>
          <w:p w:rsidR="007950E3" w:rsidRPr="00316DAB" w:rsidRDefault="007950E3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- установка спортивной площадки; </w:t>
            </w:r>
          </w:p>
          <w:p w:rsidR="007950E3" w:rsidRPr="00316DAB" w:rsidRDefault="007950E3" w:rsidP="00D3543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 xml:space="preserve">- озеленение центральной части  </w:t>
            </w:r>
            <w:r w:rsidR="00D35434" w:rsidRPr="00316DAB">
              <w:rPr>
                <w:rFonts w:ascii="Times New Roman" w:hAnsi="Times New Roman" w:cs="Times New Roman"/>
                <w:sz w:val="23"/>
                <w:szCs w:val="23"/>
              </w:rPr>
              <w:t>ст. Добринка</w:t>
            </w:r>
            <w:r w:rsidRPr="00316DA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7950E3" w:rsidRPr="00316DAB" w:rsidRDefault="007950E3" w:rsidP="00731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7950E3" w:rsidRPr="00316DAB" w:rsidRDefault="007950E3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 xml:space="preserve">1.3. Приложение 2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16D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6D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50E3" w:rsidRPr="00316DAB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950E3" w:rsidRPr="00316DAB" w:rsidRDefault="007950E3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6DAB">
        <w:rPr>
          <w:rFonts w:ascii="Times New Roman" w:hAnsi="Times New Roman" w:cs="Times New Roman"/>
          <w:sz w:val="28"/>
          <w:szCs w:val="28"/>
        </w:rPr>
        <w:t>«</w:t>
      </w:r>
      <w:r w:rsidRPr="00316DAB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950E3" w:rsidRPr="00316DAB" w:rsidRDefault="007950E3" w:rsidP="00237EFF">
      <w:pPr>
        <w:jc w:val="center"/>
        <w:rPr>
          <w:bCs/>
        </w:rPr>
      </w:pPr>
    </w:p>
    <w:p w:rsidR="007950E3" w:rsidRPr="00316DAB" w:rsidRDefault="007950E3" w:rsidP="00237EFF">
      <w:pPr>
        <w:jc w:val="center"/>
        <w:rPr>
          <w:b/>
        </w:rPr>
      </w:pPr>
      <w:proofErr w:type="gramStart"/>
      <w:r w:rsidRPr="00316DAB">
        <w:rPr>
          <w:b/>
          <w:bCs/>
        </w:rPr>
        <w:t>С</w:t>
      </w:r>
      <w:proofErr w:type="gramEnd"/>
      <w:r w:rsidRPr="00316DAB">
        <w:rPr>
          <w:b/>
          <w:bCs/>
        </w:rPr>
        <w:t xml:space="preserve"> В Е Д Е Н И Я</w:t>
      </w:r>
    </w:p>
    <w:p w:rsidR="007950E3" w:rsidRPr="00316DAB" w:rsidRDefault="007950E3" w:rsidP="00237E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6DAB">
        <w:rPr>
          <w:b/>
          <w:bCs/>
        </w:rPr>
        <w:t xml:space="preserve">о показателях (индикаторах) </w:t>
      </w:r>
      <w:r w:rsidRPr="00316DAB">
        <w:rPr>
          <w:b/>
        </w:rPr>
        <w:t>программы «</w:t>
      </w:r>
      <w:r w:rsidR="00D35434" w:rsidRPr="00316DAB">
        <w:rPr>
          <w:b/>
        </w:rPr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rPr>
          <w:b/>
        </w:rPr>
        <w:t>»</w:t>
      </w:r>
    </w:p>
    <w:p w:rsidR="007950E3" w:rsidRPr="00316DAB" w:rsidRDefault="007950E3" w:rsidP="00237EFF">
      <w:pPr>
        <w:widowControl w:val="0"/>
        <w:autoSpaceDE w:val="0"/>
        <w:autoSpaceDN w:val="0"/>
        <w:adjustRightInd w:val="0"/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00"/>
        <w:gridCol w:w="1292"/>
        <w:gridCol w:w="1048"/>
        <w:gridCol w:w="900"/>
        <w:gridCol w:w="900"/>
        <w:gridCol w:w="900"/>
        <w:gridCol w:w="900"/>
      </w:tblGrid>
      <w:tr w:rsidR="007950E3" w:rsidRPr="00316DAB" w:rsidTr="00237EFF">
        <w:trPr>
          <w:trHeight w:val="276"/>
        </w:trPr>
        <w:tc>
          <w:tcPr>
            <w:tcW w:w="540" w:type="dxa"/>
            <w:vMerge w:val="restart"/>
          </w:tcPr>
          <w:p w:rsidR="007950E3" w:rsidRPr="00316DAB" w:rsidRDefault="007950E3" w:rsidP="00A150D5">
            <w:pPr>
              <w:jc w:val="center"/>
            </w:pPr>
            <w:r w:rsidRPr="00316DAB"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7950E3" w:rsidRPr="00316DAB" w:rsidRDefault="007950E3" w:rsidP="00A150D5">
            <w:pPr>
              <w:jc w:val="center"/>
            </w:pPr>
            <w:r w:rsidRPr="00316DAB">
              <w:t>Единица измерения</w:t>
            </w:r>
          </w:p>
        </w:tc>
        <w:tc>
          <w:tcPr>
            <w:tcW w:w="4648" w:type="dxa"/>
            <w:gridSpan w:val="5"/>
          </w:tcPr>
          <w:p w:rsidR="007950E3" w:rsidRPr="00316DAB" w:rsidRDefault="007950E3" w:rsidP="00A150D5">
            <w:pPr>
              <w:jc w:val="center"/>
            </w:pPr>
            <w:r w:rsidRPr="00316DAB">
              <w:t>Значения показателей (год)</w:t>
            </w:r>
          </w:p>
        </w:tc>
      </w:tr>
      <w:tr w:rsidR="007950E3" w:rsidRPr="00316DAB" w:rsidTr="00237EFF">
        <w:trPr>
          <w:trHeight w:val="276"/>
        </w:trPr>
        <w:tc>
          <w:tcPr>
            <w:tcW w:w="540" w:type="dxa"/>
            <w:vMerge/>
            <w:vAlign w:val="center"/>
          </w:tcPr>
          <w:p w:rsidR="007950E3" w:rsidRPr="00316DAB" w:rsidRDefault="007950E3" w:rsidP="00A150D5"/>
        </w:tc>
        <w:tc>
          <w:tcPr>
            <w:tcW w:w="3600" w:type="dxa"/>
            <w:vMerge/>
            <w:vAlign w:val="center"/>
          </w:tcPr>
          <w:p w:rsidR="007950E3" w:rsidRPr="00316DAB" w:rsidRDefault="007950E3" w:rsidP="00A150D5"/>
        </w:tc>
        <w:tc>
          <w:tcPr>
            <w:tcW w:w="1292" w:type="dxa"/>
            <w:vMerge/>
            <w:vAlign w:val="center"/>
          </w:tcPr>
          <w:p w:rsidR="007950E3" w:rsidRPr="00316DAB" w:rsidRDefault="007950E3" w:rsidP="00A150D5"/>
        </w:tc>
        <w:tc>
          <w:tcPr>
            <w:tcW w:w="1048" w:type="dxa"/>
          </w:tcPr>
          <w:p w:rsidR="007950E3" w:rsidRPr="00316DAB" w:rsidRDefault="007950E3" w:rsidP="00A150D5">
            <w:r w:rsidRPr="00316DAB">
              <w:t xml:space="preserve">       2018 </w:t>
            </w:r>
          </w:p>
        </w:tc>
        <w:tc>
          <w:tcPr>
            <w:tcW w:w="900" w:type="dxa"/>
          </w:tcPr>
          <w:p w:rsidR="007950E3" w:rsidRPr="00316DAB" w:rsidRDefault="007950E3" w:rsidP="00A150D5">
            <w:r w:rsidRPr="00316DAB">
              <w:t xml:space="preserve">       2019  </w:t>
            </w:r>
          </w:p>
        </w:tc>
        <w:tc>
          <w:tcPr>
            <w:tcW w:w="900" w:type="dxa"/>
          </w:tcPr>
          <w:p w:rsidR="007950E3" w:rsidRPr="00316DAB" w:rsidRDefault="007950E3" w:rsidP="00A150D5">
            <w:r w:rsidRPr="00316DAB">
              <w:t xml:space="preserve">       2020</w:t>
            </w:r>
          </w:p>
        </w:tc>
        <w:tc>
          <w:tcPr>
            <w:tcW w:w="900" w:type="dxa"/>
          </w:tcPr>
          <w:p w:rsidR="007950E3" w:rsidRPr="00316DAB" w:rsidRDefault="007950E3" w:rsidP="00A150D5">
            <w:r w:rsidRPr="00316DAB">
              <w:t xml:space="preserve">       2021 </w:t>
            </w:r>
          </w:p>
        </w:tc>
        <w:tc>
          <w:tcPr>
            <w:tcW w:w="900" w:type="dxa"/>
          </w:tcPr>
          <w:p w:rsidR="007950E3" w:rsidRPr="00316DAB" w:rsidRDefault="007950E3" w:rsidP="00A150D5"/>
          <w:p w:rsidR="007950E3" w:rsidRPr="00316DAB" w:rsidRDefault="007950E3" w:rsidP="00A150D5">
            <w:r w:rsidRPr="00316DAB">
              <w:t>2022</w:t>
            </w:r>
          </w:p>
        </w:tc>
      </w:tr>
      <w:tr w:rsidR="007950E3" w:rsidRPr="00316DAB" w:rsidTr="00237EFF">
        <w:tc>
          <w:tcPr>
            <w:tcW w:w="540" w:type="dxa"/>
          </w:tcPr>
          <w:p w:rsidR="007950E3" w:rsidRPr="00316DAB" w:rsidRDefault="007950E3" w:rsidP="00A150D5">
            <w:r w:rsidRPr="00316DAB">
              <w:t>1</w:t>
            </w:r>
          </w:p>
          <w:p w:rsidR="007950E3" w:rsidRPr="00316DAB" w:rsidRDefault="007950E3" w:rsidP="00A150D5"/>
        </w:tc>
        <w:tc>
          <w:tcPr>
            <w:tcW w:w="3600" w:type="dxa"/>
          </w:tcPr>
          <w:p w:rsidR="007950E3" w:rsidRPr="00316DAB" w:rsidRDefault="007950E3" w:rsidP="00A150D5">
            <w:r w:rsidRPr="00316DAB"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7950E3" w:rsidRPr="00316DAB" w:rsidRDefault="007950E3" w:rsidP="00A150D5">
            <w:r w:rsidRPr="00316DAB">
              <w:t xml:space="preserve">Ед. </w:t>
            </w:r>
          </w:p>
        </w:tc>
        <w:tc>
          <w:tcPr>
            <w:tcW w:w="1048" w:type="dxa"/>
            <w:vAlign w:val="center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  <w:vAlign w:val="center"/>
          </w:tcPr>
          <w:p w:rsidR="007950E3" w:rsidRPr="00316DAB" w:rsidRDefault="00D35434" w:rsidP="00A150D5">
            <w:pPr>
              <w:jc w:val="center"/>
            </w:pPr>
            <w:r w:rsidRPr="00316DAB">
              <w:t>1</w:t>
            </w:r>
          </w:p>
        </w:tc>
        <w:tc>
          <w:tcPr>
            <w:tcW w:w="900" w:type="dxa"/>
            <w:vAlign w:val="center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  <w:vAlign w:val="center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  <w:vAlign w:val="center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</w:tr>
      <w:tr w:rsidR="007950E3" w:rsidRPr="00316DAB" w:rsidTr="00237EFF">
        <w:tc>
          <w:tcPr>
            <w:tcW w:w="540" w:type="dxa"/>
          </w:tcPr>
          <w:p w:rsidR="007950E3" w:rsidRPr="00316DAB" w:rsidRDefault="007950E3" w:rsidP="00A150D5">
            <w:r w:rsidRPr="00316DAB">
              <w:t>2</w:t>
            </w:r>
          </w:p>
        </w:tc>
        <w:tc>
          <w:tcPr>
            <w:tcW w:w="3600" w:type="dxa"/>
          </w:tcPr>
          <w:p w:rsidR="007950E3" w:rsidRPr="00316DAB" w:rsidRDefault="007950E3" w:rsidP="00A150D5">
            <w:r w:rsidRPr="00316DAB"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7950E3" w:rsidRPr="00316DAB" w:rsidRDefault="007950E3" w:rsidP="00A150D5">
            <w:proofErr w:type="spellStart"/>
            <w:r w:rsidRPr="00316DAB">
              <w:t>Кв.м</w:t>
            </w:r>
            <w:proofErr w:type="spellEnd"/>
            <w:r w:rsidRPr="00316DAB">
              <w:t xml:space="preserve">. </w:t>
            </w:r>
          </w:p>
        </w:tc>
        <w:tc>
          <w:tcPr>
            <w:tcW w:w="1048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6400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</w:tr>
      <w:tr w:rsidR="007950E3" w:rsidRPr="00316DAB" w:rsidTr="00237EFF">
        <w:tc>
          <w:tcPr>
            <w:tcW w:w="540" w:type="dxa"/>
          </w:tcPr>
          <w:p w:rsidR="007950E3" w:rsidRPr="00316DAB" w:rsidRDefault="007950E3" w:rsidP="00A150D5">
            <w:r w:rsidRPr="00316DAB">
              <w:t>3</w:t>
            </w:r>
          </w:p>
        </w:tc>
        <w:tc>
          <w:tcPr>
            <w:tcW w:w="3600" w:type="dxa"/>
          </w:tcPr>
          <w:p w:rsidR="007950E3" w:rsidRPr="00316DAB" w:rsidRDefault="007950E3" w:rsidP="00A150D5">
            <w:r w:rsidRPr="00316DAB"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7950E3" w:rsidRPr="00316DAB" w:rsidRDefault="007950E3" w:rsidP="00A150D5">
            <w:r w:rsidRPr="00316DAB">
              <w:t xml:space="preserve">Проценты </w:t>
            </w:r>
          </w:p>
        </w:tc>
        <w:tc>
          <w:tcPr>
            <w:tcW w:w="1048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24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</w:tr>
      <w:tr w:rsidR="007950E3" w:rsidRPr="00316DAB" w:rsidTr="0023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316DAB" w:rsidRDefault="007950E3" w:rsidP="00A150D5">
            <w:pPr>
              <w:jc w:val="both"/>
            </w:pPr>
            <w:r w:rsidRPr="00316DAB">
              <w:t>4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316DAB" w:rsidRDefault="007950E3" w:rsidP="00A150D5">
            <w:pPr>
              <w:jc w:val="both"/>
            </w:pPr>
            <w:r w:rsidRPr="00316DAB">
              <w:t xml:space="preserve">Выполнение работ по </w:t>
            </w:r>
            <w:proofErr w:type="spellStart"/>
            <w:proofErr w:type="gramStart"/>
            <w:r w:rsidRPr="00316DAB">
              <w:t>бла-гоустройству</w:t>
            </w:r>
            <w:proofErr w:type="spellEnd"/>
            <w:proofErr w:type="gramEnd"/>
            <w:r w:rsidRPr="00316DAB">
              <w:t>, предусмотренных муниципальными контрактами на 2018 - 2022 годы не позднее 31 декабря года выполнения программы в полном объеме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316DAB" w:rsidRDefault="007950E3" w:rsidP="00A150D5">
            <w:pPr>
              <w:jc w:val="both"/>
            </w:pPr>
            <w:r w:rsidRPr="00316DAB">
              <w:t>Проценты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316DAB" w:rsidRDefault="00D35434" w:rsidP="00A150D5">
            <w:pPr>
              <w:jc w:val="center"/>
            </w:pPr>
            <w:r w:rsidRPr="00316DAB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316DAB" w:rsidRDefault="00D35434" w:rsidP="00A150D5">
            <w:pPr>
              <w:jc w:val="center"/>
            </w:pPr>
            <w:r w:rsidRPr="00316DAB">
              <w:t>-</w:t>
            </w:r>
          </w:p>
        </w:tc>
      </w:tr>
    </w:tbl>
    <w:p w:rsidR="007950E3" w:rsidRPr="00316DAB" w:rsidRDefault="007950E3" w:rsidP="00237EF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950E3" w:rsidRPr="00316DAB" w:rsidSect="00237EFF">
          <w:pgSz w:w="11905" w:h="16838"/>
          <w:pgMar w:top="851" w:right="1134" w:bottom="1701" w:left="1134" w:header="0" w:footer="0" w:gutter="0"/>
          <w:cols w:space="720"/>
        </w:sectPr>
      </w:pPr>
    </w:p>
    <w:p w:rsidR="007950E3" w:rsidRPr="00316DAB" w:rsidRDefault="007950E3" w:rsidP="00AF5D2E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16DAB">
        <w:rPr>
          <w:rFonts w:ascii="Times New Roman" w:hAnsi="Times New Roman" w:cs="Times New Roman"/>
          <w:sz w:val="24"/>
          <w:szCs w:val="24"/>
        </w:rPr>
        <w:lastRenderedPageBreak/>
        <w:t xml:space="preserve">1.4. Приложение № 4 </w:t>
      </w:r>
      <w:r w:rsidRPr="00316DAB">
        <w:rPr>
          <w:rFonts w:ascii="Times New Roman" w:hAnsi="Times New Roman" w:cs="Times New Roman"/>
          <w:sz w:val="22"/>
          <w:szCs w:val="22"/>
        </w:rPr>
        <w:t>к муниципальной программе «</w:t>
      </w:r>
      <w:r w:rsidR="00D35434" w:rsidRPr="00316DAB">
        <w:rPr>
          <w:rFonts w:ascii="Times New Roman" w:hAnsi="Times New Roman" w:cs="Times New Roman"/>
        </w:rPr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rPr>
          <w:rFonts w:ascii="Times New Roman" w:hAnsi="Times New Roman" w:cs="Times New Roman"/>
          <w:sz w:val="22"/>
          <w:szCs w:val="22"/>
        </w:rPr>
        <w:t xml:space="preserve">» раздела </w:t>
      </w:r>
      <w:r w:rsidRPr="00316DA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16DAB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7950E3" w:rsidRPr="00316DAB" w:rsidRDefault="007950E3" w:rsidP="00237E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50E3" w:rsidRPr="00316DAB" w:rsidRDefault="007950E3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6DAB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7950E3" w:rsidRPr="00316DAB" w:rsidRDefault="007950E3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50E3" w:rsidRPr="00316DAB" w:rsidRDefault="007950E3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16DAB">
        <w:rPr>
          <w:b/>
        </w:rPr>
        <w:t xml:space="preserve">Ресурсное обеспечение </w:t>
      </w:r>
    </w:p>
    <w:p w:rsidR="007950E3" w:rsidRPr="00316DAB" w:rsidRDefault="007950E3" w:rsidP="00D3543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16DAB">
        <w:rPr>
          <w:b/>
        </w:rPr>
        <w:t>реализации муниципальной программы «</w:t>
      </w:r>
      <w:r w:rsidR="00D35434" w:rsidRPr="00316DAB">
        <w:rPr>
          <w:b/>
        </w:rPr>
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</w:r>
      <w:r w:rsidRPr="00316DAB">
        <w:rPr>
          <w:b/>
        </w:rPr>
        <w:t>»</w:t>
      </w:r>
    </w:p>
    <w:p w:rsidR="007950E3" w:rsidRPr="00316DAB" w:rsidRDefault="007950E3" w:rsidP="000771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2400"/>
        <w:gridCol w:w="1984"/>
        <w:gridCol w:w="624"/>
        <w:gridCol w:w="643"/>
        <w:gridCol w:w="709"/>
        <w:gridCol w:w="720"/>
        <w:gridCol w:w="801"/>
        <w:gridCol w:w="840"/>
        <w:gridCol w:w="840"/>
        <w:gridCol w:w="840"/>
        <w:gridCol w:w="801"/>
      </w:tblGrid>
      <w:tr w:rsidR="007950E3" w:rsidRPr="00316DAB" w:rsidTr="00EC438A">
        <w:tc>
          <w:tcPr>
            <w:tcW w:w="2702" w:type="dxa"/>
            <w:vMerge w:val="restart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0" w:type="dxa"/>
            <w:vMerge w:val="restart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18" w:type="dxa"/>
            <w:gridSpan w:val="9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  <w:vMerge/>
          </w:tcPr>
          <w:p w:rsidR="007950E3" w:rsidRPr="00316DAB" w:rsidRDefault="007950E3" w:rsidP="00EC438A"/>
        </w:tc>
        <w:tc>
          <w:tcPr>
            <w:tcW w:w="1984" w:type="dxa"/>
            <w:vMerge/>
          </w:tcPr>
          <w:p w:rsidR="007950E3" w:rsidRPr="00316DAB" w:rsidRDefault="007950E3" w:rsidP="00EC438A"/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6DAB"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6DA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2022 год</w:t>
            </w:r>
          </w:p>
        </w:tc>
      </w:tr>
      <w:tr w:rsidR="007950E3" w:rsidRPr="00316DAB" w:rsidTr="00EC438A">
        <w:tc>
          <w:tcPr>
            <w:tcW w:w="2702" w:type="dxa"/>
            <w:vMerge w:val="restart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Программа Российской Федерации «</w:t>
            </w:r>
            <w:proofErr w:type="spellStart"/>
            <w:proofErr w:type="gramStart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ком-</w:t>
            </w:r>
            <w:proofErr w:type="spellStart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фортным</w:t>
            </w:r>
            <w:proofErr w:type="spellEnd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 жильем и коммунальными </w:t>
            </w:r>
            <w:proofErr w:type="spellStart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услу-гами</w:t>
            </w:r>
            <w:proofErr w:type="spellEnd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-кой Федерации»  подпрограмма «Создание условий для обеспечения качествен-</w:t>
            </w:r>
            <w:proofErr w:type="spellStart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жилищ-но-коммунального хозяйства граждан России»  Приоритетный проект  «</w:t>
            </w:r>
            <w:proofErr w:type="spellStart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>Благоустройст</w:t>
            </w:r>
            <w:proofErr w:type="spellEnd"/>
            <w:r w:rsidRPr="00316DAB">
              <w:rPr>
                <w:rFonts w:ascii="Times New Roman" w:hAnsi="Times New Roman" w:cs="Times New Roman"/>
                <w:sz w:val="24"/>
                <w:szCs w:val="24"/>
              </w:rPr>
              <w:t xml:space="preserve">-во территории»  </w:t>
            </w:r>
          </w:p>
        </w:tc>
        <w:tc>
          <w:tcPr>
            <w:tcW w:w="240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Администрация Петровского сельского поселения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(наименование соисполнителя)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(наименование участника)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 w:val="restart"/>
          </w:tcPr>
          <w:p w:rsidR="007950E3" w:rsidRPr="00316DAB" w:rsidRDefault="007950E3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7950E3" w:rsidRPr="00316DAB" w:rsidRDefault="007950E3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16DAB">
              <w:lastRenderedPageBreak/>
              <w:t>1. «</w:t>
            </w:r>
            <w:r w:rsidR="00D35434" w:rsidRPr="00316DAB">
              <w:t>Формирование современной комфортной среды на территории Добринского сельского поселения Урюпинского муниципального района  Волгоградской области на 2018 - 2022 годы</w:t>
            </w:r>
            <w:r w:rsidRPr="00316DAB">
              <w:t>»</w:t>
            </w:r>
          </w:p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950E3" w:rsidRPr="00316DAB" w:rsidRDefault="007950E3" w:rsidP="00EC438A">
            <w:pPr>
              <w:jc w:val="center"/>
              <w:outlineLvl w:val="1"/>
            </w:pPr>
            <w:r w:rsidRPr="00316DAB">
              <w:lastRenderedPageBreak/>
              <w:t>всего в том числе: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D35434">
            <w:pPr>
              <w:jc w:val="center"/>
              <w:outlineLvl w:val="1"/>
            </w:pPr>
            <w:r w:rsidRPr="00316DAB">
              <w:t xml:space="preserve">Администрация </w:t>
            </w:r>
            <w:proofErr w:type="spellStart"/>
            <w:r w:rsidR="00D35434" w:rsidRPr="00316DAB">
              <w:t>Добринского</w:t>
            </w:r>
            <w:r w:rsidRPr="00316DAB">
              <w:t>сельского</w:t>
            </w:r>
            <w:proofErr w:type="spellEnd"/>
            <w:r w:rsidRPr="00316DAB">
              <w:t xml:space="preserve"> поселения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 xml:space="preserve">бюджет </w:t>
            </w:r>
            <w:r w:rsidR="00D35434" w:rsidRPr="00316DAB">
              <w:rPr>
                <w:rFonts w:ascii="Times New Roman" w:hAnsi="Times New Roman" w:cs="Times New Roman"/>
              </w:rPr>
              <w:t xml:space="preserve">Добринского </w:t>
            </w:r>
            <w:r w:rsidRPr="00316DAB">
              <w:rPr>
                <w:rFonts w:ascii="Times New Roman" w:hAnsi="Times New Roman" w:cs="Times New Roman"/>
              </w:rPr>
              <w:t>сельского поселения</w:t>
            </w:r>
          </w:p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D35434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9</w:t>
            </w:r>
            <w:r w:rsidR="00D35434" w:rsidRPr="00316D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96050</w:t>
            </w:r>
          </w:p>
        </w:tc>
        <w:tc>
          <w:tcPr>
            <w:tcW w:w="801" w:type="dxa"/>
          </w:tcPr>
          <w:p w:rsidR="007950E3" w:rsidRPr="00316DAB" w:rsidRDefault="00D35434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0</w:t>
            </w:r>
            <w:r w:rsidR="007950E3" w:rsidRPr="00316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</w:tcPr>
          <w:p w:rsidR="007950E3" w:rsidRPr="00316DAB" w:rsidRDefault="00D35434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40" w:type="dxa"/>
          </w:tcPr>
          <w:p w:rsidR="007950E3" w:rsidRPr="00316DAB" w:rsidRDefault="00D35434" w:rsidP="002A5076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0</w:t>
            </w:r>
            <w:r w:rsidR="007950E3" w:rsidRPr="00316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</w:tcPr>
          <w:p w:rsidR="007950E3" w:rsidRPr="00316DAB" w:rsidRDefault="00D35434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0</w:t>
            </w:r>
            <w:r w:rsidR="007950E3" w:rsidRPr="00316D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1" w:type="dxa"/>
          </w:tcPr>
          <w:p w:rsidR="007950E3" w:rsidRPr="00316DAB" w:rsidRDefault="00D35434" w:rsidP="00EC438A">
            <w:pPr>
              <w:pStyle w:val="ConsPlusNormal"/>
              <w:rPr>
                <w:rFonts w:ascii="Times New Roman" w:hAnsi="Times New Roman" w:cs="Times New Roman"/>
              </w:rPr>
            </w:pPr>
            <w:r w:rsidRPr="00316DAB">
              <w:rPr>
                <w:rFonts w:ascii="Times New Roman" w:hAnsi="Times New Roman" w:cs="Times New Roman"/>
              </w:rPr>
              <w:t>0</w:t>
            </w:r>
            <w:r w:rsidR="007950E3" w:rsidRPr="00316DAB">
              <w:rPr>
                <w:rFonts w:ascii="Times New Roman" w:hAnsi="Times New Roman" w:cs="Times New Roman"/>
              </w:rPr>
              <w:t>,0</w:t>
            </w: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jc w:val="center"/>
              <w:outlineLvl w:val="1"/>
            </w:pPr>
            <w:r w:rsidRPr="00316DAB">
              <w:t>(наименование соисполнителя)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jc w:val="center"/>
              <w:outlineLvl w:val="1"/>
            </w:pPr>
            <w:r w:rsidRPr="00316DAB"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50E3" w:rsidRPr="00316DAB" w:rsidTr="00EC438A">
        <w:tc>
          <w:tcPr>
            <w:tcW w:w="2702" w:type="dxa"/>
            <w:vMerge/>
          </w:tcPr>
          <w:p w:rsidR="007950E3" w:rsidRPr="00316DAB" w:rsidRDefault="007950E3" w:rsidP="00EC438A"/>
        </w:tc>
        <w:tc>
          <w:tcPr>
            <w:tcW w:w="2400" w:type="dxa"/>
          </w:tcPr>
          <w:p w:rsidR="007950E3" w:rsidRPr="00316DAB" w:rsidRDefault="007950E3" w:rsidP="00EC438A">
            <w:pPr>
              <w:jc w:val="center"/>
              <w:outlineLvl w:val="1"/>
            </w:pPr>
            <w:r w:rsidRPr="00316DAB">
              <w:t>(наименование участника)</w:t>
            </w:r>
          </w:p>
        </w:tc>
        <w:tc>
          <w:tcPr>
            <w:tcW w:w="198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950E3" w:rsidRPr="00316DAB" w:rsidRDefault="007950E3" w:rsidP="00EC4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6DAB" w:rsidRPr="00316DAB" w:rsidRDefault="00316DAB" w:rsidP="00316DAB"/>
    <w:p w:rsidR="00316DAB" w:rsidRDefault="00316DAB" w:rsidP="00316DAB"/>
    <w:p w:rsidR="00316DAB" w:rsidRDefault="00316DAB" w:rsidP="00316DAB"/>
    <w:p w:rsidR="00316DAB" w:rsidRPr="00316DAB" w:rsidRDefault="00316DAB" w:rsidP="00316DAB">
      <w:r w:rsidRPr="00316DAB">
        <w:t>2. Настоящее постановление вступает в силу с момента подписания и подлежит официальному обнародованию.</w:t>
      </w:r>
    </w:p>
    <w:p w:rsidR="00316DAB" w:rsidRPr="00316DAB" w:rsidRDefault="00316DAB" w:rsidP="00316DAB"/>
    <w:p w:rsidR="00316DAB" w:rsidRPr="00316DAB" w:rsidRDefault="00316DAB" w:rsidP="00316DAB"/>
    <w:p w:rsidR="00316DAB" w:rsidRDefault="00316DAB" w:rsidP="00316DAB"/>
    <w:p w:rsidR="00316DAB" w:rsidRDefault="00316DAB" w:rsidP="00316DAB"/>
    <w:p w:rsidR="00316DAB" w:rsidRPr="00316DAB" w:rsidRDefault="00316DAB" w:rsidP="00316DAB">
      <w:r w:rsidRPr="00316DAB">
        <w:t>Глава Добринского</w:t>
      </w:r>
    </w:p>
    <w:p w:rsidR="007950E3" w:rsidRPr="00316DAB" w:rsidRDefault="00316DAB" w:rsidP="0007710A">
      <w:pPr>
        <w:sectPr w:rsidR="007950E3" w:rsidRPr="00316DAB">
          <w:pgSz w:w="16838" w:h="11905" w:orient="landscape"/>
          <w:pgMar w:top="1701" w:right="1134" w:bottom="850" w:left="1134" w:header="0" w:footer="0" w:gutter="0"/>
          <w:cols w:space="720"/>
        </w:sectPr>
      </w:pPr>
      <w:r w:rsidRPr="00316DAB">
        <w:t xml:space="preserve">сельского поселения                                               </w:t>
      </w:r>
      <w:r>
        <w:t xml:space="preserve">                                    </w:t>
      </w:r>
      <w:r w:rsidR="009E514D">
        <w:t xml:space="preserve"> А.Ю. Бондаренко</w:t>
      </w:r>
    </w:p>
    <w:p w:rsidR="00316DAB" w:rsidRPr="00316DAB" w:rsidRDefault="00316DAB"/>
    <w:sectPr w:rsidR="00316DAB" w:rsidRPr="00316DAB" w:rsidSect="0006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40"/>
    <w:rsid w:val="0000265F"/>
    <w:rsid w:val="00065BCC"/>
    <w:rsid w:val="0007710A"/>
    <w:rsid w:val="00081EC6"/>
    <w:rsid w:val="000A7CE2"/>
    <w:rsid w:val="000C26B0"/>
    <w:rsid w:val="00114EB1"/>
    <w:rsid w:val="001758C9"/>
    <w:rsid w:val="00182CFC"/>
    <w:rsid w:val="00186DE6"/>
    <w:rsid w:val="00190C99"/>
    <w:rsid w:val="001D3B68"/>
    <w:rsid w:val="00237EFF"/>
    <w:rsid w:val="002A5076"/>
    <w:rsid w:val="002F4DB0"/>
    <w:rsid w:val="00316DAB"/>
    <w:rsid w:val="00377F92"/>
    <w:rsid w:val="0040032E"/>
    <w:rsid w:val="00454430"/>
    <w:rsid w:val="004C11E2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6F2D5C"/>
    <w:rsid w:val="00731F81"/>
    <w:rsid w:val="007950E3"/>
    <w:rsid w:val="007B4A0F"/>
    <w:rsid w:val="007B6ED4"/>
    <w:rsid w:val="007D17B9"/>
    <w:rsid w:val="007D262D"/>
    <w:rsid w:val="007F7E18"/>
    <w:rsid w:val="00813E1C"/>
    <w:rsid w:val="008154A3"/>
    <w:rsid w:val="00867D14"/>
    <w:rsid w:val="008F3872"/>
    <w:rsid w:val="00913711"/>
    <w:rsid w:val="0094067E"/>
    <w:rsid w:val="00974879"/>
    <w:rsid w:val="009A5C35"/>
    <w:rsid w:val="009B7540"/>
    <w:rsid w:val="009E514D"/>
    <w:rsid w:val="00A021E2"/>
    <w:rsid w:val="00A03079"/>
    <w:rsid w:val="00A117E0"/>
    <w:rsid w:val="00A12DF9"/>
    <w:rsid w:val="00A150D5"/>
    <w:rsid w:val="00AA3A75"/>
    <w:rsid w:val="00AB6F02"/>
    <w:rsid w:val="00AE7F5D"/>
    <w:rsid w:val="00AF5D2E"/>
    <w:rsid w:val="00B345E9"/>
    <w:rsid w:val="00B77693"/>
    <w:rsid w:val="00C413FC"/>
    <w:rsid w:val="00C46E66"/>
    <w:rsid w:val="00C5095C"/>
    <w:rsid w:val="00C55D6D"/>
    <w:rsid w:val="00C708A0"/>
    <w:rsid w:val="00C74298"/>
    <w:rsid w:val="00CD51FC"/>
    <w:rsid w:val="00D23DC7"/>
    <w:rsid w:val="00D35434"/>
    <w:rsid w:val="00D6366B"/>
    <w:rsid w:val="00D80C4F"/>
    <w:rsid w:val="00E4586D"/>
    <w:rsid w:val="00EC438A"/>
    <w:rsid w:val="00F14728"/>
    <w:rsid w:val="00F40A75"/>
    <w:rsid w:val="00F41A46"/>
    <w:rsid w:val="00F82F9A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458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07710A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771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7710A"/>
    <w:rPr>
      <w:rFonts w:cs="Times New Roman"/>
    </w:rPr>
  </w:style>
  <w:style w:type="character" w:customStyle="1" w:styleId="40">
    <w:name w:val="Заголовок 4 Знак"/>
    <w:link w:val="4"/>
    <w:semiHidden/>
    <w:rsid w:val="00E4586D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D7E83363F5D4E29386C4F94393AE618FCA2246CCE39066C22464ACEF2588B730B67D65917FD80EE0G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4294934807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qaz</cp:lastModifiedBy>
  <cp:revision>23</cp:revision>
  <cp:lastPrinted>2018-07-23T10:19:00Z</cp:lastPrinted>
  <dcterms:created xsi:type="dcterms:W3CDTF">2017-10-20T08:36:00Z</dcterms:created>
  <dcterms:modified xsi:type="dcterms:W3CDTF">2018-07-23T10:29:00Z</dcterms:modified>
</cp:coreProperties>
</file>