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2F" w:rsidRPr="0088526C" w:rsidRDefault="0088526C" w:rsidP="008852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1DC7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857250" cy="1257300"/>
            <wp:effectExtent l="19050" t="0" r="0" b="0"/>
            <wp:docPr id="2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2F" w:rsidRPr="00A41DC7" w:rsidRDefault="00A01A2F" w:rsidP="00885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01A2F" w:rsidRPr="00A41DC7" w:rsidRDefault="00A01A2F" w:rsidP="00885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 xml:space="preserve">ДОБРИНСКОГО СЕЛЬСКОГО ПОСЕЛЕНИЯ </w:t>
      </w:r>
    </w:p>
    <w:p w:rsidR="00A01A2F" w:rsidRPr="00A41DC7" w:rsidRDefault="00A01A2F" w:rsidP="00885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A01A2F" w:rsidRPr="00A41DC7" w:rsidRDefault="00A01A2F" w:rsidP="00885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01A2F" w:rsidRPr="00A41DC7" w:rsidRDefault="00171DE7" w:rsidP="00A01A2F">
      <w:pPr>
        <w:pStyle w:val="6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71DE7">
        <w:rPr>
          <w:sz w:val="24"/>
          <w:szCs w:val="24"/>
        </w:rPr>
        <w:pict>
          <v:line id="_x0000_s1026" style="position:absolute;left:0;text-align:left;z-index:251660288" from="1.1pt,3.15pt" to="483.5pt,3.15pt" o:allowincell="f" strokeweight="4.5pt">
            <v:stroke linestyle="thickThin"/>
          </v:line>
        </w:pict>
      </w:r>
    </w:p>
    <w:p w:rsidR="00A01A2F" w:rsidRPr="00481D8E" w:rsidRDefault="00A01A2F" w:rsidP="008852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D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1A2F" w:rsidRPr="00481D8E" w:rsidRDefault="00A01A2F" w:rsidP="00A01A2F">
      <w:pPr>
        <w:jc w:val="both"/>
        <w:rPr>
          <w:rFonts w:ascii="Times New Roman" w:hAnsi="Times New Roman" w:cs="Times New Roman"/>
          <w:sz w:val="24"/>
          <w:szCs w:val="24"/>
        </w:rPr>
      </w:pPr>
      <w:r w:rsidRPr="00481D8E">
        <w:rPr>
          <w:rFonts w:ascii="Times New Roman" w:hAnsi="Times New Roman" w:cs="Times New Roman"/>
          <w:sz w:val="24"/>
          <w:szCs w:val="24"/>
        </w:rPr>
        <w:t xml:space="preserve">  </w:t>
      </w:r>
      <w:r w:rsidR="00481D8E" w:rsidRPr="00481D8E">
        <w:rPr>
          <w:rFonts w:ascii="Times New Roman" w:hAnsi="Times New Roman" w:cs="Times New Roman"/>
          <w:sz w:val="24"/>
          <w:szCs w:val="24"/>
        </w:rPr>
        <w:t>23.06. 2016</w:t>
      </w:r>
      <w:r w:rsidRPr="00481D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 w:rsidR="00481D8E" w:rsidRPr="00481D8E">
        <w:rPr>
          <w:rFonts w:ascii="Times New Roman" w:hAnsi="Times New Roman" w:cs="Times New Roman"/>
          <w:sz w:val="24"/>
          <w:szCs w:val="24"/>
        </w:rPr>
        <w:t>№  44</w:t>
      </w:r>
      <w:r w:rsidRPr="00481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01A2F" w:rsidRPr="00A41DC7" w:rsidRDefault="00A01A2F" w:rsidP="00A01A2F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</w:p>
    <w:p w:rsidR="00A01A2F" w:rsidRPr="00A41DC7" w:rsidRDefault="00A01A2F" w:rsidP="00A0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 xml:space="preserve">«Обеспечение доступа к самодеятельному (любительскому) художественному творчеству, организация </w:t>
      </w:r>
      <w:proofErr w:type="spellStart"/>
      <w:r w:rsidRPr="00A41DC7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b/>
          <w:sz w:val="24"/>
          <w:szCs w:val="24"/>
        </w:rPr>
        <w:t xml:space="preserve"> мероприятий»</w:t>
      </w:r>
    </w:p>
    <w:p w:rsidR="00A01A2F" w:rsidRPr="00A41DC7" w:rsidRDefault="00A01A2F" w:rsidP="00A01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Добринского сельского поселения</w:t>
      </w:r>
    </w:p>
    <w:p w:rsidR="00A01A2F" w:rsidRPr="00A41DC7" w:rsidRDefault="00A01A2F" w:rsidP="00A01A2F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A2F" w:rsidRPr="00A41DC7" w:rsidRDefault="00A01A2F" w:rsidP="00A0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1DC7">
        <w:rPr>
          <w:rFonts w:ascii="Times New Roman" w:hAnsi="Times New Roman" w:cs="Times New Roman"/>
          <w:sz w:val="24"/>
          <w:szCs w:val="24"/>
        </w:rPr>
        <w:t xml:space="preserve">В соответствии с   Федеральными  законами от 6 октября 2003 года N 131-ФЗ "Об общих принципах организации местного самоуправления в РФ",  </w:t>
      </w:r>
      <w:r w:rsidRPr="00A41DC7">
        <w:rPr>
          <w:rFonts w:ascii="Times New Roman" w:hAnsi="Times New Roman"/>
          <w:sz w:val="24"/>
          <w:szCs w:val="24"/>
        </w:rPr>
        <w:t>от 01.01.2001г. N 3612-1 "Основы законодательства Российской Федерации о культуре", "Об основных гарантиях прав ребенка в РФ" от 01.01.2001г. N124-ФЗ, от 01.01.2001 г. № 000-1 «О защите прав потребителей», от 01.01.2001 г. «О некоммерческих организациях», от 01.01.2001 г. 3</w:t>
      </w:r>
      <w:proofErr w:type="gramEnd"/>
      <w:r w:rsidRPr="00A41DC7">
        <w:rPr>
          <w:rFonts w:ascii="Times New Roman" w:hAnsi="Times New Roman"/>
          <w:sz w:val="24"/>
          <w:szCs w:val="24"/>
        </w:rPr>
        <w:t xml:space="preserve"> «О народных художественных промыслах” 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</w:p>
    <w:p w:rsidR="00A01A2F" w:rsidRPr="00A41DC7" w:rsidRDefault="00A01A2F" w:rsidP="00A01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A2F" w:rsidRPr="00A41DC7" w:rsidRDefault="00A01A2F" w:rsidP="00A01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1A2F" w:rsidRPr="00A41DC7" w:rsidRDefault="00A01A2F" w:rsidP="00A41DC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Администрацией Добринского сельского поселения муниципальной  услуги </w:t>
      </w:r>
      <w:r w:rsidR="00A41DC7" w:rsidRPr="00A41DC7">
        <w:rPr>
          <w:rFonts w:ascii="Times New Roman" w:hAnsi="Times New Roman"/>
          <w:sz w:val="24"/>
          <w:szCs w:val="24"/>
        </w:rPr>
        <w:t xml:space="preserve">«Обеспечение доступа к самодеятельному (любительскому) художественному творчеству, организация </w:t>
      </w:r>
      <w:proofErr w:type="spellStart"/>
      <w:r w:rsidR="00A41DC7"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A41DC7" w:rsidRPr="00A41DC7">
        <w:rPr>
          <w:rFonts w:ascii="Times New Roman" w:hAnsi="Times New Roman"/>
          <w:sz w:val="24"/>
          <w:szCs w:val="24"/>
        </w:rPr>
        <w:t xml:space="preserve"> мероприятий»</w:t>
      </w:r>
    </w:p>
    <w:p w:rsidR="00A41DC7" w:rsidRPr="00A41DC7" w:rsidRDefault="00A41DC7" w:rsidP="00A41DC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4"/>
          <w:szCs w:val="24"/>
        </w:rPr>
      </w:pPr>
    </w:p>
    <w:p w:rsidR="00A01A2F" w:rsidRPr="00A41DC7" w:rsidRDefault="00A01A2F" w:rsidP="00A01A2F">
      <w:pPr>
        <w:jc w:val="both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            2.  </w:t>
      </w:r>
      <w:proofErr w:type="gramStart"/>
      <w:r w:rsidR="00A41DC7" w:rsidRPr="00A41DC7">
        <w:rPr>
          <w:rFonts w:ascii="Times New Roman" w:hAnsi="Times New Roman" w:cs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proofErr w:type="gramEnd"/>
      <w:r w:rsidR="00A41DC7" w:rsidRPr="00A41DC7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="00A41DC7" w:rsidRPr="00A41DC7">
        <w:rPr>
          <w:rFonts w:ascii="Times New Roman" w:hAnsi="Times New Roman" w:cs="Times New Roman"/>
          <w:sz w:val="24"/>
          <w:szCs w:val="24"/>
        </w:rPr>
        <w:t xml:space="preserve"> сельское поселения </w:t>
      </w:r>
      <w:r w:rsidR="00A41DC7" w:rsidRPr="00A41D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41DC7" w:rsidRPr="00A41DC7">
        <w:rPr>
          <w:rFonts w:ascii="Times New Roman" w:hAnsi="Times New Roman" w:cs="Times New Roman"/>
          <w:sz w:val="24"/>
          <w:szCs w:val="24"/>
        </w:rPr>
        <w:t>://</w:t>
      </w:r>
      <w:r w:rsidR="00A41DC7" w:rsidRPr="00A41D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1DC7" w:rsidRPr="00A41D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1DC7" w:rsidRPr="00A41DC7">
        <w:rPr>
          <w:rFonts w:ascii="Times New Roman" w:hAnsi="Times New Roman" w:cs="Times New Roman"/>
          <w:sz w:val="24"/>
          <w:szCs w:val="24"/>
          <w:lang w:val="en-US"/>
        </w:rPr>
        <w:t>umr</w:t>
      </w:r>
      <w:proofErr w:type="spellEnd"/>
      <w:r w:rsidR="00A41DC7" w:rsidRPr="00A41DC7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="00A41DC7" w:rsidRPr="00A41D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41DC7">
        <w:rPr>
          <w:rFonts w:ascii="Times New Roman" w:hAnsi="Times New Roman" w:cs="Times New Roman"/>
          <w:sz w:val="24"/>
          <w:szCs w:val="24"/>
        </w:rPr>
        <w:t>.</w:t>
      </w:r>
    </w:p>
    <w:p w:rsidR="00A01A2F" w:rsidRPr="00A41DC7" w:rsidRDefault="00A01A2F" w:rsidP="00A01A2F">
      <w:pPr>
        <w:jc w:val="both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A41D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1DC7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A01A2F" w:rsidRPr="00A41DC7" w:rsidRDefault="00A41DC7" w:rsidP="00A0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 вступает в силу со дня его официального опубликования (обнародования).</w:t>
      </w:r>
    </w:p>
    <w:p w:rsidR="00A41DC7" w:rsidRPr="00481D8E" w:rsidRDefault="00A41DC7" w:rsidP="00A0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DC7" w:rsidRPr="00A41DC7" w:rsidRDefault="00A41DC7" w:rsidP="00A0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A2F" w:rsidRPr="00A41DC7" w:rsidRDefault="00A01A2F" w:rsidP="00A0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>Глава Добринского</w:t>
      </w:r>
    </w:p>
    <w:p w:rsidR="00A41DC7" w:rsidRPr="00481D8E" w:rsidRDefault="00A01A2F" w:rsidP="0088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88526C">
        <w:rPr>
          <w:rFonts w:ascii="Times New Roman" w:hAnsi="Times New Roman" w:cs="Times New Roman"/>
          <w:sz w:val="24"/>
          <w:szCs w:val="24"/>
        </w:rPr>
        <w:t xml:space="preserve">                  А.Ю.Бондаренко</w:t>
      </w:r>
    </w:p>
    <w:p w:rsidR="00A41DC7" w:rsidRPr="00481D8E" w:rsidRDefault="00A41DC7" w:rsidP="00A01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1A2F" w:rsidRPr="00A41DC7" w:rsidRDefault="00A01A2F" w:rsidP="00A01A2F">
      <w:pPr>
        <w:pStyle w:val="17"/>
        <w:shd w:val="clear" w:color="auto" w:fill="auto"/>
        <w:spacing w:before="0" w:line="240" w:lineRule="auto"/>
        <w:ind w:right="3"/>
        <w:jc w:val="right"/>
        <w:rPr>
          <w:sz w:val="24"/>
          <w:szCs w:val="24"/>
        </w:rPr>
      </w:pPr>
      <w:r w:rsidRPr="00A41DC7">
        <w:rPr>
          <w:sz w:val="24"/>
          <w:szCs w:val="24"/>
        </w:rPr>
        <w:t>Приложение к постановлению главы администрации</w:t>
      </w:r>
    </w:p>
    <w:p w:rsidR="00A01A2F" w:rsidRPr="00A41DC7" w:rsidRDefault="00A01A2F" w:rsidP="00A01A2F">
      <w:pPr>
        <w:pStyle w:val="17"/>
        <w:shd w:val="clear" w:color="auto" w:fill="auto"/>
        <w:spacing w:before="0" w:line="240" w:lineRule="auto"/>
        <w:ind w:right="3"/>
        <w:jc w:val="right"/>
        <w:rPr>
          <w:sz w:val="24"/>
          <w:szCs w:val="24"/>
        </w:rPr>
      </w:pPr>
      <w:r w:rsidRPr="00A41DC7">
        <w:rPr>
          <w:sz w:val="24"/>
          <w:szCs w:val="24"/>
        </w:rPr>
        <w:t>Добринского сельского поселения</w:t>
      </w:r>
    </w:p>
    <w:p w:rsidR="00A01A2F" w:rsidRPr="00481D8E" w:rsidRDefault="00A01A2F" w:rsidP="00A01A2F">
      <w:pPr>
        <w:pStyle w:val="17"/>
        <w:shd w:val="clear" w:color="auto" w:fill="auto"/>
        <w:spacing w:before="0" w:line="240" w:lineRule="auto"/>
        <w:ind w:right="3"/>
        <w:jc w:val="right"/>
        <w:rPr>
          <w:sz w:val="24"/>
          <w:szCs w:val="24"/>
        </w:rPr>
      </w:pPr>
      <w:r w:rsidRPr="00481D8E">
        <w:rPr>
          <w:sz w:val="24"/>
          <w:szCs w:val="24"/>
        </w:rPr>
        <w:t xml:space="preserve">от </w:t>
      </w:r>
      <w:r w:rsidR="00481D8E" w:rsidRPr="00481D8E">
        <w:rPr>
          <w:sz w:val="24"/>
          <w:szCs w:val="24"/>
        </w:rPr>
        <w:t>23</w:t>
      </w:r>
      <w:r w:rsidRPr="00481D8E">
        <w:rPr>
          <w:sz w:val="24"/>
          <w:szCs w:val="24"/>
        </w:rPr>
        <w:t>.</w:t>
      </w:r>
      <w:r w:rsidR="00481D8E" w:rsidRPr="00481D8E">
        <w:rPr>
          <w:sz w:val="24"/>
          <w:szCs w:val="24"/>
        </w:rPr>
        <w:t>06</w:t>
      </w:r>
      <w:r w:rsidRPr="00481D8E">
        <w:rPr>
          <w:sz w:val="24"/>
          <w:szCs w:val="24"/>
        </w:rPr>
        <w:t>.201</w:t>
      </w:r>
      <w:r w:rsidR="00481D8E" w:rsidRPr="00481D8E">
        <w:rPr>
          <w:sz w:val="24"/>
          <w:szCs w:val="24"/>
        </w:rPr>
        <w:t>6</w:t>
      </w:r>
      <w:r w:rsidRPr="00481D8E">
        <w:rPr>
          <w:sz w:val="24"/>
          <w:szCs w:val="24"/>
        </w:rPr>
        <w:t xml:space="preserve">г. № </w:t>
      </w:r>
      <w:r w:rsidR="00481D8E" w:rsidRPr="00481D8E">
        <w:rPr>
          <w:sz w:val="24"/>
          <w:szCs w:val="24"/>
        </w:rPr>
        <w:t>44</w:t>
      </w:r>
      <w:r w:rsidRPr="00481D8E">
        <w:rPr>
          <w:sz w:val="24"/>
          <w:szCs w:val="24"/>
        </w:rPr>
        <w:tab/>
      </w:r>
    </w:p>
    <w:p w:rsidR="00A01A2F" w:rsidRPr="00A41DC7" w:rsidRDefault="00A01A2F" w:rsidP="00A01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1DC7" w:rsidRPr="00481D8E" w:rsidRDefault="00A01A2F" w:rsidP="00A41D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1DC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 xml:space="preserve">«Обеспечение доступа к самодеятельному (любительскому) художественному творчеству, организация </w:t>
      </w:r>
      <w:proofErr w:type="spellStart"/>
      <w:r w:rsidRPr="00A41DC7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b/>
          <w:sz w:val="24"/>
          <w:szCs w:val="24"/>
        </w:rPr>
        <w:t xml:space="preserve"> мероприятий»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Добринского сельского поселения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1.  Общие положения.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«Обеспечение доступа к самодеятельному (любительскому) художественному творчеству, организация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мероприятий»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Регламент определяет порядок, сроки и последовательность действий при предоставлении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1.1. Наименование муниципальной услуги и наименование органа, предоставляющего муниципальную услугу.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Муниципальная услуга по обеспечению доступа к самодеятельному (любительскому) художественному творчеству, организации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мероприятий.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Организацию и координацию деятельности по оказанию муниципальной услуги осуществляет администрация Добринского сельского поселения.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Непосредственное оказание муниципальной услуги осуществляет: муниципальное казенное учреждение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сельский Дом культуры» (далее –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СДК»).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Муниципальная услуга включает в себя: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организацию работы клубных формирований вокальных, театральных, декоративно-прикладных и спортивно-оздоровительных;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проведение выставок, конкурсов, концертов, праздников, ярмарок;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организацию выступления ансамблей художественных коллективов и отдельных исполнителей для музыкального оформления праздников и торжеств;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организацию и проведение театрализованных праздников, массовых гуляний, конкурсных программ, дискотек и других массовых мероприятий;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повышение квалификации и профессионального мастерства специалистов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1.2. Результат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 xml:space="preserve">Конечным результатом предоставления муниципальной услуги является повышение качества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услуг, создание условий для формирования и удовлетворения культурных запросов и потребностей жителей Добринского сельского поселения, Урюпинского муниципального района, Волгоградской области. Показателями достижения результата является: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рост посещаемости культурно-массовых мероприятий;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рост доли вовлечённых в организационные формы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работы детей и молодёжи;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рост рейтинга учреждения культуры, реализующего социальную услугу.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1.3. Срок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Муниципальная услуга по обеспечению доступа к самодеятельному (любительскому) художественному творчеству, организации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мероприятий предоставляется в течение года, согласно годовому плану работы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1.4. Перечень правовых актов, непосредственно регулирующих исполнение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Предоставление муниципальной услуги по культурному обслуживанию населения осуществляется в соответствии </w:t>
      </w:r>
      <w:proofErr w:type="gramStart"/>
      <w:r w:rsidRPr="00A41DC7">
        <w:rPr>
          <w:rFonts w:ascii="Times New Roman" w:hAnsi="Times New Roman"/>
          <w:sz w:val="24"/>
          <w:szCs w:val="24"/>
        </w:rPr>
        <w:t>с</w:t>
      </w:r>
      <w:proofErr w:type="gramEnd"/>
      <w:r w:rsidRPr="00A41DC7">
        <w:rPr>
          <w:rFonts w:ascii="Times New Roman" w:hAnsi="Times New Roman"/>
          <w:sz w:val="24"/>
          <w:szCs w:val="24"/>
        </w:rPr>
        <w:t>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Конституцией Российской Федерации;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Гражданским кодексом Российской Федерации;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Федеральным законом от 01.01.2001 г. N 131-ФЗ "Об общих принципах организации местного самоуправления в Российской Федерации";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Федеральным законом от 01.01.2001г. N 3612-1 "Основы законодательства Российской Федерации о культуре";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Федеральным законом "Об основных гарантиях прав ребенка в РФ" от 01.01.2001г. N124-ФЗ;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Федеральный закон от 01.01.2001 г. № 000-1 «О защите прав потребителей»;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Федеральным законом от 01.01.2001 г. «О некоммерческих организациях»;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Федеральным законом от 01.01.2001 г. 3 «О народных художественных промыслах”;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Уставом Добринского сельского поселения, Урюпинского муниципального района, Волгоградской области;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Уставом 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Иными действующими нормативными правовыми актами </w:t>
      </w:r>
      <w:proofErr w:type="gramStart"/>
      <w:r w:rsidRPr="00A41DC7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Федерации, Волгоградской области, Добринского  сельского поселения.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1.5. Потребители (заявители)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1.5.1. Потребителями (заявителями) муниципальной услуги являются граждане независимо от пола, возраста, национальности, образования, социального положения, политических убеждений, отношения к религии и иных обстоятельств.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Юридические лица независимо от организационно-правовой формы.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1.5.2.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 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2. Требования к порядку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2.1.1. Получение информации по вопросам предоставления муниципальной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услуги осуществляется посредством: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телефонной связи, электронного информирования;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2.1.2.Информирование о предоставлении муниципальной услуги осуществляется: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Почтовый адрес: Волгоградская область, Урюпинский район, ст. Добринка, ул. Советская 32В.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Тел: 8(84442) 9-13-52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МКУ «</w:t>
      </w:r>
      <w:proofErr w:type="spellStart"/>
      <w:r w:rsidRPr="00A41DC7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b/>
          <w:sz w:val="24"/>
          <w:szCs w:val="24"/>
        </w:rPr>
        <w:t xml:space="preserve"> СДК»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На зимний и летний период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Понедельник – выходной,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Вторник, среда, четверг – с 9-00 до 12-00; с 18-00 до 22-00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Пятница, суббота -        с 9-00 до 12-00; с 19-00 до 23-00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Воскресенье -             с 9-00 до 12-00; с 18-00 до 20-00 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обособленное подразделение Горский сельский клуб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На зимний и летний период 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Понедельник – выходной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Вторник -            с 9-00 до 12-00; с 18-00 до 22-00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Среда, четверг-     с 9-00 до 16-00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Пятница, суббота -  с 9-00 до 12-00; с 18-00 до 22-00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Воскресенье -       с 17-00 до 22-00                                               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2.1.3. Основными требованиями к информированию заявителей являются: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достоверность предоставляемой информации;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полнота информации;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удобство и доступность информации;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оперативность предоставляемой информации.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2.1.4. Порядок предоставления специалистами учреждения культуры консультаций по вопросам предоставления муниципальной услуги представлен в пункте 2.6. настоящего Административного регламента.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2.2. Перечень необходимых документов для получения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Основанием для рассмотрения учреждением культуры вопроса о предоставлении муниципальной услуги потребителям, указанным в пункте 1.5. настоящего Административного регламента, является письменное (заявление) или устное обращение потребителя.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Посетители массовых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и театрально-зрелищных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2.2.1. 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быть указана следующая информация: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Ф. И.О. </w:t>
      </w:r>
      <w:proofErr w:type="gramStart"/>
      <w:r w:rsidRPr="00A41DC7">
        <w:rPr>
          <w:rFonts w:ascii="Times New Roman" w:hAnsi="Times New Roman"/>
          <w:sz w:val="24"/>
          <w:szCs w:val="24"/>
        </w:rPr>
        <w:t>приглашенного</w:t>
      </w:r>
      <w:proofErr w:type="gramEnd"/>
      <w:r w:rsidRPr="00A41DC7">
        <w:rPr>
          <w:rFonts w:ascii="Times New Roman" w:hAnsi="Times New Roman"/>
          <w:sz w:val="24"/>
          <w:szCs w:val="24"/>
        </w:rPr>
        <w:t xml:space="preserve"> (в некоторых случаях);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наименование мероприятия;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место проведения мероприятия;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время проведения мероприятия;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место, ряд (в некоторых случаях).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2.2.2.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представляет организаторам необходимые документы (документ, удостоверяющий личность; и иные документы, предусмотренные Положением мероприятия) и принимает участие в мероприятии, согласно правилам его проведения.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2.2.3. Предоставление муниципальной услуги по заказу отдельного Пользователя осуществляется на договорной основе. В таких случаях Пользователь предоставляет следующую информацию и документацию: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для юридических лиц: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заявление в произвольной форме;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полное наименование организации (с указанием организационно-правовой формы управления);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юридический адрес (фактическое место расположения);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свидетельство о государственной регистрации юридического лица;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свидетельство, о постановке на учет юридического лица в налоговом органе на территории Российской Федерации по месту регистрации;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банковские реквизиты;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договор о культурном сотрудничестве;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для физических лиц: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заявление в произвольной форме;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паспорт;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документ, содержащий сведения о месте проживания, регистрации лица;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свидетельство, о постановке на учет в налоговом органе физического лица на территории Российской Федерации по месту регистрации;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страховое свидетельство государственного пенсионного страхования.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Документ, подтверждающий предварительную оплату (в случае если муниципальная услуга оказывается за плату).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договор о культурном сотрудничестве.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2.3. Перечень оснований для приостановления исполнения муниципальной услуги и отказа в приёме документов, необходимых для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2.3.1. В предоставлении муниципальной услуги по обеспечению доступа к самодеятельному (любительскому) художественному творчеству, организации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мероприятий может быть отказано в случае: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отсутствия данного вида услуги в перечне муниципальных услуг, предоставляемых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(культурно – </w:t>
      </w:r>
      <w:proofErr w:type="spellStart"/>
      <w:r w:rsidRPr="00A41DC7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 мероприятие, клубные формирования);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оформления ненадлежащим образом запроса (заявки, заявления, договора). Невозможности установить, какая именно информация запрашивается;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несвоевременной подачи заявки на участие в мероприятии;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несоблюдения условий проведения мероприятия, предусмотренных Положением о проведении мероприятия;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не перечисления, предусмотренного договором о проведении мероприятия, организационного взноса;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возникновения обстоятельств непреодолимой силы (форс-мажор);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отсутствия свободных мест, если посещение культурно - </w:t>
      </w:r>
      <w:proofErr w:type="spellStart"/>
      <w:r w:rsidRPr="00A41DC7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мероприятия является бесплатным и определено максимальное число посетителей мероприятия, равное количеству мест, в зрительном зале;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нахождения получателя услуги в состоянии алкогольного, наркотического опьянения (культурно - </w:t>
      </w:r>
      <w:proofErr w:type="spellStart"/>
      <w:r w:rsidRPr="00A41DC7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мероприятие, клубные формирования);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нахождения получателя услуги в социально-неадекватном состоянии, то есть враждебный настрой, агрессивность и так далее (культурно - </w:t>
      </w:r>
      <w:proofErr w:type="spellStart"/>
      <w:r w:rsidRPr="00A41DC7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мероприятие, клубные формирования);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-  если от одежды получателя услуги исходит резкий неприятный запах, а одежда имеет выраженные следы грязи, которые могут привести к порче (загрязнению) имущества и одежды других посетителей культурно - </w:t>
      </w:r>
      <w:proofErr w:type="spellStart"/>
      <w:r w:rsidRPr="00A41DC7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мероприятия, клубного формирования.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2.4. Сроки регистрации запроса о предоставлении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сроки ожидания регистрации запроса заявителя о предоставлении муниципальной услуги для физических лиц при личном обращении - 15 минут;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общий срок осуществления процедуры по предоставлению платной муниципальной услуги - 14 (четырнадцать) рабочих дней со дня подачи заявления и документов, предусмотренных настоящим Административным регламентом;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начало общего срока осуществления процедуры по предоставлению муниципальной услуги исчисляется с момента предоставления заявителем полного комплекта документов, предусмотренных настоящим регламентом, не требующих исправления и доработки;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время ожидания в очереди на приём к должностному лицу или для получения консультации не должно превышать 30 минут.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2.5. Требования к местам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2.5.1.Организация досуга должна быть оснащена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муниципальных услуг.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Помещения организации досуга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организациям работы. </w:t>
      </w:r>
      <w:proofErr w:type="spellStart"/>
      <w:r w:rsidRPr="00A41DC7">
        <w:rPr>
          <w:rFonts w:ascii="Times New Roman" w:hAnsi="Times New Roman"/>
          <w:sz w:val="24"/>
          <w:szCs w:val="24"/>
        </w:rPr>
        <w:t>СанПин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2.2.2/2», «Гигиенические требования к естественному, искусственному и совмещённому освещению жилых и общественных зданий. </w:t>
      </w:r>
      <w:proofErr w:type="spellStart"/>
      <w:r w:rsidRPr="00A41DC7">
        <w:rPr>
          <w:rFonts w:ascii="Times New Roman" w:hAnsi="Times New Roman"/>
          <w:sz w:val="24"/>
          <w:szCs w:val="24"/>
        </w:rPr>
        <w:t>СанПин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2.2.1/2.1.1.1278-03», </w:t>
      </w:r>
      <w:proofErr w:type="spellStart"/>
      <w:r w:rsidRPr="00A41DC7">
        <w:rPr>
          <w:rFonts w:ascii="Times New Roman" w:hAnsi="Times New Roman"/>
          <w:sz w:val="24"/>
          <w:szCs w:val="24"/>
        </w:rPr>
        <w:t>СанПин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2.4.4.1251-03».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2.5.2. Требования к зданию и прилегающей к нему территории, в котором оказывается услуга.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C7">
        <w:rPr>
          <w:rFonts w:ascii="Times New Roman" w:hAnsi="Times New Roman"/>
          <w:sz w:val="24"/>
          <w:szCs w:val="24"/>
        </w:rPr>
        <w:t>Содержание прилегающей территории оказывающего услуги,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СДК», должно обеспечивать свободный проезд (подъезд) технических средств специальных служб (пожарная, спасательная, санитарная и другая техника), в соответствии с требованиями ведомственных строительных норм.</w:t>
      </w:r>
      <w:proofErr w:type="gramEnd"/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При оказании услуг здание и помещения, а также территория 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вокруг него, должны иметь рабочее освещение в соответствии с требованиями ведомственных строительных норм.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 зимнее время, не менее чем за 1 час до проведения мероприятия, подходы к зданию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 на базе которого проводится мероприятие, должны быть очищены от снега и льда.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Исполнители услуг должны осуществлять регулярную уборку внутри учреждения культуры и на прилегающей территории.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 здании и помещениях, в которых проводится культурно-массовое мероприятие, проходы к запасным выходам и наружным пожарным лестницам, подступы к средствам извещения о пожарах и пожаротушения должны быть всегда свободны.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При проведении мероприятия, двери основных выходов учреждения культуры не должны быть заперты на замки и трудно открывающиеся запоры, а на путях эвакуации не должны устанавливаться турникеты и другие устройства, препятствующие свободному проходу.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2.6. Порядок получения консультаций о предоставлении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2.6.1. Консультации по вопросам предоставления муниципальной услуги осуществляются специалистами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при личном контакте с заявителями, а так же с использованием средств, почтовой, телефонной связи и по средствам электронной почты. Специалист, ответственный за информирование, при личном обращении заявителя в рамках процедур по информированию и консультированию предоставляет им информацию об условиях и порядке предоставления муниципальной услуги. Время при индивидуальном устном информировании не может превышать 30 минут.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При ответах на телефонные звонки и обращении заявителя по вопросу получения муниципальной услуги специалисты, ответственные за информирование обязаны: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начинать ответ на телефонные звонки с информации о наименовании учреждения, в которое позвонил заявитель, фамилии, имени, отчества и должности специалиста, принявшего телефонный звонок;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подробно в корректной форме информировать заявителя о порядке получения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при невозможности самостоятельно ответить на поставленные вопросы, переадресовать звонок заявителя на другого специалиста;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избегать конфликтных ситуаций, способных нанести ущерб их репутации или авторитету органа местного самоуправления;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соблюдать права и законные интересы заявителей;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консультировать заявителей по интересующим их вопросам в пределах своей компетенции;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время разговора не должно превышать 10 минут.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при наличии письменного обращения заявителя даются письменные разъяснения в срок, не превышающий 30 дней со дня регистрации обращения.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Специалисты, ответственные за информирование, квалифицированно готовят разъяснения в пределах установленных им полномочий. Обязательно должны быть указаны должность, фамилия, инициалы и номер телефона исполнителя. Ответ подписывается руководителем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СДК», его заместителем или уполномоченными им лицам и направляется письмом, электронной почтой, факсом  в зависимости от способа обращения заявителя за консультацией или способа доставки, указанного в письменном обращении заявителя.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Если подготовка ответа в течение 30 дней со дня регистрации заявления невозможна, поскольку требуется дополнительное консультирование, направление запросов в иные организации, заявителю направляется промежуточный ответ с описанием действий, совершаемых по его заявлению.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2.6.2. Консультации предоставляются по следующим вопросам: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перечня документов, необходимых для предоставления муниципальной услуги, комплектности (достаточности) предоставляемых документов;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источника получения документов, необходимых для предоставления муниципальной услуги (организация досуга и их местонахождение);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времени приема и выдача документов;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сроков предоставления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порядка обжалования действий (бездействий) и решений осуществляемых и принимаемых в ходе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2.6.3. Консультации и прием специалистами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заявлений осуществляется в соответствии с режимом работы, указанным в пункте 2.1.2. настоящего Административного регламента.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 Требования к оформлению документов, предоставляемых заявителем.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Заявители, не достигшие 14 лет, получают муниципальную услугу на основании заявления, предоставленного родителями или иными законными представителями.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2.7.1. В заявлении указываются следующие обязательные характеристики: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Для физического лица: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-  реквизиты лица (фамилия, имя, отчество физического лица);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место жительства;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вид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место и дата предоставления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гарантия оплаты муниципальной услуги (если услуга платная).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Для юридического лица: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реквизиты лица (полное наименование юридического лица);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юридический и фактический адрес юридического лица;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договор о культурном сотрудничестве;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вид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место и дата предоставления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гарантия оплаты муниципальной услуги (если услуга платная).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2.7.2. Заявление должно быть заполнено от руки или машинописным способом и распечатано посредством электронных печатающих устройств.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2.7.3. Заявление должно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2.7.4. Заявление на предоставление муниципальной услуги формируется в двух экземплярах и подписывается заявителем.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2.7.5. Копии документов, указанных в пункте 2.2.5. настоящего Административного регламента, за исключением заявления, предоставляются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2.7.6. Копии документов, указанных в пункте 2.2.5. настоящего Административного регламента должны быть пронумерованы, заверены подписью заявителя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 xml:space="preserve">3. Административные процедуры по обеспечению доступа к самодеятельному (любительскому) художественному творчеству, организации </w:t>
      </w:r>
      <w:proofErr w:type="spellStart"/>
      <w:r w:rsidRPr="00A41DC7">
        <w:rPr>
          <w:rFonts w:ascii="Times New Roman" w:hAnsi="Times New Roman"/>
          <w:b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b/>
          <w:sz w:val="24"/>
          <w:szCs w:val="24"/>
        </w:rPr>
        <w:t xml:space="preserve"> мероприятий.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3.1. Последовательность действий при предоставлении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прием и регистрация документов;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проверка достоверности и полноты документов, предоставляемых Заявителем для получения муниципальной услуги и принятие решения;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подготовка документов;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выдача документов или письма об отказе.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4. Порядок и формы контроля над предоставлением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4.1. Порядок осуществления текущего контроля.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4.1.1. Контроль за предоставлением муниципальной услуги осуществляется главой администрации Добринского сельского поселения</w:t>
      </w:r>
      <w:proofErr w:type="gramStart"/>
      <w:r w:rsidRPr="00A41DC7">
        <w:rPr>
          <w:rFonts w:ascii="Times New Roman" w:hAnsi="Times New Roman"/>
          <w:sz w:val="24"/>
          <w:szCs w:val="24"/>
        </w:rPr>
        <w:t>..</w:t>
      </w:r>
      <w:proofErr w:type="gramEnd"/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 w:rsidRPr="00A41DC7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Pr="00A41DC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4.1.3. Мероприятия по контролю предоставления муниципальной услуги проводятся в форме проверок: плановых и оперативных. Плановые проверки проводятся в соответствии с планом основных мероприятий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на текущий год. Оперативные проверки проводятся в случае поступления 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4.2. Должностные лица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4.2. Ответственность муниципальных служащих и иных должностных лиц за решения и действия (бездействия) принимаемые в ходе исполнения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C7">
        <w:rPr>
          <w:rFonts w:ascii="Times New Roman" w:hAnsi="Times New Roman"/>
          <w:sz w:val="24"/>
          <w:szCs w:val="24"/>
        </w:rPr>
        <w:t>4.2.1 Специалисты, ответственные за предоставление муниципальной услуги, 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регламенте; обеспечение сохранности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  <w:proofErr w:type="gramEnd"/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 xml:space="preserve">4.2.2. Специалист, ответственный за приём и регистрацию документов, несёт персональную ответственность </w:t>
      </w:r>
      <w:proofErr w:type="gramStart"/>
      <w:r w:rsidRPr="00A41DC7">
        <w:rPr>
          <w:rFonts w:ascii="Times New Roman" w:hAnsi="Times New Roman"/>
          <w:sz w:val="24"/>
          <w:szCs w:val="24"/>
        </w:rPr>
        <w:t>за</w:t>
      </w:r>
      <w:proofErr w:type="gramEnd"/>
      <w:r w:rsidRPr="00A41DC7">
        <w:rPr>
          <w:rFonts w:ascii="Times New Roman" w:hAnsi="Times New Roman"/>
          <w:sz w:val="24"/>
          <w:szCs w:val="24"/>
        </w:rPr>
        <w:t>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своевременную запись о приёме входящих документов в журнал регистрации,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 том числе: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регистрационный номер;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дату приёма документов;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наименование заявителя;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наименование входящего документа;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дату и номер исходящего документа заявителя.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своевременную передачу входящих документов руководителю учреждения культуры.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4.2.3. Специалист, ответственный за рассмотрение заявления и принятие решения, несёт персональную ответственность </w:t>
      </w:r>
      <w:proofErr w:type="gramStart"/>
      <w:r w:rsidRPr="00A41DC7">
        <w:rPr>
          <w:rFonts w:ascii="Times New Roman" w:hAnsi="Times New Roman"/>
          <w:sz w:val="24"/>
          <w:szCs w:val="24"/>
        </w:rPr>
        <w:t>за</w:t>
      </w:r>
      <w:proofErr w:type="gramEnd"/>
      <w:r w:rsidRPr="00A41DC7">
        <w:rPr>
          <w:rFonts w:ascii="Times New Roman" w:hAnsi="Times New Roman"/>
          <w:sz w:val="24"/>
          <w:szCs w:val="24"/>
        </w:rPr>
        <w:t xml:space="preserve"> своевременное: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проведение вступительных испытаний для выявления способностей заявителя и определения предрасположенности к обучению определённым видам искусства;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определение сроков и условий оплаты за получение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определение даты получения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определение цели, задачи, формы муниципальной услуги;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определение оргкомитета и согласование с организаторами;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определение состава участников, время и места проведения, программу, жюри, номинации, награждение участников;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принятие решения о предоставлении либо отказе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4.2.4. Специалист, ответственный за выдачу документов или письма об отказе, несёт персональную ответственность за </w:t>
      </w:r>
      <w:proofErr w:type="gramStart"/>
      <w:r w:rsidRPr="00A41DC7">
        <w:rPr>
          <w:rFonts w:ascii="Times New Roman" w:hAnsi="Times New Roman"/>
          <w:sz w:val="24"/>
          <w:szCs w:val="24"/>
        </w:rPr>
        <w:t>своевременное</w:t>
      </w:r>
      <w:proofErr w:type="gramEnd"/>
      <w:r w:rsidRPr="00A41DC7">
        <w:rPr>
          <w:rFonts w:ascii="Times New Roman" w:hAnsi="Times New Roman"/>
          <w:sz w:val="24"/>
          <w:szCs w:val="24"/>
        </w:rPr>
        <w:t>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 заключение договора с заявителем о предоставлении муниципальной услуги. Договор составляется в 2-х экземплярах, при этом один экземпляр договора выдается заявителю, второй остается в учреждении культуры.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4.2.5. Должностные лица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организуют работу по предоставлению муниципальной услуги, осуществляют контроль над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4.2.6.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</w:t>
      </w:r>
      <w:r w:rsidRPr="00A41DC7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DC7">
        <w:rPr>
          <w:rFonts w:ascii="Times New Roman" w:hAnsi="Times New Roman"/>
          <w:b/>
          <w:sz w:val="24"/>
          <w:szCs w:val="24"/>
        </w:rPr>
        <w:t>5. Порядок обжалования действия (бездействия) должностного лица, а также принимаемого им решения при исполнении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 Порядок досудебного обжалования.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5.1.1. Заявители имеют право обратиться с жалобой на действия (бездействие) специалистов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СДК», ответственных за оказание муниципальной услуги, и решения, принятые в ходе оказания муниципальной услуги лично или направить письменное обращение.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5.1.2. Заявители могут обращаться к главе Добринского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5.1.3. 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5.1.4. Ответ на обращения не дается в случаях, если: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в обращении не указаны вышеперечисленные реквизиты заявителя;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5.1.5. Жалоба на действия (бездействие) специалистов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направляется директору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СДК». Жалоба на директора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направляется главе Добринского сельского поселения.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5.1.6. При обращении заявителей в письменной форме срок рассмотрения жалобы не должен превышать 30 дней с момента ее регистрации.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5.1.7. Заявители сообщают о нарушении своих прав или законных интересов, противоправных решениях, действиях или бездействии должностных лиц по адресу: Волгоградская обл., Урюпинский район, ст. Добринка, ул. Советская 32в,  директору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СДК»;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Волгоградская обл., Урюпинский район, ст. Добринка, ул. Советская 32б, Добринского сельского поселения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5.1.8.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lastRenderedPageBreak/>
        <w:t>Письменный ответ, содержащий результаты рассмотрения жалобы, направляется заявителю.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5.1.9. 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 5.2. Порядок судебного обжалования.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 xml:space="preserve"> Заявитель вправе обжаловать решения, принятые в ходе предоставления муниципальной услуги, действия (бездействие) специалистов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СДК», ответственных за предоставление муниципальной услуги, в суд в порядке, установленном законодательством Российской Федерации.   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6.1. Настоящий Регламент является обязательным для МКУ «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СДК» предоставляющего муниципальную услугу «Обеспечение доступа к самодеятельному (любительскому) художественному творчеству, организация </w:t>
      </w:r>
      <w:proofErr w:type="spellStart"/>
      <w:r w:rsidRPr="00A41DC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мероприятий » в </w:t>
      </w:r>
      <w:proofErr w:type="spellStart"/>
      <w:r w:rsidRPr="00A41DC7">
        <w:rPr>
          <w:rFonts w:ascii="Times New Roman" w:hAnsi="Times New Roman"/>
          <w:sz w:val="24"/>
          <w:szCs w:val="24"/>
        </w:rPr>
        <w:t>Добринским</w:t>
      </w:r>
      <w:proofErr w:type="spellEnd"/>
      <w:r w:rsidRPr="00A41DC7">
        <w:rPr>
          <w:rFonts w:ascii="Times New Roman" w:hAnsi="Times New Roman"/>
          <w:sz w:val="24"/>
          <w:szCs w:val="24"/>
        </w:rPr>
        <w:t xml:space="preserve"> сельском поселении, Урюпинского муниципального района, Волгоградской области.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C7">
        <w:rPr>
          <w:rFonts w:ascii="Times New Roman" w:hAnsi="Times New Roman"/>
          <w:sz w:val="24"/>
          <w:szCs w:val="24"/>
        </w:rPr>
        <w:t>6.2. В настоящий Регламент могут вноситься изменения и дополнения в установленном порядке.</w:t>
      </w:r>
    </w:p>
    <w:p w:rsidR="00A41DC7" w:rsidRPr="00A41DC7" w:rsidRDefault="00A41DC7" w:rsidP="00A41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F79FE" w:rsidRPr="00A41DC7" w:rsidRDefault="00FF79FE" w:rsidP="00A41DC7">
      <w:pPr>
        <w:pStyle w:val="ConsPlusTitle"/>
        <w:widowControl/>
        <w:jc w:val="center"/>
        <w:rPr>
          <w:sz w:val="24"/>
          <w:szCs w:val="24"/>
        </w:rPr>
      </w:pPr>
    </w:p>
    <w:sectPr w:rsidR="00FF79FE" w:rsidRPr="00A41DC7" w:rsidSect="000A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BEC"/>
    <w:multiLevelType w:val="hybridMultilevel"/>
    <w:tmpl w:val="B88AFAA4"/>
    <w:lvl w:ilvl="0" w:tplc="081C6CD6">
      <w:start w:val="1"/>
      <w:numFmt w:val="decimal"/>
      <w:lvlText w:val="%1."/>
      <w:lvlJc w:val="left"/>
      <w:pPr>
        <w:ind w:left="990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2F"/>
    <w:rsid w:val="00171DE7"/>
    <w:rsid w:val="00350E08"/>
    <w:rsid w:val="00481D8E"/>
    <w:rsid w:val="0088526C"/>
    <w:rsid w:val="009E630E"/>
    <w:rsid w:val="00A01A2F"/>
    <w:rsid w:val="00A41DC7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A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1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A2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basedOn w:val="a0"/>
    <w:semiHidden/>
    <w:unhideWhenUsed/>
    <w:rsid w:val="00A01A2F"/>
    <w:rPr>
      <w:color w:val="0000FF"/>
      <w:u w:val="single"/>
    </w:rPr>
  </w:style>
  <w:style w:type="paragraph" w:styleId="3">
    <w:name w:val="List 3"/>
    <w:basedOn w:val="a"/>
    <w:semiHidden/>
    <w:unhideWhenUsed/>
    <w:rsid w:val="00A01A2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01A2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1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01A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01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A0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1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01A2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01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A01A2F"/>
    <w:rPr>
      <w:b/>
      <w:bCs/>
    </w:rPr>
  </w:style>
  <w:style w:type="paragraph" w:styleId="a8">
    <w:name w:val="Normal (Web)"/>
    <w:basedOn w:val="a"/>
    <w:rsid w:val="00A0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7"/>
    <w:rsid w:val="00A01A2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A01A2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A2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4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2016-06-29T07:27:00Z</cp:lastPrinted>
  <dcterms:created xsi:type="dcterms:W3CDTF">2016-06-29T06:55:00Z</dcterms:created>
  <dcterms:modified xsi:type="dcterms:W3CDTF">2016-06-29T07:32:00Z</dcterms:modified>
</cp:coreProperties>
</file>