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C2" w:rsidRPr="00F619C2" w:rsidRDefault="00F619C2" w:rsidP="00F619C2">
      <w:pPr>
        <w:keepNext/>
        <w:jc w:val="center"/>
        <w:rPr>
          <w:sz w:val="28"/>
          <w:szCs w:val="28"/>
        </w:rPr>
      </w:pPr>
      <w:r w:rsidRPr="00F619C2">
        <w:rPr>
          <w:sz w:val="28"/>
          <w:szCs w:val="28"/>
        </w:rPr>
        <w:t xml:space="preserve">АДМИНИСТРАЦИЯ </w:t>
      </w:r>
    </w:p>
    <w:p w:rsidR="00F619C2" w:rsidRPr="00F619C2" w:rsidRDefault="00F619C2" w:rsidP="00F619C2">
      <w:pPr>
        <w:keepNext/>
        <w:jc w:val="center"/>
        <w:rPr>
          <w:sz w:val="28"/>
          <w:szCs w:val="28"/>
        </w:rPr>
      </w:pPr>
      <w:r w:rsidRPr="00F619C2">
        <w:rPr>
          <w:sz w:val="28"/>
          <w:szCs w:val="28"/>
        </w:rPr>
        <w:t>БЕСПАЛОВСКОГО СЕЛЬСКОГО ПОСЕЛЕНИЯ</w:t>
      </w:r>
    </w:p>
    <w:p w:rsidR="00F619C2" w:rsidRPr="00F619C2" w:rsidRDefault="00F619C2" w:rsidP="00F619C2">
      <w:pPr>
        <w:keepNext/>
        <w:jc w:val="center"/>
        <w:rPr>
          <w:sz w:val="28"/>
          <w:szCs w:val="28"/>
        </w:rPr>
      </w:pPr>
      <w:r w:rsidRPr="00F619C2">
        <w:rPr>
          <w:sz w:val="28"/>
          <w:szCs w:val="28"/>
        </w:rPr>
        <w:t>УРЮПИНСКОГО МУНИЦИПАЛЬНОГО РАЙОНА</w:t>
      </w:r>
    </w:p>
    <w:p w:rsidR="00F619C2" w:rsidRPr="00F619C2" w:rsidRDefault="00F619C2" w:rsidP="00F619C2">
      <w:pPr>
        <w:keepNext/>
        <w:jc w:val="center"/>
        <w:rPr>
          <w:sz w:val="28"/>
          <w:szCs w:val="28"/>
        </w:rPr>
      </w:pPr>
      <w:r w:rsidRPr="00F619C2">
        <w:rPr>
          <w:sz w:val="28"/>
          <w:szCs w:val="28"/>
        </w:rPr>
        <w:t>ВОЛГОГРАДСКОЙ ОБЛАСТИ</w:t>
      </w:r>
    </w:p>
    <w:p w:rsidR="00F619C2" w:rsidRPr="00F619C2" w:rsidRDefault="00F619C2" w:rsidP="00F619C2">
      <w:pPr>
        <w:keepNext/>
        <w:jc w:val="center"/>
        <w:rPr>
          <w:sz w:val="28"/>
          <w:szCs w:val="28"/>
        </w:rPr>
      </w:pPr>
      <w:r w:rsidRPr="00F619C2">
        <w:rPr>
          <w:sz w:val="28"/>
          <w:szCs w:val="28"/>
        </w:rPr>
        <w:t xml:space="preserve">ПОСТАНОВЛЕНИЕ </w:t>
      </w:r>
    </w:p>
    <w:p w:rsidR="00F619C2" w:rsidRPr="00F619C2" w:rsidRDefault="00F619C2" w:rsidP="00F619C2">
      <w:pPr>
        <w:keepNext/>
        <w:jc w:val="center"/>
        <w:rPr>
          <w:sz w:val="28"/>
          <w:szCs w:val="28"/>
        </w:rPr>
      </w:pPr>
    </w:p>
    <w:p w:rsidR="00F619C2" w:rsidRDefault="00F619C2" w:rsidP="00F619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619C2">
        <w:rPr>
          <w:sz w:val="28"/>
          <w:szCs w:val="28"/>
        </w:rPr>
        <w:t xml:space="preserve"> от  24.09.2018 г.                                      № 57</w:t>
      </w:r>
    </w:p>
    <w:p w:rsidR="00F619C2" w:rsidRPr="00F619C2" w:rsidRDefault="00F619C2" w:rsidP="00F619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19C2" w:rsidRPr="00F619C2" w:rsidRDefault="00F619C2" w:rsidP="00F619C2">
      <w:pPr>
        <w:jc w:val="center"/>
        <w:rPr>
          <w:sz w:val="28"/>
          <w:szCs w:val="28"/>
        </w:rPr>
      </w:pPr>
      <w:r w:rsidRPr="00F619C2">
        <w:rPr>
          <w:sz w:val="28"/>
          <w:szCs w:val="28"/>
        </w:rPr>
        <w:t>«Об утверждении Программы профилактики нарушений обязательных требований, оценка соблюдения которых является предметом муниципального контроля»</w:t>
      </w:r>
    </w:p>
    <w:p w:rsidR="00F619C2" w:rsidRPr="00F619C2" w:rsidRDefault="00F619C2" w:rsidP="00F619C2">
      <w:pPr>
        <w:pStyle w:val="3"/>
        <w:spacing w:after="0"/>
        <w:ind w:left="0" w:firstLine="720"/>
        <w:jc w:val="both"/>
        <w:rPr>
          <w:sz w:val="28"/>
          <w:szCs w:val="28"/>
        </w:rPr>
      </w:pPr>
    </w:p>
    <w:p w:rsidR="00F619C2" w:rsidRPr="00F619C2" w:rsidRDefault="00F619C2" w:rsidP="00F619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19C2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 131-ФЗ «Об общих принципах организации местного самоуправления в Российской Федерации», Ус</w:t>
      </w:r>
      <w:r>
        <w:rPr>
          <w:sz w:val="28"/>
          <w:szCs w:val="28"/>
        </w:rPr>
        <w:t>тавом Беспаловского сельского поселения</w:t>
      </w:r>
      <w:r w:rsidRPr="00F619C2">
        <w:rPr>
          <w:sz w:val="28"/>
          <w:szCs w:val="28"/>
        </w:rPr>
        <w:t xml:space="preserve"> Урюпинского муниципального района Волгоградской области,</w:t>
      </w:r>
      <w:r>
        <w:rPr>
          <w:sz w:val="28"/>
          <w:szCs w:val="28"/>
        </w:rPr>
        <w:t xml:space="preserve"> администрация Беспаловского сельского </w:t>
      </w:r>
      <w:r w:rsidRPr="00F619C2">
        <w:rPr>
          <w:sz w:val="28"/>
          <w:szCs w:val="28"/>
        </w:rPr>
        <w:t>поселения,</w:t>
      </w:r>
      <w:proofErr w:type="gramEnd"/>
    </w:p>
    <w:p w:rsidR="00F619C2" w:rsidRPr="00F619C2" w:rsidRDefault="00F619C2" w:rsidP="00F619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9C2" w:rsidRPr="00F619C2" w:rsidRDefault="00F619C2" w:rsidP="00F619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19C2" w:rsidRPr="00F619C2" w:rsidRDefault="00F619C2" w:rsidP="00F619C2">
      <w:pPr>
        <w:jc w:val="both"/>
        <w:rPr>
          <w:sz w:val="28"/>
          <w:szCs w:val="28"/>
        </w:rPr>
      </w:pPr>
      <w:r w:rsidRPr="00F619C2">
        <w:rPr>
          <w:sz w:val="28"/>
          <w:szCs w:val="28"/>
        </w:rPr>
        <w:t>1. Утвердить прилагаемую Программу профилактики нарушений обязательных требований, оценка соблюдения которых является предметом муниципального контроля  на 2018-2020 годы (Приложение №1).</w:t>
      </w:r>
    </w:p>
    <w:p w:rsidR="00F619C2" w:rsidRPr="00F619C2" w:rsidRDefault="00F619C2" w:rsidP="00F619C2">
      <w:pPr>
        <w:jc w:val="both"/>
        <w:rPr>
          <w:sz w:val="28"/>
          <w:szCs w:val="28"/>
        </w:rPr>
      </w:pPr>
    </w:p>
    <w:p w:rsidR="00F619C2" w:rsidRPr="00F619C2" w:rsidRDefault="00F619C2" w:rsidP="00F619C2">
      <w:pPr>
        <w:jc w:val="both"/>
        <w:rPr>
          <w:sz w:val="28"/>
          <w:szCs w:val="28"/>
        </w:rPr>
      </w:pPr>
      <w:r w:rsidRPr="00F619C2">
        <w:rPr>
          <w:sz w:val="28"/>
          <w:szCs w:val="28"/>
        </w:rPr>
        <w:t>2. До</w:t>
      </w:r>
      <w:r w:rsidR="00A24FD3">
        <w:rPr>
          <w:sz w:val="28"/>
          <w:szCs w:val="28"/>
        </w:rPr>
        <w:t xml:space="preserve">лжностным лицам администрации сельского </w:t>
      </w:r>
      <w:bookmarkStart w:id="0" w:name="_GoBack"/>
      <w:bookmarkEnd w:id="0"/>
      <w:r w:rsidRPr="00F619C2">
        <w:rPr>
          <w:sz w:val="28"/>
          <w:szCs w:val="28"/>
        </w:rPr>
        <w:t>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619C2" w:rsidRPr="00F619C2" w:rsidRDefault="00F619C2" w:rsidP="00F619C2">
      <w:pPr>
        <w:jc w:val="both"/>
        <w:rPr>
          <w:sz w:val="28"/>
          <w:szCs w:val="28"/>
        </w:rPr>
      </w:pPr>
    </w:p>
    <w:p w:rsidR="00F619C2" w:rsidRPr="00F619C2" w:rsidRDefault="00F619C2" w:rsidP="00F619C2">
      <w:pPr>
        <w:jc w:val="both"/>
        <w:rPr>
          <w:sz w:val="28"/>
          <w:szCs w:val="28"/>
        </w:rPr>
      </w:pPr>
      <w:r w:rsidRPr="00F619C2">
        <w:rPr>
          <w:sz w:val="28"/>
          <w:szCs w:val="28"/>
        </w:rPr>
        <w:t xml:space="preserve">3. Настоящее Постановление вступает в силу с момента его официального опубликования (обнародования) в установленном порядке.   </w:t>
      </w:r>
    </w:p>
    <w:p w:rsidR="00F619C2" w:rsidRPr="00F619C2" w:rsidRDefault="00F619C2" w:rsidP="00F619C2">
      <w:pPr>
        <w:jc w:val="both"/>
        <w:rPr>
          <w:sz w:val="28"/>
          <w:szCs w:val="28"/>
        </w:rPr>
      </w:pPr>
    </w:p>
    <w:p w:rsidR="00F619C2" w:rsidRPr="00F619C2" w:rsidRDefault="00F619C2" w:rsidP="00F619C2">
      <w:pPr>
        <w:jc w:val="both"/>
        <w:rPr>
          <w:sz w:val="28"/>
          <w:szCs w:val="28"/>
        </w:rPr>
      </w:pPr>
      <w:r w:rsidRPr="00F619C2">
        <w:rPr>
          <w:sz w:val="28"/>
          <w:szCs w:val="28"/>
        </w:rPr>
        <w:t xml:space="preserve">4. </w:t>
      </w:r>
      <w:proofErr w:type="gramStart"/>
      <w:r w:rsidRPr="00F619C2">
        <w:rPr>
          <w:sz w:val="28"/>
          <w:szCs w:val="28"/>
        </w:rPr>
        <w:t>Контроль  за</w:t>
      </w:r>
      <w:proofErr w:type="gramEnd"/>
      <w:r w:rsidRPr="00F619C2">
        <w:rPr>
          <w:sz w:val="28"/>
          <w:szCs w:val="28"/>
        </w:rPr>
        <w:t xml:space="preserve"> исполнением Постановления оставляю за собой.</w:t>
      </w:r>
    </w:p>
    <w:p w:rsidR="00F619C2" w:rsidRPr="00F619C2" w:rsidRDefault="00F619C2" w:rsidP="00F61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9C2" w:rsidRPr="00F619C2" w:rsidRDefault="00F619C2" w:rsidP="00F61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9C2" w:rsidRDefault="00F619C2" w:rsidP="00F619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F619C2" w:rsidRDefault="00F619C2" w:rsidP="00F619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С.Г.Земцова.</w:t>
      </w:r>
    </w:p>
    <w:p w:rsidR="00F619C2" w:rsidRPr="00F619C2" w:rsidRDefault="00F619C2" w:rsidP="00F61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19C2" w:rsidRPr="00F619C2" w:rsidRDefault="00F619C2" w:rsidP="00F61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19C2" w:rsidRPr="00F619C2" w:rsidRDefault="00F619C2" w:rsidP="00F61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19C2" w:rsidRPr="00F619C2" w:rsidRDefault="00F619C2" w:rsidP="00F61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19C2" w:rsidRPr="00F619C2" w:rsidRDefault="00F619C2" w:rsidP="00F61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19C2" w:rsidRPr="00F619C2" w:rsidRDefault="00F619C2" w:rsidP="00F619C2">
      <w:pPr>
        <w:jc w:val="right"/>
        <w:rPr>
          <w:sz w:val="28"/>
          <w:szCs w:val="28"/>
        </w:rPr>
      </w:pPr>
      <w:r w:rsidRPr="00F619C2">
        <w:rPr>
          <w:sz w:val="28"/>
          <w:szCs w:val="28"/>
        </w:rPr>
        <w:lastRenderedPageBreak/>
        <w:t>Приложение №1</w:t>
      </w:r>
    </w:p>
    <w:p w:rsidR="00F619C2" w:rsidRPr="00F619C2" w:rsidRDefault="00F619C2" w:rsidP="00F619C2">
      <w:pPr>
        <w:jc w:val="right"/>
        <w:rPr>
          <w:sz w:val="28"/>
          <w:szCs w:val="28"/>
        </w:rPr>
      </w:pPr>
      <w:r w:rsidRPr="00F619C2">
        <w:rPr>
          <w:sz w:val="28"/>
          <w:szCs w:val="28"/>
        </w:rPr>
        <w:t>к Постановлению</w:t>
      </w:r>
    </w:p>
    <w:p w:rsidR="00F619C2" w:rsidRDefault="00F619C2" w:rsidP="00F619C2">
      <w:pPr>
        <w:jc w:val="right"/>
        <w:rPr>
          <w:sz w:val="28"/>
          <w:szCs w:val="28"/>
        </w:rPr>
      </w:pPr>
      <w:r w:rsidRPr="00F619C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F619C2" w:rsidRDefault="00F619C2" w:rsidP="00F619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Беспаловского </w:t>
      </w:r>
    </w:p>
    <w:p w:rsidR="00F619C2" w:rsidRPr="00F619C2" w:rsidRDefault="00F619C2" w:rsidP="00F619C2">
      <w:pPr>
        <w:jc w:val="right"/>
        <w:rPr>
          <w:sz w:val="28"/>
          <w:szCs w:val="28"/>
        </w:rPr>
      </w:pPr>
      <w:r w:rsidRPr="00F619C2">
        <w:rPr>
          <w:sz w:val="28"/>
          <w:szCs w:val="28"/>
        </w:rPr>
        <w:t>сельского поселения</w:t>
      </w:r>
    </w:p>
    <w:p w:rsidR="00F619C2" w:rsidRPr="00F619C2" w:rsidRDefault="00F619C2" w:rsidP="00F619C2">
      <w:pPr>
        <w:ind w:left="6372"/>
        <w:jc w:val="right"/>
        <w:rPr>
          <w:sz w:val="28"/>
          <w:szCs w:val="28"/>
        </w:rPr>
      </w:pPr>
      <w:r w:rsidRPr="00F619C2">
        <w:rPr>
          <w:sz w:val="28"/>
          <w:szCs w:val="28"/>
        </w:rPr>
        <w:t>от</w:t>
      </w:r>
      <w:r>
        <w:rPr>
          <w:sz w:val="28"/>
          <w:szCs w:val="28"/>
        </w:rPr>
        <w:t xml:space="preserve"> 24.09.2018 г. № 57</w:t>
      </w:r>
    </w:p>
    <w:p w:rsidR="00F619C2" w:rsidRPr="00F619C2" w:rsidRDefault="00F619C2" w:rsidP="00F619C2">
      <w:pPr>
        <w:jc w:val="both"/>
        <w:rPr>
          <w:sz w:val="28"/>
          <w:szCs w:val="28"/>
        </w:rPr>
      </w:pPr>
    </w:p>
    <w:p w:rsidR="00F619C2" w:rsidRPr="00F619C2" w:rsidRDefault="00F619C2" w:rsidP="00F619C2">
      <w:pPr>
        <w:jc w:val="both"/>
        <w:rPr>
          <w:sz w:val="28"/>
          <w:szCs w:val="28"/>
        </w:rPr>
      </w:pPr>
    </w:p>
    <w:p w:rsidR="00F619C2" w:rsidRPr="00F619C2" w:rsidRDefault="00F619C2" w:rsidP="00F619C2">
      <w:pPr>
        <w:jc w:val="both"/>
        <w:rPr>
          <w:sz w:val="28"/>
          <w:szCs w:val="28"/>
        </w:rPr>
      </w:pPr>
    </w:p>
    <w:p w:rsidR="00F619C2" w:rsidRPr="00F619C2" w:rsidRDefault="00F619C2" w:rsidP="00F619C2">
      <w:pPr>
        <w:jc w:val="center"/>
        <w:rPr>
          <w:b/>
          <w:sz w:val="28"/>
          <w:szCs w:val="28"/>
        </w:rPr>
      </w:pPr>
      <w:r w:rsidRPr="00F619C2">
        <w:rPr>
          <w:b/>
          <w:sz w:val="28"/>
          <w:szCs w:val="28"/>
        </w:rPr>
        <w:t>ПРОГРАММА</w:t>
      </w:r>
    </w:p>
    <w:p w:rsidR="00F619C2" w:rsidRPr="00F619C2" w:rsidRDefault="00F619C2" w:rsidP="00F619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9C2">
        <w:rPr>
          <w:sz w:val="28"/>
          <w:szCs w:val="28"/>
        </w:rPr>
        <w:t>профилактики нарушения обязательных требований, оценка соблюдения которых является предметом муниципального контроля</w:t>
      </w:r>
    </w:p>
    <w:p w:rsidR="00F619C2" w:rsidRPr="00F619C2" w:rsidRDefault="00F619C2" w:rsidP="00F619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9C2">
        <w:rPr>
          <w:sz w:val="28"/>
          <w:szCs w:val="28"/>
        </w:rPr>
        <w:t>на 2018-2020 годы</w:t>
      </w:r>
    </w:p>
    <w:p w:rsidR="00F619C2" w:rsidRPr="00F619C2" w:rsidRDefault="00F619C2" w:rsidP="00F61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19C2" w:rsidRPr="00F619C2" w:rsidRDefault="00F619C2" w:rsidP="00F619C2">
      <w:pPr>
        <w:jc w:val="center"/>
        <w:rPr>
          <w:b/>
          <w:i/>
          <w:sz w:val="28"/>
          <w:szCs w:val="28"/>
        </w:rPr>
      </w:pPr>
      <w:r w:rsidRPr="00F619C2">
        <w:rPr>
          <w:b/>
          <w:i/>
          <w:sz w:val="28"/>
          <w:szCs w:val="28"/>
        </w:rPr>
        <w:t>Раздел 1. Общие положения</w:t>
      </w:r>
    </w:p>
    <w:p w:rsidR="00F619C2" w:rsidRPr="00F619C2" w:rsidRDefault="00F619C2" w:rsidP="00F619C2">
      <w:pPr>
        <w:jc w:val="center"/>
        <w:rPr>
          <w:b/>
          <w:i/>
          <w:sz w:val="28"/>
          <w:szCs w:val="28"/>
        </w:rPr>
      </w:pPr>
    </w:p>
    <w:p w:rsidR="00F619C2" w:rsidRPr="00F619C2" w:rsidRDefault="00F619C2" w:rsidP="00F619C2">
      <w:pPr>
        <w:jc w:val="both"/>
        <w:rPr>
          <w:sz w:val="28"/>
          <w:szCs w:val="28"/>
        </w:rPr>
      </w:pPr>
      <w:r w:rsidRPr="00F619C2">
        <w:rPr>
          <w:sz w:val="28"/>
          <w:szCs w:val="28"/>
        </w:rPr>
        <w:t xml:space="preserve">1.1. </w:t>
      </w:r>
      <w:proofErr w:type="gramStart"/>
      <w:r w:rsidRPr="00F619C2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—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— администрацией сельского поселения – мероприятий по профилактике нарушений требований, установленных муниципальными правовыми актами, а также требований</w:t>
      </w:r>
      <w:proofErr w:type="gramEnd"/>
      <w:r w:rsidRPr="00F619C2">
        <w:rPr>
          <w:sz w:val="28"/>
          <w:szCs w:val="28"/>
        </w:rPr>
        <w:t>, установленных федеральными законами и иными нормативными правовыми актами Российской Федерации, законами Волгоградской области,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интересам.</w:t>
      </w:r>
    </w:p>
    <w:p w:rsidR="00F619C2" w:rsidRPr="00F619C2" w:rsidRDefault="00F619C2" w:rsidP="00F619C2">
      <w:pPr>
        <w:jc w:val="both"/>
        <w:rPr>
          <w:sz w:val="28"/>
          <w:szCs w:val="28"/>
        </w:rPr>
      </w:pPr>
    </w:p>
    <w:p w:rsidR="00F619C2" w:rsidRPr="00F619C2" w:rsidRDefault="00F619C2" w:rsidP="00F619C2">
      <w:pPr>
        <w:jc w:val="both"/>
        <w:rPr>
          <w:sz w:val="28"/>
          <w:szCs w:val="28"/>
        </w:rPr>
      </w:pPr>
      <w:r w:rsidRPr="00F619C2">
        <w:rPr>
          <w:sz w:val="28"/>
          <w:szCs w:val="28"/>
        </w:rPr>
        <w:t>1.2. Задачами программы являются:</w:t>
      </w:r>
    </w:p>
    <w:p w:rsidR="00F619C2" w:rsidRPr="00F619C2" w:rsidRDefault="00F619C2" w:rsidP="00F619C2">
      <w:pPr>
        <w:numPr>
          <w:ilvl w:val="0"/>
          <w:numId w:val="1"/>
        </w:numPr>
        <w:jc w:val="both"/>
        <w:rPr>
          <w:sz w:val="28"/>
          <w:szCs w:val="28"/>
        </w:rPr>
      </w:pPr>
      <w:r w:rsidRPr="00F619C2">
        <w:rPr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деятельности.</w:t>
      </w:r>
    </w:p>
    <w:p w:rsidR="00F619C2" w:rsidRPr="00F619C2" w:rsidRDefault="00F619C2" w:rsidP="00F619C2">
      <w:pPr>
        <w:numPr>
          <w:ilvl w:val="0"/>
          <w:numId w:val="1"/>
        </w:numPr>
        <w:jc w:val="both"/>
        <w:rPr>
          <w:sz w:val="28"/>
          <w:szCs w:val="28"/>
        </w:rPr>
      </w:pPr>
      <w:r w:rsidRPr="00F619C2"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F619C2" w:rsidRPr="00F619C2" w:rsidRDefault="00F619C2" w:rsidP="00F619C2">
      <w:pPr>
        <w:numPr>
          <w:ilvl w:val="0"/>
          <w:numId w:val="1"/>
        </w:numPr>
        <w:jc w:val="both"/>
        <w:rPr>
          <w:sz w:val="28"/>
          <w:szCs w:val="28"/>
        </w:rPr>
      </w:pPr>
      <w:r w:rsidRPr="00F619C2">
        <w:rPr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F619C2" w:rsidRDefault="00F619C2" w:rsidP="00F619C2">
      <w:pPr>
        <w:jc w:val="both"/>
        <w:rPr>
          <w:sz w:val="28"/>
          <w:szCs w:val="28"/>
        </w:rPr>
      </w:pPr>
      <w:r w:rsidRPr="00F619C2">
        <w:rPr>
          <w:sz w:val="28"/>
          <w:szCs w:val="28"/>
        </w:rPr>
        <w:t>1.3. Срок реализации программы – 2018-2020 год.</w:t>
      </w:r>
    </w:p>
    <w:p w:rsidR="00F619C2" w:rsidRDefault="00F619C2" w:rsidP="00F619C2">
      <w:pPr>
        <w:jc w:val="both"/>
        <w:rPr>
          <w:sz w:val="28"/>
          <w:szCs w:val="28"/>
        </w:rPr>
      </w:pPr>
    </w:p>
    <w:p w:rsidR="00F619C2" w:rsidRDefault="00F619C2" w:rsidP="00F619C2">
      <w:pPr>
        <w:jc w:val="both"/>
        <w:rPr>
          <w:sz w:val="28"/>
          <w:szCs w:val="28"/>
        </w:rPr>
      </w:pPr>
    </w:p>
    <w:p w:rsidR="00F619C2" w:rsidRDefault="00F619C2" w:rsidP="00F619C2">
      <w:pPr>
        <w:jc w:val="both"/>
        <w:rPr>
          <w:sz w:val="28"/>
          <w:szCs w:val="28"/>
        </w:rPr>
      </w:pPr>
    </w:p>
    <w:p w:rsidR="00F619C2" w:rsidRPr="00F619C2" w:rsidRDefault="00F619C2" w:rsidP="00F619C2">
      <w:pPr>
        <w:jc w:val="both"/>
        <w:rPr>
          <w:sz w:val="28"/>
          <w:szCs w:val="28"/>
        </w:rPr>
      </w:pPr>
    </w:p>
    <w:p w:rsidR="00F619C2" w:rsidRPr="00F619C2" w:rsidRDefault="00F619C2" w:rsidP="00F619C2">
      <w:pPr>
        <w:jc w:val="both"/>
        <w:rPr>
          <w:b/>
          <w:i/>
          <w:sz w:val="28"/>
          <w:szCs w:val="28"/>
        </w:rPr>
      </w:pPr>
      <w:r w:rsidRPr="00F619C2">
        <w:rPr>
          <w:sz w:val="28"/>
          <w:szCs w:val="28"/>
        </w:rPr>
        <w:t> </w:t>
      </w:r>
      <w:r w:rsidRPr="00F619C2">
        <w:rPr>
          <w:b/>
          <w:i/>
          <w:sz w:val="28"/>
          <w:szCs w:val="28"/>
        </w:rPr>
        <w:t>Раздел 2. Мероприятия программы и сроки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55"/>
        <w:gridCol w:w="2367"/>
        <w:gridCol w:w="2355"/>
      </w:tblGrid>
      <w:tr w:rsidR="00F619C2" w:rsidRPr="00F619C2" w:rsidTr="00F619C2">
        <w:tc>
          <w:tcPr>
            <w:tcW w:w="594" w:type="dxa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п\</w:t>
            </w:r>
            <w:proofErr w:type="gramStart"/>
            <w:r w:rsidRPr="00F619C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5" w:type="dxa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67" w:type="dxa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55" w:type="dxa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proofErr w:type="gramStart"/>
            <w:r w:rsidRPr="00F619C2">
              <w:rPr>
                <w:sz w:val="28"/>
                <w:szCs w:val="28"/>
              </w:rPr>
              <w:t>Ответственные</w:t>
            </w:r>
            <w:proofErr w:type="gramEnd"/>
            <w:r w:rsidRPr="00F619C2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F619C2" w:rsidRPr="00F619C2" w:rsidTr="00F619C2">
        <w:tc>
          <w:tcPr>
            <w:tcW w:w="594" w:type="dxa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F619C2" w:rsidRPr="00F619C2" w:rsidRDefault="00F619C2" w:rsidP="00760B19">
            <w:pPr>
              <w:jc w:val="both"/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Размещение на официальном сайте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67" w:type="dxa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2018 год</w:t>
            </w:r>
          </w:p>
        </w:tc>
        <w:tc>
          <w:tcPr>
            <w:tcW w:w="2355" w:type="dxa"/>
            <w:vMerge w:val="restart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должностные лица администраци</w:t>
            </w:r>
            <w:r>
              <w:rPr>
                <w:sz w:val="28"/>
                <w:szCs w:val="28"/>
              </w:rPr>
              <w:t xml:space="preserve">и сельского </w:t>
            </w:r>
            <w:r w:rsidRPr="00F619C2">
              <w:rPr>
                <w:sz w:val="28"/>
                <w:szCs w:val="28"/>
              </w:rPr>
              <w:t>поселения, уполномоченные на осуществление муниципального контроля в соответствующих сферах деятельности</w:t>
            </w:r>
          </w:p>
        </w:tc>
      </w:tr>
      <w:tr w:rsidR="00F619C2" w:rsidRPr="00F619C2" w:rsidTr="00F619C2">
        <w:tc>
          <w:tcPr>
            <w:tcW w:w="594" w:type="dxa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F619C2" w:rsidRPr="00F619C2" w:rsidRDefault="00F619C2" w:rsidP="00760B19">
            <w:pPr>
              <w:jc w:val="both"/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требований.</w:t>
            </w:r>
          </w:p>
        </w:tc>
        <w:tc>
          <w:tcPr>
            <w:tcW w:w="2367" w:type="dxa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постоянно при соответствующем обращении</w:t>
            </w:r>
          </w:p>
        </w:tc>
        <w:tc>
          <w:tcPr>
            <w:tcW w:w="2355" w:type="dxa"/>
            <w:vMerge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</w:p>
        </w:tc>
      </w:tr>
      <w:tr w:rsidR="00F619C2" w:rsidRPr="00F619C2" w:rsidTr="00F619C2">
        <w:tc>
          <w:tcPr>
            <w:tcW w:w="594" w:type="dxa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F619C2" w:rsidRPr="00F619C2" w:rsidRDefault="00F619C2" w:rsidP="00760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F619C2" w:rsidRPr="00F619C2" w:rsidRDefault="00F619C2" w:rsidP="00760B19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F619C2" w:rsidRPr="00F619C2" w:rsidRDefault="00F619C2" w:rsidP="00760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постоянно, в случае изменения обязательных требований</w:t>
            </w:r>
          </w:p>
          <w:p w:rsidR="00F619C2" w:rsidRPr="00F619C2" w:rsidRDefault="00F619C2" w:rsidP="00760B19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</w:p>
        </w:tc>
      </w:tr>
      <w:tr w:rsidR="00F619C2" w:rsidRPr="00F619C2" w:rsidTr="00F619C2">
        <w:tc>
          <w:tcPr>
            <w:tcW w:w="594" w:type="dxa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F619C2" w:rsidRPr="00F619C2" w:rsidRDefault="00F619C2" w:rsidP="00760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в сети "Интернет".</w:t>
            </w:r>
          </w:p>
          <w:p w:rsidR="00F619C2" w:rsidRPr="00F619C2" w:rsidRDefault="00F619C2" w:rsidP="00760B19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  <w:r w:rsidRPr="00F619C2">
              <w:rPr>
                <w:sz w:val="28"/>
                <w:szCs w:val="28"/>
              </w:rPr>
              <w:t>ежегодно по мере накопления соответствующей практики (не реже одного раза в год)</w:t>
            </w:r>
          </w:p>
        </w:tc>
        <w:tc>
          <w:tcPr>
            <w:tcW w:w="2355" w:type="dxa"/>
            <w:vMerge/>
          </w:tcPr>
          <w:p w:rsidR="00F619C2" w:rsidRPr="00F619C2" w:rsidRDefault="00F619C2" w:rsidP="00760B19">
            <w:pPr>
              <w:rPr>
                <w:sz w:val="28"/>
                <w:szCs w:val="28"/>
              </w:rPr>
            </w:pPr>
          </w:p>
        </w:tc>
      </w:tr>
    </w:tbl>
    <w:p w:rsidR="00F619C2" w:rsidRPr="00F619C2" w:rsidRDefault="00F619C2" w:rsidP="00F619C2">
      <w:pPr>
        <w:rPr>
          <w:sz w:val="28"/>
          <w:szCs w:val="28"/>
        </w:rPr>
      </w:pPr>
    </w:p>
    <w:p w:rsidR="00F619C2" w:rsidRPr="00F619C2" w:rsidRDefault="00F619C2" w:rsidP="00F619C2">
      <w:pPr>
        <w:rPr>
          <w:sz w:val="28"/>
          <w:szCs w:val="28"/>
        </w:rPr>
      </w:pPr>
    </w:p>
    <w:p w:rsidR="00F619C2" w:rsidRPr="00F619C2" w:rsidRDefault="00F619C2" w:rsidP="00F619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619C2">
        <w:rPr>
          <w:sz w:val="28"/>
          <w:szCs w:val="28"/>
        </w:rPr>
        <w:t xml:space="preserve"> </w:t>
      </w:r>
    </w:p>
    <w:p w:rsidR="00866B54" w:rsidRPr="00F619C2" w:rsidRDefault="00866B54">
      <w:pPr>
        <w:rPr>
          <w:sz w:val="28"/>
          <w:szCs w:val="28"/>
        </w:rPr>
      </w:pPr>
    </w:p>
    <w:sectPr w:rsidR="00866B54" w:rsidRPr="00F6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1BB1"/>
    <w:multiLevelType w:val="hybridMultilevel"/>
    <w:tmpl w:val="3AAA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C2"/>
    <w:rsid w:val="00866B54"/>
    <w:rsid w:val="00A24FD3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619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19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619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19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от  24.09.2018 г.                                      № 57</vt:lpstr>
      <vt:lpstr/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2018-10-01T05:30:00Z</dcterms:created>
  <dcterms:modified xsi:type="dcterms:W3CDTF">2018-10-02T07:45:00Z</dcterms:modified>
</cp:coreProperties>
</file>