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E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</w:p>
    <w:p w:rsidR="005121A6" w:rsidRPr="005121A6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РОССОШИНСКОГО</w:t>
      </w:r>
      <w:r w:rsidR="00E87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УРЮПИНСКОГО  МУНИЦИПАЛЬНОГО  РАЙОНА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ВОЛГОГРАДСКОЙ ОБЛАСТИ</w:t>
      </w:r>
    </w:p>
    <w:p w:rsidR="005121A6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0E25B6" w:rsidRPr="005121A6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21A6" w:rsidRPr="005121A6" w:rsidRDefault="000E25B6" w:rsidP="005121A6">
      <w:pPr>
        <w:suppressAutoHyphens/>
        <w:ind w:right="-9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  02.11.2016</w:t>
      </w:r>
      <w:r w:rsidR="005121A6"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  <w:r w:rsidR="005121A6"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72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Об утверждении  </w:t>
      </w:r>
      <w:r w:rsidRPr="005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предоставлению муниципальной услуги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«Согласование схемы движения транспорта и пешеходов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период проведения работ на проезжей части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выдача разрешения на перемещение отходов строительства,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сноса зданий и сооружений, в том числе грунтов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ind w:firstLine="554"/>
        <w:jc w:val="both"/>
        <w:rPr>
          <w:rFonts w:ascii="Calibri" w:eastAsia="Calibri" w:hAnsi="Calibri" w:cs="Times New Roman"/>
          <w:lang w:eastAsia="zh-CN"/>
        </w:rPr>
      </w:pPr>
      <w:r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>Россошинского</w:t>
      </w:r>
      <w:proofErr w:type="spellEnd"/>
      <w:r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</w:t>
      </w: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5121A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5121A6" w:rsidRPr="005121A6" w:rsidRDefault="005121A6" w:rsidP="005121A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1. Утвердить  административный регламент предоставления муниципальной услуги </w:t>
      </w: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  <w:r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4F4373" w:rsidRPr="004F4373" w:rsidRDefault="005121A6" w:rsidP="004F4373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2. </w:t>
      </w:r>
      <w:proofErr w:type="gramStart"/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настоящий административный регламент на официальном сайте </w:t>
      </w:r>
      <w:r w:rsidR="004F4373" w:rsidRPr="004F43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Урюпинского муниципального района в разделе Административное деление подраздел </w:t>
      </w:r>
      <w:proofErr w:type="spellStart"/>
      <w:r w:rsidR="004F4373" w:rsidRPr="004F43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Россошинское</w:t>
      </w:r>
      <w:proofErr w:type="spellEnd"/>
      <w:r w:rsidR="004F4373" w:rsidRPr="004F43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  <w:r w:rsidR="004F4373" w:rsidRPr="004F4373">
        <w:rPr>
          <w:rFonts w:ascii="Arial" w:eastAsia="Times New Roman" w:hAnsi="Arial" w:cs="Arial"/>
          <w:b/>
          <w:sz w:val="24"/>
          <w:szCs w:val="24"/>
        </w:rPr>
        <w:t>http://www.</w:t>
      </w:r>
      <w:proofErr w:type="spellStart"/>
      <w:r w:rsidR="004F4373" w:rsidRPr="004F4373">
        <w:rPr>
          <w:rFonts w:ascii="Arial" w:eastAsia="Times New Roman" w:hAnsi="Arial" w:cs="Arial"/>
          <w:b/>
          <w:sz w:val="24"/>
          <w:szCs w:val="24"/>
          <w:lang w:val="en-US"/>
        </w:rPr>
        <w:t>umr</w:t>
      </w:r>
      <w:proofErr w:type="spellEnd"/>
      <w:r w:rsidR="004F4373" w:rsidRPr="004F4373">
        <w:rPr>
          <w:rFonts w:ascii="Arial" w:eastAsia="Times New Roman" w:hAnsi="Arial" w:cs="Arial"/>
          <w:b/>
          <w:sz w:val="24"/>
          <w:szCs w:val="24"/>
        </w:rPr>
        <w:t>34.ru</w:t>
      </w:r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 xml:space="preserve">, в государственных информационных системах </w:t>
      </w:r>
      <w:r w:rsidR="004F4373" w:rsidRPr="004F437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proofErr w:type="gramEnd"/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4F4373" w:rsidRPr="004F437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F4373" w:rsidRPr="004F4373">
        <w:rPr>
          <w:rFonts w:ascii="Arial" w:eastAsia="Times New Roman" w:hAnsi="Arial" w:cs="Arial"/>
          <w:sz w:val="24"/>
          <w:szCs w:val="24"/>
          <w:lang w:val="en-US" w:eastAsia="ru-RU"/>
        </w:rPr>
        <w:t>gosuslugi</w:t>
      </w:r>
      <w:proofErr w:type="spellEnd"/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4F4373" w:rsidRPr="004F437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="004F4373" w:rsidRPr="004F4373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http://34.gosuslugi.ru</w:t>
        </w:r>
      </w:hyperlink>
      <w:r w:rsidR="004F4373" w:rsidRPr="004F43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21A6" w:rsidRPr="005121A6" w:rsidRDefault="004F4373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3.</w:t>
      </w:r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Обнародовать настоящее постановление в установленном порядке.</w:t>
      </w:r>
    </w:p>
    <w:p w:rsidR="005121A6" w:rsidRPr="005121A6" w:rsidRDefault="004F4373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4</w:t>
      </w:r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Настоящее постановление вступает в силу со дня его обнародования.</w:t>
      </w:r>
    </w:p>
    <w:p w:rsidR="005121A6" w:rsidRPr="005121A6" w:rsidRDefault="004F4373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5</w:t>
      </w:r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gramStart"/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Контроль за</w:t>
      </w:r>
      <w:proofErr w:type="gramEnd"/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Глава </w:t>
      </w:r>
      <w:proofErr w:type="spellStart"/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Россошинского</w:t>
      </w:r>
      <w:proofErr w:type="spellEnd"/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сельского поселения                                                                  </w:t>
      </w:r>
      <w:proofErr w:type="spellStart"/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С.Н.Хвостиков</w:t>
      </w:r>
      <w:proofErr w:type="spellEnd"/>
    </w:p>
    <w:p w:rsidR="005121A6" w:rsidRPr="005121A6" w:rsidRDefault="005121A6" w:rsidP="005121A6">
      <w:pPr>
        <w:suppressAutoHyphens/>
        <w:jc w:val="right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Default="005121A6" w:rsidP="005121A6">
      <w:pPr>
        <w:suppressAutoHyphens/>
        <w:spacing w:after="0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7C79D2" w:rsidRPr="005121A6" w:rsidRDefault="007C79D2" w:rsidP="005121A6">
      <w:pPr>
        <w:suppressAutoHyphens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ПРОЕКТ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121A6" w:rsidRPr="005121A6" w:rsidRDefault="005121A6" w:rsidP="005121A6">
      <w:pPr>
        <w:suppressAutoHyphens/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к постановлению Администрации           </w:t>
      </w:r>
    </w:p>
    <w:p w:rsidR="005121A6" w:rsidRPr="005121A6" w:rsidRDefault="005121A6" w:rsidP="005121A6">
      <w:pPr>
        <w:suppressAutoHyphens/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0E25B6">
        <w:rPr>
          <w:rFonts w:ascii="Times New Roman" w:eastAsia="Times New Roman" w:hAnsi="Times New Roman" w:cs="Times New Roman"/>
          <w:lang w:eastAsia="ru-RU"/>
        </w:rPr>
        <w:t xml:space="preserve">                     от  02.11.2016г.    № 72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 регламент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eastAsia="zh-CN"/>
        </w:rPr>
      </w:pPr>
      <w:r w:rsidRPr="005121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поселения»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p w:rsidR="005121A6" w:rsidRPr="005121A6" w:rsidRDefault="005121A6" w:rsidP="005121A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1.Общие положения.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Регламент) </w:t>
      </w: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определяет сроки и последовательность административных процедур при согласовании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схемы движения транспорта и пешеходов на период проведения работ</w:t>
      </w:r>
      <w:proofErr w:type="gram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выдачу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регламенте используются следующие термины и определения:</w:t>
      </w:r>
      <w:r w:rsidRPr="00512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12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512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2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административная процедур</w:t>
      </w:r>
      <w:proofErr w:type="gramStart"/>
      <w:r w:rsidRPr="00512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администрации поселения при предоставлении муниципальной услуги;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2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должностное лицо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121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заявитель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2.1.</w:t>
      </w: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Заявителями для получения муниципальной услуги являются застройщики - индивидуальные предприниматели и юридические лица.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-согласование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Calibri" w:eastAsia="Times New Roman" w:hAnsi="Calibri" w:cs="Times New Roman"/>
          <w:b/>
          <w:sz w:val="28"/>
          <w:szCs w:val="28"/>
          <w:lang w:eastAsia="ru-RU"/>
        </w:rPr>
        <w:t>-</w:t>
      </w: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письменный мотивированный отказ заявителю в согласовании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расположения земельного участка.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2.3.Предоставление муниципальной услуги осуществляется администрацией </w:t>
      </w:r>
      <w:proofErr w:type="spellStart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Россошинского</w:t>
      </w:r>
      <w:proofErr w:type="spellEnd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 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2.4.Предоставление муниципальной услуги</w:t>
      </w:r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соответствии: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5121A6" w:rsidRPr="005121A6" w:rsidRDefault="005121A6" w:rsidP="005121A6">
      <w:pPr>
        <w:tabs>
          <w:tab w:val="left" w:pos="340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5121A6" w:rsidRPr="005121A6" w:rsidRDefault="005121A6" w:rsidP="005121A6">
      <w:pPr>
        <w:tabs>
          <w:tab w:val="left" w:pos="340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Услуга предоставляется в течение 30 рабочих дней со дня регистрации соответствующего заявления.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прилагается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порядке предоставления муниципальной услуги заявитель может получить, в сети «Интернет» на официальном сайте </w:t>
      </w:r>
      <w:proofErr w:type="spell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либо информационном стенде, находящегося в здании администрации, на котором размещается следующая информация: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5121A6" w:rsidRPr="005121A6" w:rsidRDefault="005121A6" w:rsidP="005121A6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</w:t>
      </w:r>
      <w:proofErr w:type="spell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извлечения, </w:t>
      </w:r>
      <w:proofErr w:type="gram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форму заявления о согласовании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схемы движения транспорта и пешеходов на период производства работ и выдача разрешения на</w:t>
      </w:r>
      <w:proofErr w:type="gram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режим приема заявителей;</w:t>
      </w:r>
    </w:p>
    <w:p w:rsidR="005121A6" w:rsidRPr="005121A6" w:rsidRDefault="005121A6" w:rsidP="005121A6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5121A6" w:rsidRPr="005121A6" w:rsidRDefault="005121A6" w:rsidP="005121A6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5121A6" w:rsidRPr="005121A6" w:rsidRDefault="005121A6" w:rsidP="005121A6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5121A6" w:rsidRPr="005121A6" w:rsidRDefault="005121A6" w:rsidP="005121A6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5121A6" w:rsidRPr="005121A6" w:rsidRDefault="005121A6" w:rsidP="005121A6">
      <w:pPr>
        <w:tabs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Информация о предоставлении муниципальной услуги является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открытой и общедоступной.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5121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403158, Волгоградская область, Урюпинский район, х. </w:t>
      </w:r>
      <w:proofErr w:type="spellStart"/>
      <w:r w:rsidRPr="005121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Россошинский</w:t>
      </w:r>
      <w:proofErr w:type="spellEnd"/>
      <w:r w:rsidRPr="005121A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,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5121A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адрес электронной почты</w:t>
      </w:r>
      <w:r w:rsidRPr="00CA7C7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: </w:t>
      </w:r>
      <w:hyperlink r:id="rId7" w:history="1">
        <w:r w:rsidRPr="00CA7C79">
          <w:rPr>
            <w:rFonts w:ascii="Times New Roman" w:eastAsia="Times New Roman" w:hAnsi="Times New Roman" w:cs="Times New Roman"/>
            <w:color w:val="0000FF"/>
            <w:sz w:val="28"/>
            <w:szCs w:val="24"/>
            <w:shd w:val="clear" w:color="auto" w:fill="FFFFFF"/>
            <w:lang w:eastAsia="ar-SA"/>
          </w:rPr>
          <w:t>ra_uryp23sp@volganet.ru</w:t>
        </w:r>
      </w:hyperlink>
      <w:r w:rsidRPr="005121A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, а также по телефону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5121A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ar-SA"/>
        </w:rPr>
        <w:t>8(84442) 9-71-47</w:t>
      </w:r>
      <w:r w:rsidRPr="005121A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понедельник – пятница с 8-00 до 17-00</w:t>
      </w:r>
      <w:bookmarkStart w:id="0" w:name="_GoBack"/>
      <w:bookmarkEnd w:id="0"/>
    </w:p>
    <w:p w:rsidR="005121A6" w:rsidRPr="005121A6" w:rsidRDefault="005121A6" w:rsidP="005121A6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5121A6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.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5121A6" w:rsidRPr="005121A6" w:rsidRDefault="005121A6" w:rsidP="005121A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документов, </w:t>
      </w:r>
      <w:proofErr w:type="gram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</w:t>
      </w:r>
      <w:proofErr w:type="gram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гражданина;</w:t>
      </w:r>
    </w:p>
    <w:p w:rsidR="005121A6" w:rsidRPr="005121A6" w:rsidRDefault="005121A6" w:rsidP="005121A6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заявление подано лицом, не уполномоченным совершать такого рода действия;</w:t>
      </w:r>
    </w:p>
    <w:p w:rsidR="005121A6" w:rsidRPr="005121A6" w:rsidRDefault="005121A6" w:rsidP="005121A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5121A6" w:rsidRPr="005121A6" w:rsidRDefault="005121A6" w:rsidP="005121A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5121A6" w:rsidRPr="005121A6" w:rsidRDefault="005121A6" w:rsidP="005121A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5121A6" w:rsidRPr="005121A6" w:rsidRDefault="005121A6" w:rsidP="005121A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Перечень оснований для отказа в предоставлении муниципальной услуги: </w:t>
      </w:r>
    </w:p>
    <w:p w:rsidR="005121A6" w:rsidRPr="005121A6" w:rsidRDefault="005121A6" w:rsidP="005121A6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5121A6" w:rsidRPr="005121A6" w:rsidRDefault="005121A6" w:rsidP="005121A6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5121A6" w:rsidRPr="005121A6" w:rsidRDefault="005121A6" w:rsidP="005121A6">
      <w:pPr>
        <w:tabs>
          <w:tab w:val="left" w:pos="284"/>
          <w:tab w:val="left" w:pos="567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2.12. Перечень оснований для продления предоставления муниципальной услуги: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5121A6" w:rsidRPr="005121A6" w:rsidRDefault="005121A6" w:rsidP="005121A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5121A6" w:rsidRPr="005121A6" w:rsidRDefault="005121A6" w:rsidP="005121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Муниципальная услуга предоставляется бесплатно.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</w:t>
      </w:r>
      <w:r w:rsidRPr="005121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5121A6" w:rsidRPr="005121A6" w:rsidRDefault="005121A6" w:rsidP="005121A6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ожидания в очереди при получении результата предоставления муниципальной услуги – 15 минут.</w:t>
      </w:r>
    </w:p>
    <w:p w:rsidR="005121A6" w:rsidRPr="005121A6" w:rsidRDefault="005121A6" w:rsidP="005121A6">
      <w:pPr>
        <w:suppressAutoHyphens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Требования к обеспечению доступности помещений, в которых предоставляются услуга, для инвалидов.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В целях обеспечения условий доступности для инвалидов должны быть обеспечены: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беспрепятственный вход инвалидов в помещение и выход из него;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возможность самостоятельного передвижения инвалидов;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допуск в помещение </w:t>
      </w:r>
      <w:proofErr w:type="spellStart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сурдопереводчика</w:t>
      </w:r>
      <w:proofErr w:type="spellEnd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тифлосурдопереводчика</w:t>
      </w:r>
      <w:proofErr w:type="spellEnd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5121A6" w:rsidRPr="005121A6" w:rsidRDefault="005121A6" w:rsidP="005121A6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лицами. </w:t>
      </w:r>
    </w:p>
    <w:p w:rsidR="005121A6" w:rsidRPr="005121A6" w:rsidRDefault="005121A6" w:rsidP="005121A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5121A6" w:rsidRPr="005121A6" w:rsidRDefault="005121A6" w:rsidP="005121A6">
      <w:p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121A6" w:rsidRPr="005121A6" w:rsidRDefault="005121A6" w:rsidP="005121A6">
      <w:pPr>
        <w:tabs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3.1.Предоставление муниципальной услуги включает в себя следующие административные процедуры:</w:t>
      </w:r>
      <w:r w:rsidRPr="005121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5121A6" w:rsidRPr="005121A6" w:rsidRDefault="005121A6" w:rsidP="005121A6">
      <w:pPr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5121A6" w:rsidRPr="005121A6" w:rsidRDefault="005121A6" w:rsidP="005121A6">
      <w:pPr>
        <w:tabs>
          <w:tab w:val="left" w:pos="16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-согласование схемы движения транспорта и пешеходов на период производства работ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3.3.Последовательность и сроки выполнения административных процедур.</w:t>
      </w:r>
    </w:p>
    <w:p w:rsidR="005121A6" w:rsidRPr="005121A6" w:rsidRDefault="005121A6" w:rsidP="005121A6">
      <w:p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производства работ 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выдает заявителю расписку о принятии документов (приложение № 3).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5121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3.3.4.Специалист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5121A6" w:rsidRPr="005121A6" w:rsidRDefault="005121A6" w:rsidP="005121A6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Глава поселения согласовывает проект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121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1-го рабочего дня.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1" w:name="YANDEX_479"/>
      <w:bookmarkStart w:id="2" w:name="YANDEX_478"/>
      <w:bookmarkEnd w:id="1"/>
      <w:bookmarkEnd w:id="2"/>
      <w:r w:rsidRPr="005121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12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день после подачи заявления заявителем выдается согласованный проект.</w:t>
      </w:r>
    </w:p>
    <w:p w:rsidR="005121A6" w:rsidRPr="005121A6" w:rsidRDefault="005121A6" w:rsidP="005121A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  <w:r w:rsidRPr="005121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5121A6" w:rsidRPr="005121A6" w:rsidRDefault="005121A6" w:rsidP="005121A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должно содержать: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-наименование органа, в которое лицо направляет письменное обращение;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 жалобы;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5121A6" w:rsidRPr="005121A6" w:rsidRDefault="005121A6" w:rsidP="005121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A6">
        <w:rPr>
          <w:rFonts w:ascii="Calibri" w:eastAsia="Calibri" w:hAnsi="Calibri" w:cs="Calibri"/>
          <w:lang w:eastAsia="ru-RU"/>
        </w:rPr>
        <w:t xml:space="preserve">                              </w:t>
      </w:r>
      <w:r w:rsidRPr="0051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4CAC" w:rsidRPr="005121A6" w:rsidRDefault="00DF4CAC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121A6" w:rsidRPr="005121A6" w:rsidRDefault="005121A6" w:rsidP="005121A6">
      <w:pPr>
        <w:tabs>
          <w:tab w:val="left" w:pos="2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Приложение №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«Согласование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схемы движения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транспорта и пешеходов на период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производства работ</w:t>
      </w:r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» 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территории  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5121A6" w:rsidRPr="005121A6" w:rsidRDefault="005121A6" w:rsidP="005121A6">
      <w:pPr>
        <w:tabs>
          <w:tab w:val="left" w:pos="57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В администрацию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5121A6" w:rsidRPr="005121A6" w:rsidRDefault="005121A6" w:rsidP="005121A6">
      <w:pPr>
        <w:tabs>
          <w:tab w:val="left" w:pos="57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От _______________________________________________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>Ф И О заявителя, наименование юридического лица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Адрес регистрации_________________________________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___________________________________________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Адрес для почтовых отправлений:                                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________________________________________________                                                                  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Телефон, факс: _____________________________________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Паспортные данные _________________________________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________________________________________________</w:t>
      </w:r>
    </w:p>
    <w:p w:rsidR="005121A6" w:rsidRPr="005121A6" w:rsidRDefault="005121A6" w:rsidP="005121A6">
      <w:pPr>
        <w:tabs>
          <w:tab w:val="left" w:pos="62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ИНН/ОГРН, реквизиты свидетельства гос. регистрации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___________________________________________________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___________________________________________________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Представитель_____________________________________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</w:t>
      </w:r>
      <w:r w:rsidR="00DF4CA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Ф И О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Паспортные данные__________________________________                       </w:t>
      </w:r>
    </w:p>
    <w:p w:rsidR="005121A6" w:rsidRPr="005121A6" w:rsidRDefault="005121A6" w:rsidP="005121A6">
      <w:pPr>
        <w:tabs>
          <w:tab w:val="left" w:pos="4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Адрес регистрации___________________________________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Доверенность         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        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ЗАЯВЛЕНИЕ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Прошу согласовать  </w:t>
      </w:r>
      <w:r w:rsidRPr="005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 схемы движения транспорта и пешеходов на период производства работ</w:t>
      </w: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Заявитель:______________________                             _____________________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Даю согласие администрации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 xml:space="preserve"> сельского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Заявитель:______________________                             _____________________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lastRenderedPageBreak/>
        <w:tab/>
        <w:t>Сведения, указанные в заявлении и представленные документы достоверны.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Заявитель:______________________                             _____________________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«__»_________ 20___г</w:t>
      </w:r>
      <w:r w:rsidRPr="005121A6">
        <w:rPr>
          <w:rFonts w:ascii="Calibri" w:eastAsia="Times New Roman" w:hAnsi="Calibri" w:cs="Times New Roman"/>
          <w:lang w:eastAsia="ru-RU"/>
        </w:rPr>
        <w:t>.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CAC" w:rsidRPr="005121A6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Приложение №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«Согласование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схемы движения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транспорта и пешеходов на период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производства работ</w:t>
      </w: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территории   </w:t>
      </w:r>
      <w:proofErr w:type="spellStart"/>
      <w:r w:rsidRPr="005121A6">
        <w:rPr>
          <w:rFonts w:ascii="Times New Roman" w:eastAsia="Times New Roman" w:hAnsi="Times New Roman" w:cs="Times New Roman"/>
          <w:bCs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5121A6" w:rsidRPr="005121A6" w:rsidRDefault="005121A6" w:rsidP="005121A6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A6" w:rsidRPr="005121A6" w:rsidRDefault="005121A6" w:rsidP="005121A6">
      <w:pPr>
        <w:suppressAutoHyphens/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Перечень документов, необходимых </w:t>
      </w:r>
      <w:proofErr w:type="gramStart"/>
      <w:r w:rsidRPr="005121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</w:t>
      </w:r>
      <w:proofErr w:type="gramEnd"/>
      <w:r w:rsidRPr="005121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proofErr w:type="gram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Согласование</w:t>
      </w:r>
      <w:proofErr w:type="gram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121A6" w:rsidRPr="005121A6" w:rsidRDefault="005121A6" w:rsidP="005121A6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Для юридических  лиц: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учредительные документы юридического лица с копией</w:t>
      </w:r>
      <w:proofErr w:type="gramStart"/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Для физических лиц: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Pr="005121A6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Приложение №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«Согласование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схемы движения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транспорта и пешеходов на период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производства работ</w:t>
      </w: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территории   </w:t>
      </w:r>
      <w:proofErr w:type="spellStart"/>
      <w:r w:rsidRPr="005121A6">
        <w:rPr>
          <w:rFonts w:ascii="Times New Roman" w:eastAsia="Times New Roman" w:hAnsi="Times New Roman" w:cs="Times New Roman"/>
          <w:bCs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5121A6" w:rsidRPr="005121A6" w:rsidRDefault="005121A6" w:rsidP="005121A6">
      <w:pPr>
        <w:tabs>
          <w:tab w:val="left" w:pos="570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документов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по предоставлению муниципальной услуги: «Согласование схемы движения транспорта и пешеходов на период производства работ </w:t>
      </w: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территории   </w:t>
      </w:r>
      <w:proofErr w:type="spellStart"/>
      <w:r w:rsidRPr="005121A6">
        <w:rPr>
          <w:rFonts w:ascii="Times New Roman" w:eastAsia="Times New Roman" w:hAnsi="Times New Roman" w:cs="Times New Roman"/>
          <w:bCs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21A6" w:rsidRPr="005121A6" w:rsidRDefault="005121A6" w:rsidP="005121A6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  <w:proofErr w:type="gramEnd"/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подтверждении того, что  специалист администрации </w:t>
      </w:r>
      <w:proofErr w:type="spellStart"/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поселения________________________________________________</w:t>
      </w:r>
    </w:p>
    <w:p w:rsidR="005121A6" w:rsidRPr="005121A6" w:rsidRDefault="005121A6" w:rsidP="005121A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</w:t>
      </w:r>
    </w:p>
    <w:p w:rsidR="005121A6" w:rsidRPr="005121A6" w:rsidRDefault="005121A6" w:rsidP="005121A6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890"/>
        <w:gridCol w:w="2025"/>
        <w:gridCol w:w="1545"/>
      </w:tblGrid>
      <w:tr w:rsidR="005121A6" w:rsidRPr="005121A6" w:rsidTr="005121A6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     </w:t>
            </w: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документа     </w:t>
            </w: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(дата выдачи, №, кем </w:t>
            </w:r>
            <w:proofErr w:type="gramStart"/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512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листов      </w:t>
            </w:r>
          </w:p>
        </w:tc>
      </w:tr>
      <w:tr w:rsidR="005121A6" w:rsidRPr="005121A6" w:rsidTr="005121A6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1A6" w:rsidRPr="005121A6" w:rsidTr="005121A6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21A6" w:rsidRPr="005121A6" w:rsidRDefault="005121A6" w:rsidP="005121A6">
            <w:pPr>
              <w:suppressAutoHyphens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5121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121A6" w:rsidRPr="005121A6" w:rsidRDefault="005121A6" w:rsidP="005121A6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 </w:t>
      </w:r>
    </w:p>
    <w:p w:rsidR="005121A6" w:rsidRPr="005121A6" w:rsidRDefault="005121A6" w:rsidP="005121A6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A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принято _______________ документов на _____________ листах.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121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передал: ____________                        ____________                  _________________20___ года</w:t>
      </w:r>
    </w:p>
    <w:p w:rsidR="005121A6" w:rsidRPr="005121A6" w:rsidRDefault="005121A6" w:rsidP="005121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1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121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принял: ____________                          ____________                  _________________20___ года</w:t>
      </w:r>
    </w:p>
    <w:p w:rsidR="005121A6" w:rsidRPr="005121A6" w:rsidRDefault="005121A6" w:rsidP="005121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                                                 (подпись)                                                         (Ф.И.О.)   </w:t>
      </w:r>
      <w:r w:rsidRPr="005121A6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с</w:t>
      </w:r>
      <w:r w:rsidRPr="005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огласования схемы движения транспорта</w:t>
      </w:r>
      <w:proofErr w:type="gramEnd"/>
      <w:r w:rsidRPr="005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пешеходов на период производства работ</w:t>
      </w: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на   территории   </w:t>
      </w:r>
      <w:proofErr w:type="spellStart"/>
      <w:r w:rsidRPr="005121A6">
        <w:rPr>
          <w:rFonts w:ascii="Times New Roman" w:eastAsia="Times New Roman" w:hAnsi="Times New Roman" w:cs="Times New Roman"/>
          <w:bCs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(причина отказа</w:t>
      </w: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)_________________________________________________________________________________________________________________________</w:t>
      </w:r>
      <w:r w:rsidR="007C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Приложение№4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«Согласование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схемы движения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транспорта и пешеходов на период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производства работ</w:t>
      </w: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 и выдача разрешения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на перемещение отходов строительства,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lang w:eastAsia="ru-RU"/>
        </w:rPr>
        <w:t>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территории   </w:t>
      </w:r>
      <w:proofErr w:type="spellStart"/>
      <w:r w:rsidRPr="005121A6">
        <w:rPr>
          <w:rFonts w:ascii="Times New Roman" w:eastAsia="Times New Roman" w:hAnsi="Times New Roman" w:cs="Times New Roman"/>
          <w:bCs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5121A6" w:rsidRPr="005121A6" w:rsidRDefault="005121A6" w:rsidP="005121A6">
      <w:pPr>
        <w:tabs>
          <w:tab w:val="left" w:pos="57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В администрацию  </w:t>
      </w:r>
      <w:proofErr w:type="spellStart"/>
      <w:r w:rsidRPr="005121A6">
        <w:rPr>
          <w:rFonts w:ascii="Times New Roman" w:eastAsia="Times New Roman" w:hAnsi="Times New Roman" w:cs="Times New Roman"/>
          <w:b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</w:t>
      </w:r>
      <w:r w:rsidRPr="005121A6">
        <w:rPr>
          <w:rFonts w:ascii="Times New Roman" w:eastAsia="Times New Roman" w:hAnsi="Times New Roman" w:cs="Times New Roman"/>
          <w:lang w:eastAsia="ru-RU"/>
        </w:rPr>
        <w:t>От__________________________________________________________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й–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 xml:space="preserve">,  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физ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>ица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>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  <w:r w:rsidRPr="005121A6">
        <w:rPr>
          <w:rFonts w:ascii="Times New Roman" w:eastAsia="Times New Roman" w:hAnsi="Times New Roman" w:cs="Times New Roman"/>
          <w:lang w:eastAsia="ru-RU"/>
        </w:rPr>
        <w:t>(серия, номер, наименование органа выдавшего документ, дата выдачи)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Адрес (юридический, проживания):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 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        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        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Представитель: _______________________________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(ФИО физического лица,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физ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>ица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>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  <w:r w:rsidRPr="005121A6">
        <w:rPr>
          <w:rFonts w:ascii="Times New Roman" w:eastAsia="Times New Roman" w:hAnsi="Times New Roman" w:cs="Times New Roman"/>
          <w:lang w:eastAsia="ru-RU"/>
        </w:rPr>
        <w:t>(серия, номер, наименование органа выдавшего документ, дата выдачи)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телефон заявителя</w:t>
      </w:r>
      <w:r w:rsidRPr="005121A6">
        <w:rPr>
          <w:rFonts w:ascii="Times New Roman" w:eastAsia="Times New Roman" w:hAnsi="Times New Roman" w:cs="Times New Roman"/>
          <w:b/>
          <w:lang w:eastAsia="ru-RU"/>
        </w:rPr>
        <w:t>:_________________________________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Доверенность_______________________________________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(дата выдача, номер)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Прошу (просим) продлить срок выполнения муниципальной услуги, в связи ___________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Сроком 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Заявитель:_______________________                                                        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Ф.И.О. должность представителя юридического лица,</w:t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>Подпись                                     Ф.И.О. физического лица</w:t>
      </w:r>
    </w:p>
    <w:p w:rsid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4CAC" w:rsidRPr="005121A6" w:rsidRDefault="00DF4CAC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ind w:left="283" w:firstLine="36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Приложение№5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«Согласование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>схемы движения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транспорта и пешеходов на период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производства работ </w:t>
      </w: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и выдача разрешения </w:t>
      </w:r>
      <w:proofErr w:type="gramStart"/>
      <w:r w:rsidRPr="005121A6">
        <w:rPr>
          <w:rFonts w:ascii="Times New Roman" w:eastAsia="Times New Roman" w:hAnsi="Times New Roman" w:cs="Times New Roman"/>
          <w:kern w:val="2"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lang w:eastAsia="ru-RU"/>
        </w:rPr>
        <w:t xml:space="preserve">перемещение отходов строительства,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lang w:eastAsia="ru-RU"/>
        </w:rPr>
        <w:t>сноса зданий и сооружений, в том числе грунтов</w:t>
      </w: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gramStart"/>
      <w:r w:rsidRPr="005121A6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территории   </w:t>
      </w:r>
      <w:proofErr w:type="spellStart"/>
      <w:r w:rsidRPr="005121A6">
        <w:rPr>
          <w:rFonts w:ascii="Times New Roman" w:eastAsia="Times New Roman" w:hAnsi="Times New Roman" w:cs="Times New Roman"/>
          <w:bCs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В администрацию </w:t>
      </w:r>
      <w:proofErr w:type="spellStart"/>
      <w:r w:rsidRPr="005121A6">
        <w:rPr>
          <w:rFonts w:ascii="Times New Roman" w:eastAsia="Times New Roman" w:hAnsi="Times New Roman" w:cs="Times New Roman"/>
          <w:b/>
          <w:lang w:eastAsia="ru-RU"/>
        </w:rPr>
        <w:t>Россошинского</w:t>
      </w:r>
      <w:proofErr w:type="spellEnd"/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От________________________________________________________                                                                                            (полное наименование юридического лица, ФИО физического лица,</w:t>
      </w:r>
      <w:proofErr w:type="gramEnd"/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й–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юр.лица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 xml:space="preserve">,  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физ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>ица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>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  <w:r w:rsidRPr="005121A6">
        <w:rPr>
          <w:rFonts w:ascii="Times New Roman" w:eastAsia="Times New Roman" w:hAnsi="Times New Roman" w:cs="Times New Roman"/>
          <w:lang w:eastAsia="ru-RU"/>
        </w:rPr>
        <w:t>(серия, номер, наименование органа выдавшего документ, дата выдачи)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Адрес (юридический, проживания):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 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         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         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Представитель: ______________________________________                                                                                                                                                                                                           (ФИО физического лица)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5121A6">
        <w:rPr>
          <w:rFonts w:ascii="Times New Roman" w:eastAsia="Times New Roman" w:hAnsi="Times New Roman" w:cs="Times New Roman"/>
          <w:lang w:eastAsia="ru-RU"/>
        </w:rPr>
        <w:t>физ</w:t>
      </w:r>
      <w:proofErr w:type="gramStart"/>
      <w:r w:rsidRPr="005121A6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5121A6">
        <w:rPr>
          <w:rFonts w:ascii="Times New Roman" w:eastAsia="Times New Roman" w:hAnsi="Times New Roman" w:cs="Times New Roman"/>
          <w:lang w:eastAsia="ru-RU"/>
        </w:rPr>
        <w:t>ица</w:t>
      </w:r>
      <w:proofErr w:type="spellEnd"/>
      <w:r w:rsidRPr="005121A6">
        <w:rPr>
          <w:rFonts w:ascii="Times New Roman" w:eastAsia="Times New Roman" w:hAnsi="Times New Roman" w:cs="Times New Roman"/>
          <w:lang w:eastAsia="ru-RU"/>
        </w:rPr>
        <w:t>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  <w:r w:rsidRPr="005121A6">
        <w:rPr>
          <w:rFonts w:ascii="Times New Roman" w:eastAsia="Times New Roman" w:hAnsi="Times New Roman" w:cs="Times New Roman"/>
          <w:lang w:eastAsia="ru-RU"/>
        </w:rPr>
        <w:t>(серия, номер, наименование органа выдавшего документ, дата выдачи)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телефон заявителя</w:t>
      </w:r>
      <w:r w:rsidRPr="005121A6">
        <w:rPr>
          <w:rFonts w:ascii="Times New Roman" w:eastAsia="Times New Roman" w:hAnsi="Times New Roman" w:cs="Times New Roman"/>
          <w:b/>
          <w:lang w:eastAsia="ru-RU"/>
        </w:rPr>
        <w:t>:_____________________________</w:t>
      </w:r>
    </w:p>
    <w:p w:rsidR="005121A6" w:rsidRDefault="005121A6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CAC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F4CAC" w:rsidRPr="005121A6" w:rsidRDefault="00DF4CAC" w:rsidP="005121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21A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5121A6" w:rsidRPr="005121A6" w:rsidRDefault="005121A6" w:rsidP="0051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ab/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Заявитель:__________________________                             __________________                             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Ф.И.О. должность представителя юридического лица,</w:t>
      </w:r>
      <w:r w:rsidRPr="005121A6">
        <w:rPr>
          <w:rFonts w:ascii="Times New Roman" w:eastAsia="Times New Roman" w:hAnsi="Times New Roman" w:cs="Times New Roman"/>
          <w:lang w:eastAsia="ru-RU"/>
        </w:rPr>
        <w:tab/>
        <w:t xml:space="preserve">            Подпись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A6">
        <w:rPr>
          <w:rFonts w:ascii="Times New Roman" w:eastAsia="Times New Roman" w:hAnsi="Times New Roman" w:cs="Times New Roman"/>
          <w:lang w:eastAsia="ru-RU"/>
        </w:rPr>
        <w:t xml:space="preserve">    Ф.И.О. физического лица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21A6" w:rsidRPr="005121A6" w:rsidRDefault="005121A6" w:rsidP="005121A6">
      <w:pPr>
        <w:suppressAutoHyphens/>
        <w:rPr>
          <w:rFonts w:ascii="Calibri" w:eastAsia="Calibri" w:hAnsi="Calibri" w:cs="Times New Roman"/>
          <w:lang w:eastAsia="zh-CN"/>
        </w:rPr>
      </w:pPr>
    </w:p>
    <w:p w:rsidR="00362EF2" w:rsidRDefault="00362EF2"/>
    <w:sectPr w:rsidR="0036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E"/>
    <w:rsid w:val="000E25B6"/>
    <w:rsid w:val="00362EF2"/>
    <w:rsid w:val="004F4373"/>
    <w:rsid w:val="005121A6"/>
    <w:rsid w:val="007C79D2"/>
    <w:rsid w:val="00CA7C79"/>
    <w:rsid w:val="00DF4CAC"/>
    <w:rsid w:val="00E8786E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_uryp23sp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2016-11-17T05:24:00Z</cp:lastPrinted>
  <dcterms:created xsi:type="dcterms:W3CDTF">2016-02-03T10:14:00Z</dcterms:created>
  <dcterms:modified xsi:type="dcterms:W3CDTF">2016-11-23T08:34:00Z</dcterms:modified>
</cp:coreProperties>
</file>