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F" w:rsidRDefault="005B476F" w:rsidP="00600465">
      <w:pPr>
        <w:ind w:right="22"/>
        <w:jc w:val="right"/>
      </w:pPr>
      <w:r>
        <w:t>Приложение №8  к Постановлению</w:t>
      </w:r>
    </w:p>
    <w:p w:rsidR="005B476F" w:rsidRDefault="005B476F" w:rsidP="00600465">
      <w:pPr>
        <w:ind w:right="22"/>
        <w:jc w:val="right"/>
      </w:pPr>
      <w:r>
        <w:t xml:space="preserve">Забурдяевскогосельского поселения </w:t>
      </w:r>
    </w:p>
    <w:p w:rsidR="005B476F" w:rsidRDefault="005B476F" w:rsidP="00600465">
      <w:pPr>
        <w:ind w:right="22"/>
        <w:jc w:val="right"/>
      </w:pPr>
      <w:r>
        <w:t xml:space="preserve">30 марта 2012 года №23   </w:t>
      </w:r>
    </w:p>
    <w:p w:rsidR="005B476F" w:rsidRDefault="005B476F" w:rsidP="00600465">
      <w:pPr>
        <w:ind w:right="22"/>
        <w:jc w:val="right"/>
      </w:pPr>
    </w:p>
    <w:p w:rsidR="005B476F" w:rsidRDefault="005B476F" w:rsidP="00600465">
      <w:pPr>
        <w:ind w:right="22"/>
        <w:jc w:val="right"/>
      </w:pPr>
    </w:p>
    <w:p w:rsidR="005B476F" w:rsidRDefault="005B476F" w:rsidP="005E6BDD">
      <w:pPr>
        <w:ind w:right="22"/>
      </w:pPr>
    </w:p>
    <w:p w:rsidR="005B476F" w:rsidRPr="001E2F6F" w:rsidRDefault="005B476F" w:rsidP="00600465">
      <w:pPr>
        <w:ind w:right="22"/>
        <w:jc w:val="right"/>
        <w:rPr>
          <w:sz w:val="26"/>
          <w:szCs w:val="26"/>
        </w:rPr>
      </w:pP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>АДМИНИСТРАТИВНЫЙ РЕГЛАМЕНТ</w:t>
      </w:r>
    </w:p>
    <w:p w:rsidR="005B476F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 xml:space="preserve">по предоставлению  муниципальной  услуги по оформлению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b/>
          <w:sz w:val="27"/>
          <w:szCs w:val="27"/>
        </w:rPr>
        <w:t xml:space="preserve">Забурдяевского сельского поселения </w:t>
      </w:r>
    </w:p>
    <w:p w:rsidR="005B476F" w:rsidRPr="00E064BD" w:rsidRDefault="005B476F" w:rsidP="00600465">
      <w:pPr>
        <w:ind w:right="22"/>
        <w:jc w:val="center"/>
        <w:rPr>
          <w:sz w:val="27"/>
          <w:szCs w:val="27"/>
        </w:rPr>
      </w:pP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 xml:space="preserve">Глава </w:t>
      </w:r>
      <w:r w:rsidRPr="00E064BD">
        <w:rPr>
          <w:b/>
          <w:sz w:val="27"/>
          <w:szCs w:val="27"/>
          <w:lang w:val="en-US"/>
        </w:rPr>
        <w:t>I</w:t>
      </w:r>
      <w:r w:rsidRPr="00E064BD">
        <w:rPr>
          <w:b/>
          <w:sz w:val="27"/>
          <w:szCs w:val="27"/>
        </w:rPr>
        <w:t xml:space="preserve">. Общие положения </w:t>
      </w:r>
    </w:p>
    <w:p w:rsidR="005B476F" w:rsidRPr="00E064BD" w:rsidRDefault="005B476F" w:rsidP="00600465">
      <w:pPr>
        <w:ind w:right="22"/>
        <w:jc w:val="center"/>
        <w:rPr>
          <w:sz w:val="27"/>
          <w:szCs w:val="27"/>
        </w:rPr>
      </w:pPr>
    </w:p>
    <w:p w:rsidR="005B476F" w:rsidRPr="00E064BD" w:rsidRDefault="005B476F" w:rsidP="00600465">
      <w:pPr>
        <w:tabs>
          <w:tab w:val="left" w:pos="36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1. Административный регламент предоставления муниципальной услуги по оформлению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(далее –  Регламент), разработан в целях повышения качества предоставления и доступности получения муниципальной услуги по оформлению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(далее – муниципальная услуга), определяет сроки и последовательность действий (административные процедуры).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2. Муниципальную услугу по оформлению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осуществляет администрация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, ответственным за предоставление услуги является сектор по жилищным вопросам (далее – сектор) администрации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 w:rsidRPr="00E064BD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>3</w:t>
      </w:r>
      <w:r w:rsidRPr="00E064BD">
        <w:rPr>
          <w:sz w:val="27"/>
          <w:szCs w:val="27"/>
        </w:rPr>
        <w:t>. Предоставление муниципальной услуги осуществляется в соответствии с:</w:t>
      </w:r>
    </w:p>
    <w:p w:rsidR="005B476F" w:rsidRPr="00E064BD" w:rsidRDefault="005B476F" w:rsidP="00600465">
      <w:pPr>
        <w:tabs>
          <w:tab w:val="left" w:pos="36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1) Конституцией Российской Федерации;</w:t>
      </w:r>
    </w:p>
    <w:p w:rsidR="005B476F" w:rsidRPr="00E064BD" w:rsidRDefault="005B476F" w:rsidP="00600465">
      <w:pPr>
        <w:tabs>
          <w:tab w:val="left" w:pos="36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2) Гражданским кодексом Российской Федерации;</w:t>
      </w:r>
    </w:p>
    <w:p w:rsidR="005B476F" w:rsidRPr="00E064BD" w:rsidRDefault="005B476F" w:rsidP="00600465">
      <w:pPr>
        <w:tabs>
          <w:tab w:val="left" w:pos="360"/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E064BD">
        <w:rPr>
          <w:sz w:val="27"/>
          <w:szCs w:val="27"/>
        </w:rPr>
        <w:t>3) Жилищным кодексом Российской Федерации от 29.12.2004 г. № 188-ФЗ (текст опубликован в Собрании законодательства РФ от 03.01.2005 г. № 1 (часть 1) ст. 14, в «Российской газете» № 1 от 12.01.2005 г., в Парламентской газете» №№ 7, 8 от 15.01.2005 г.);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4) Федеральным Законом Российской Федерации от 29.12.2004 г. № 189 «О введении в действие Жилищного Кодекса Российской Федерации» (текст опубликован в Собрании законодательства РФ от 03.01.2005 г. № 1 (часть 1) ст. 15, в «Российской газете» № 1 от 12.01.2005 г., в Парламентской газете» №№ 7, 8 от 15.01.2005 г.); 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5) Федеральным законом от 06.10.2003 г. № 131-ФЗ «Об общих принципах организации местного самоуправления в Российской Федерации» (текст опубликован в Собрании законодательства РФ </w:t>
      </w:r>
      <w:smartTag w:uri="urn:schemas-microsoft-com:office:smarttags" w:element="metricconverter">
        <w:smartTagPr>
          <w:attr w:name="ProductID" w:val="2003 г"/>
        </w:smartTagPr>
        <w:r w:rsidRPr="00E064BD">
          <w:rPr>
            <w:sz w:val="27"/>
            <w:szCs w:val="27"/>
          </w:rPr>
          <w:t>2003 г</w:t>
        </w:r>
      </w:smartTag>
      <w:r w:rsidRPr="00E064BD">
        <w:rPr>
          <w:sz w:val="27"/>
          <w:szCs w:val="27"/>
        </w:rPr>
        <w:t>. № 40 ст. 3822);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6) Федеральным законом от 02.05.2006 г. № 59-ФЗ «О порядке рассмотрения обращений граждан Российской Федерации» (текст опубликован в Собрании законодательства РФ от 08.05.2006 г. № 19 ст. 2060, в «Российской газете» от 05.05.2006 г. № 95);</w:t>
      </w:r>
    </w:p>
    <w:p w:rsidR="005B476F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7) Уставом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,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4</w:t>
      </w:r>
      <w:r w:rsidRPr="00E064BD">
        <w:rPr>
          <w:sz w:val="27"/>
          <w:szCs w:val="27"/>
        </w:rPr>
        <w:t>. Результатом предоставления муниципальной услуги являются: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1) разрешение на вселение членов семьи нанимателя и иных граждан в муниципальные 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; 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2) отказ в разрешении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;</w:t>
      </w:r>
    </w:p>
    <w:p w:rsidR="005B476F" w:rsidRPr="00E064BD" w:rsidRDefault="005B476F" w:rsidP="00600465">
      <w:pPr>
        <w:tabs>
          <w:tab w:val="left" w:pos="360"/>
        </w:tabs>
        <w:ind w:right="22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     </w:t>
      </w:r>
      <w:r>
        <w:rPr>
          <w:sz w:val="27"/>
          <w:szCs w:val="27"/>
        </w:rPr>
        <w:t>5</w:t>
      </w:r>
      <w:r w:rsidRPr="00E064BD">
        <w:rPr>
          <w:sz w:val="27"/>
          <w:szCs w:val="27"/>
        </w:rPr>
        <w:t xml:space="preserve">. Заявителями на предоставление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(далее – заявители) являются физические лица.</w:t>
      </w:r>
    </w:p>
    <w:p w:rsidR="005B476F" w:rsidRPr="00E064BD" w:rsidRDefault="005B476F" w:rsidP="00600465">
      <w:pPr>
        <w:ind w:right="22"/>
        <w:jc w:val="both"/>
        <w:rPr>
          <w:sz w:val="27"/>
          <w:szCs w:val="27"/>
        </w:rPr>
      </w:pP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 xml:space="preserve">Глава </w:t>
      </w:r>
      <w:r w:rsidRPr="00E064BD">
        <w:rPr>
          <w:b/>
          <w:sz w:val="27"/>
          <w:szCs w:val="27"/>
          <w:lang w:val="en-US"/>
        </w:rPr>
        <w:t>II</w:t>
      </w:r>
      <w:r w:rsidRPr="00E064BD">
        <w:rPr>
          <w:b/>
          <w:sz w:val="27"/>
          <w:szCs w:val="27"/>
        </w:rPr>
        <w:t>. Требования к порядку предоставления муниципальной услуги</w:t>
      </w:r>
    </w:p>
    <w:p w:rsidR="005B476F" w:rsidRPr="00E064BD" w:rsidRDefault="005B476F" w:rsidP="00600465">
      <w:pPr>
        <w:ind w:right="22"/>
        <w:jc w:val="center"/>
        <w:rPr>
          <w:sz w:val="27"/>
          <w:szCs w:val="27"/>
        </w:rPr>
      </w:pP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6</w:t>
      </w:r>
      <w:r w:rsidRPr="00E064BD">
        <w:rPr>
          <w:sz w:val="27"/>
          <w:szCs w:val="27"/>
        </w:rPr>
        <w:t xml:space="preserve">. Муниципальная услуга заявителям предоставляется на бесплатной основе и осуществляется специалистами сектора по жилищным вопросам администрации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.  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 Почтовый адрес дл</w:t>
      </w:r>
      <w:r>
        <w:rPr>
          <w:sz w:val="27"/>
          <w:szCs w:val="27"/>
        </w:rPr>
        <w:t>я направления документов: 403150</w:t>
      </w:r>
      <w:r w:rsidRPr="00E064B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Волгоградская область </w:t>
      </w:r>
      <w:r w:rsidRPr="00E064BD">
        <w:rPr>
          <w:sz w:val="27"/>
          <w:szCs w:val="27"/>
        </w:rPr>
        <w:t xml:space="preserve">, </w:t>
      </w:r>
      <w:r>
        <w:rPr>
          <w:sz w:val="27"/>
          <w:szCs w:val="27"/>
        </w:rPr>
        <w:t>Урюпинский район ,х. Забурдяевский</w:t>
      </w:r>
      <w:r w:rsidRPr="00E064B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ул. Молодежная,15, </w:t>
      </w:r>
      <w:r w:rsidRPr="00E064BD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.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График приёма граждан специалистами сектора, ответственными за предоставление муниципальной услуги: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В</w:t>
      </w:r>
      <w:r>
        <w:rPr>
          <w:sz w:val="27"/>
          <w:szCs w:val="27"/>
        </w:rPr>
        <w:t>торник, четверг с 09.00 до 17</w:t>
      </w:r>
      <w:r w:rsidRPr="00E064BD">
        <w:rPr>
          <w:sz w:val="27"/>
          <w:szCs w:val="27"/>
        </w:rPr>
        <w:t>.00.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 П</w:t>
      </w:r>
      <w:r>
        <w:rPr>
          <w:sz w:val="27"/>
          <w:szCs w:val="27"/>
        </w:rPr>
        <w:t>ерерыв с 12.00 до 13</w:t>
      </w:r>
      <w:r w:rsidRPr="00E064BD">
        <w:rPr>
          <w:sz w:val="27"/>
          <w:szCs w:val="27"/>
        </w:rPr>
        <w:t>.00.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Выходные дни – суббота, воскресенье.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Н</w:t>
      </w:r>
      <w:r>
        <w:rPr>
          <w:sz w:val="27"/>
          <w:szCs w:val="27"/>
        </w:rPr>
        <w:t>омер телефона сектора - (8 84442) 9-53-42</w:t>
      </w:r>
      <w:r w:rsidRPr="00E064BD">
        <w:rPr>
          <w:sz w:val="27"/>
          <w:szCs w:val="27"/>
        </w:rPr>
        <w:t>.</w:t>
      </w:r>
    </w:p>
    <w:p w:rsidR="005B476F" w:rsidRDefault="005B476F" w:rsidP="00600465">
      <w:pPr>
        <w:tabs>
          <w:tab w:val="left" w:pos="540"/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7</w:t>
      </w:r>
      <w:r w:rsidRPr="00E064BD">
        <w:rPr>
          <w:sz w:val="27"/>
          <w:szCs w:val="27"/>
        </w:rPr>
        <w:t>. Информацию о порядке и процедуре предоставления муниципальной услуги, сведения о местонахождении, контактных телефонах, сведения о режиме работы заявители могут получить посредством телефонной связи; информирования при личном обращении; письменного обращения</w:t>
      </w:r>
    </w:p>
    <w:p w:rsidR="005B476F" w:rsidRPr="00E064BD" w:rsidRDefault="005B476F" w:rsidP="00600465">
      <w:pPr>
        <w:tabs>
          <w:tab w:val="left" w:pos="540"/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8</w:t>
      </w:r>
      <w:r w:rsidRPr="00E064BD">
        <w:rPr>
          <w:sz w:val="27"/>
          <w:szCs w:val="27"/>
        </w:rPr>
        <w:t xml:space="preserve">. При ответах на телефонные звонки и устные обращения заявителей специалисты сектора подробно и в вежливой форме информируют обратившихся по интересующим их вопросам. Время разговора не должно превышать 5 минут. </w:t>
      </w:r>
    </w:p>
    <w:p w:rsidR="005B476F" w:rsidRPr="00E064BD" w:rsidRDefault="005B476F" w:rsidP="00600465">
      <w:pPr>
        <w:tabs>
          <w:tab w:val="left" w:pos="540"/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9</w:t>
      </w:r>
      <w:r w:rsidRPr="00E064BD">
        <w:rPr>
          <w:sz w:val="27"/>
          <w:szCs w:val="27"/>
        </w:rPr>
        <w:t xml:space="preserve">. Письменное обращение заявителя, направленное в адрес администрации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, рассматривается в порядке, установленном Федеральным законом от 2 мая 2006 года № 59-ФЗ «О порядке рассмотрений обращений граждан Российской Федерации».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</w:t>
      </w:r>
      <w:r>
        <w:rPr>
          <w:sz w:val="27"/>
          <w:szCs w:val="27"/>
        </w:rPr>
        <w:t>0</w:t>
      </w:r>
      <w:r w:rsidRPr="00E064BD">
        <w:rPr>
          <w:sz w:val="27"/>
          <w:szCs w:val="27"/>
        </w:rPr>
        <w:t xml:space="preserve">. Информирование о ходе предоставления муниципальной услуги осуществляется специалистами сектора при личном обращении заявителя. 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</w:t>
      </w:r>
      <w:r>
        <w:rPr>
          <w:sz w:val="27"/>
          <w:szCs w:val="27"/>
        </w:rPr>
        <w:t>1</w:t>
      </w:r>
      <w:r w:rsidRPr="00E064BD">
        <w:rPr>
          <w:sz w:val="27"/>
          <w:szCs w:val="27"/>
        </w:rPr>
        <w:t>. Заявители, представившие в сектор документы, указанные в пункте 20 настоящего Регламента, в обязательном порядке информируются специалистами о завершении процедуры предоставления муниципальной услуги; об отказе в предоставлении муниципальной услуги.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</w:t>
      </w:r>
      <w:r>
        <w:rPr>
          <w:sz w:val="27"/>
          <w:szCs w:val="27"/>
        </w:rPr>
        <w:t>2</w:t>
      </w:r>
      <w:r w:rsidRPr="00E064BD">
        <w:rPr>
          <w:sz w:val="27"/>
          <w:szCs w:val="27"/>
        </w:rPr>
        <w:t>. 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телефона, электронной почты или на личном приеме.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13</w:t>
      </w:r>
      <w:r w:rsidRPr="00E064BD">
        <w:rPr>
          <w:sz w:val="27"/>
          <w:szCs w:val="27"/>
        </w:rPr>
        <w:t xml:space="preserve">. Информация заявителям по вопросам предоставления муниципальной услуги предоставляется специалистами сектора, ответственными за предоставление муниципальной услуги, в часы приема.     </w:t>
      </w:r>
    </w:p>
    <w:p w:rsidR="005B476F" w:rsidRPr="00E064BD" w:rsidRDefault="005B476F" w:rsidP="00600465">
      <w:pPr>
        <w:ind w:right="22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     Специалисты сектора предоставляют заявителю информацию по вопросам о процедуре предоставления муниципальной услуги; о перечне документов, необходимых для оформления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; об источнике получения документов, необходимых для предоставления муниципальной услуги; о времени приема и выдачи документов; о сроке оказания муниципальной услуги;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B476F" w:rsidRPr="00E064BD" w:rsidRDefault="005B476F" w:rsidP="00600465">
      <w:pPr>
        <w:tabs>
          <w:tab w:val="left" w:pos="0"/>
        </w:tabs>
        <w:ind w:right="22" w:firstLine="360"/>
        <w:rPr>
          <w:sz w:val="27"/>
          <w:szCs w:val="27"/>
        </w:rPr>
      </w:pPr>
      <w:r w:rsidRPr="00E064BD">
        <w:rPr>
          <w:sz w:val="27"/>
          <w:szCs w:val="27"/>
        </w:rPr>
        <w:t xml:space="preserve">  Основными требованиями к информированию заявителя являются:</w:t>
      </w:r>
    </w:p>
    <w:p w:rsidR="005B476F" w:rsidRPr="00E064BD" w:rsidRDefault="005B476F" w:rsidP="00600465">
      <w:pPr>
        <w:ind w:right="22" w:firstLine="360"/>
        <w:rPr>
          <w:sz w:val="27"/>
          <w:szCs w:val="27"/>
        </w:rPr>
      </w:pPr>
      <w:r w:rsidRPr="00E064BD">
        <w:rPr>
          <w:sz w:val="27"/>
          <w:szCs w:val="27"/>
        </w:rPr>
        <w:t xml:space="preserve">  1) достоверность предоставляемой информации;</w:t>
      </w:r>
    </w:p>
    <w:p w:rsidR="005B476F" w:rsidRPr="00E064BD" w:rsidRDefault="005B476F" w:rsidP="00600465">
      <w:pPr>
        <w:ind w:right="22" w:firstLine="360"/>
        <w:rPr>
          <w:sz w:val="27"/>
          <w:szCs w:val="27"/>
        </w:rPr>
      </w:pPr>
      <w:r w:rsidRPr="00E064BD">
        <w:rPr>
          <w:sz w:val="27"/>
          <w:szCs w:val="27"/>
        </w:rPr>
        <w:t xml:space="preserve">  2) полнота информирования;</w:t>
      </w:r>
    </w:p>
    <w:p w:rsidR="005B476F" w:rsidRPr="00E064BD" w:rsidRDefault="005B476F" w:rsidP="00600465">
      <w:pPr>
        <w:ind w:right="22" w:firstLine="360"/>
        <w:rPr>
          <w:sz w:val="27"/>
          <w:szCs w:val="27"/>
        </w:rPr>
      </w:pPr>
      <w:r w:rsidRPr="00E064BD">
        <w:rPr>
          <w:sz w:val="27"/>
          <w:szCs w:val="27"/>
        </w:rPr>
        <w:t xml:space="preserve">  3) удобство и доступность получения информации;</w:t>
      </w:r>
    </w:p>
    <w:p w:rsidR="005B476F" w:rsidRPr="00E064BD" w:rsidRDefault="005B476F" w:rsidP="00600465">
      <w:pPr>
        <w:ind w:right="22" w:firstLine="360"/>
        <w:rPr>
          <w:sz w:val="27"/>
          <w:szCs w:val="27"/>
        </w:rPr>
      </w:pPr>
      <w:r w:rsidRPr="00E064BD">
        <w:rPr>
          <w:sz w:val="27"/>
          <w:szCs w:val="27"/>
        </w:rPr>
        <w:t xml:space="preserve">  4) оперативность предоставления информации.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14</w:t>
      </w:r>
      <w:r w:rsidRPr="00E064BD">
        <w:rPr>
          <w:sz w:val="27"/>
          <w:szCs w:val="27"/>
        </w:rPr>
        <w:t xml:space="preserve">. Заявление о разрешении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подаются заявителем лично.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В случае невозможности личной явки при подаче и получении документов, интересы заявителя, может представлять другое лицо при предъявлении паспорта или иного документа, удостоверяющего личность гражданина согласно полномочиям нотариально заверенной доверенности.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15</w:t>
      </w:r>
      <w:r w:rsidRPr="00E064BD">
        <w:rPr>
          <w:sz w:val="27"/>
          <w:szCs w:val="27"/>
        </w:rPr>
        <w:t>. К членам семьи нанимателя жилого помещения специализированного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</w:t>
      </w:r>
      <w:r>
        <w:rPr>
          <w:sz w:val="27"/>
          <w:szCs w:val="27"/>
        </w:rPr>
        <w:t>6</w:t>
      </w:r>
      <w:r w:rsidRPr="00E064BD">
        <w:rPr>
          <w:sz w:val="27"/>
          <w:szCs w:val="27"/>
        </w:rPr>
        <w:t xml:space="preserve">. Общий срок предоставления муниципальной услуги не должен превышать 30 дней со дня подачи заявителем заявления с приложенными документами, необходимыми для исполнения услуги. 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17</w:t>
      </w:r>
      <w:r w:rsidRPr="00E064BD">
        <w:rPr>
          <w:sz w:val="27"/>
          <w:szCs w:val="27"/>
        </w:rPr>
        <w:t xml:space="preserve">. Действия по предоставлению муниципальной услуги приостанавливаются в случаях предоставления недостоверной информации; письменного обращения нанимателя или членов семьи нанимателя жилого помещения муниципального специализированного жилищного фонда </w:t>
      </w:r>
      <w:r>
        <w:rPr>
          <w:sz w:val="27"/>
          <w:szCs w:val="27"/>
        </w:rPr>
        <w:t>Забурдяевскогосельского поселения</w:t>
      </w:r>
      <w:r w:rsidRPr="00E064BD">
        <w:rPr>
          <w:sz w:val="27"/>
          <w:szCs w:val="27"/>
        </w:rPr>
        <w:t xml:space="preserve"> с указанием причин и срока приостановления; имеющейся информации в письменной форме, поступившей от правоохранительных органов, свидетельствующая, что направленные на предоставление муниципальной услуги документы являются поддельными; смерти заявителя.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18</w:t>
      </w:r>
      <w:r w:rsidRPr="00E064BD">
        <w:rPr>
          <w:sz w:val="27"/>
          <w:szCs w:val="27"/>
        </w:rPr>
        <w:t xml:space="preserve">. Мотивированный отказ в предоставлении муниципальной услуги в письменном виде направляется заявителю в срок, не превышающий 30 дней со дня регистрации заявления в администрации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. Основаниями для отказа в предоставлении муниципальной услуги являются:</w:t>
      </w:r>
    </w:p>
    <w:p w:rsidR="005B476F" w:rsidRPr="00E064BD" w:rsidRDefault="005B476F" w:rsidP="00600465">
      <w:pPr>
        <w:tabs>
          <w:tab w:val="left" w:pos="360"/>
        </w:tabs>
        <w:ind w:right="22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</w:t>
      </w:r>
      <w:r w:rsidRPr="00E064BD">
        <w:rPr>
          <w:sz w:val="27"/>
          <w:szCs w:val="27"/>
        </w:rPr>
        <w:tab/>
        <w:t xml:space="preserve">  1) отсутствие оснований на оформление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; </w:t>
      </w:r>
    </w:p>
    <w:p w:rsidR="005B476F" w:rsidRPr="00E064BD" w:rsidRDefault="005B476F" w:rsidP="00600465">
      <w:pPr>
        <w:tabs>
          <w:tab w:val="left" w:pos="36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2) непредставление в полном объеме необходимых документов, указанных в пункте 20 настоящего Регламента;</w:t>
      </w:r>
    </w:p>
    <w:p w:rsidR="005B476F" w:rsidRPr="00E064BD" w:rsidRDefault="005B476F" w:rsidP="00600465">
      <w:pPr>
        <w:tabs>
          <w:tab w:val="left" w:pos="36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3) выявление в представленных документах, сведений, не соответствующих действительности;</w:t>
      </w:r>
    </w:p>
    <w:p w:rsidR="005B476F" w:rsidRPr="00E064BD" w:rsidRDefault="005B476F" w:rsidP="00600465">
      <w:pPr>
        <w:tabs>
          <w:tab w:val="left" w:pos="36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4) письменное заявление заявителя об отказе на оформление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19</w:t>
      </w:r>
      <w:r w:rsidRPr="00E064BD">
        <w:rPr>
          <w:sz w:val="27"/>
          <w:szCs w:val="27"/>
        </w:rPr>
        <w:t xml:space="preserve">. Для предоставления муниципальной услуги к заявлению на оформление разрешения на вселение членов семьи нанимателя и иных граждан в муниципальные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прилагаются следующие документы: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b/>
          <w:sz w:val="27"/>
          <w:szCs w:val="27"/>
        </w:rPr>
      </w:pPr>
      <w:r w:rsidRPr="00E064BD">
        <w:rPr>
          <w:sz w:val="27"/>
          <w:szCs w:val="27"/>
        </w:rPr>
        <w:t xml:space="preserve">  1) личное заявление, подписанное заявителем, являющимся нанимателем и всеми совершеннолетними членами семьи, заверенное должностным лицом, ответственным за регистрацию граждан по месту жительства и (или) по месту пребывания, подтверждающее место жительства гражданина и содержащее сведения о совместно проживающих с ним лицах, с указанием общей площади жилого помещения и задолженности по оплате за жилье и коммунальные услуги;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2) копии документов, удостоверяющих личность заявителя, являющегося нанимателем и членов его семьи; 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3) копии документов, подтверждающих их отнесение к членам семьи (свидетельство о регистрации брака, свидетельство о смерти, свидетельство о рождении, свидетельство об установлении отцовства, свидетельство об усыновлении (удочерении), судебные решения).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При представлении копий заявителю, являющимся нанимателем необходимо при себе иметь оригиналы вышеперечисленных документов. 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   2</w:t>
      </w:r>
      <w:r>
        <w:rPr>
          <w:sz w:val="27"/>
          <w:szCs w:val="27"/>
        </w:rPr>
        <w:t>0</w:t>
      </w:r>
      <w:r w:rsidRPr="00E064BD">
        <w:rPr>
          <w:sz w:val="27"/>
          <w:szCs w:val="27"/>
        </w:rPr>
        <w:t xml:space="preserve">. Максимальный срок ожидания заявителя в очереди при подаче документов для предоставления муниципальной услуги составляет 10 минут. Срок приема и регистрации заявления и документов заявителя для предоставления муниципальной услуги составляет  от 5 до 10 минут.  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</w:t>
      </w:r>
      <w:r>
        <w:rPr>
          <w:sz w:val="27"/>
          <w:szCs w:val="27"/>
        </w:rPr>
        <w:t>1</w:t>
      </w:r>
      <w:r w:rsidRPr="00E064BD">
        <w:rPr>
          <w:sz w:val="27"/>
          <w:szCs w:val="27"/>
        </w:rPr>
        <w:t>. Каждое рабочее место специалистов сектора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B476F" w:rsidRPr="00E064BD" w:rsidRDefault="005B476F" w:rsidP="00600465">
      <w:pPr>
        <w:ind w:right="22" w:firstLine="540"/>
        <w:jc w:val="both"/>
        <w:rPr>
          <w:sz w:val="27"/>
          <w:szCs w:val="27"/>
        </w:rPr>
      </w:pPr>
    </w:p>
    <w:p w:rsidR="005B476F" w:rsidRPr="00E064BD" w:rsidRDefault="005B476F" w:rsidP="00600465">
      <w:pPr>
        <w:tabs>
          <w:tab w:val="left" w:pos="540"/>
        </w:tabs>
        <w:ind w:right="22" w:firstLine="540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>Глава III. Административные процедуры</w:t>
      </w:r>
    </w:p>
    <w:p w:rsidR="005B476F" w:rsidRPr="00E064BD" w:rsidRDefault="005B476F" w:rsidP="00600465">
      <w:pPr>
        <w:ind w:right="22" w:firstLine="540"/>
        <w:jc w:val="center"/>
        <w:rPr>
          <w:sz w:val="27"/>
          <w:szCs w:val="27"/>
        </w:rPr>
      </w:pP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22</w:t>
      </w:r>
      <w:r w:rsidRPr="00E064BD">
        <w:rPr>
          <w:sz w:val="27"/>
          <w:szCs w:val="27"/>
        </w:rPr>
        <w:t>. Предоставление муниципальной услуги включает в себя следующие административные процедуры:</w:t>
      </w:r>
    </w:p>
    <w:p w:rsidR="005B476F" w:rsidRPr="00E064BD" w:rsidRDefault="005B476F" w:rsidP="00600465">
      <w:pPr>
        <w:tabs>
          <w:tab w:val="left" w:pos="72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1) прием и регистрация заявления о разрешении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Забурдяевскогосельского поселения</w:t>
      </w:r>
      <w:r w:rsidRPr="00E064BD">
        <w:rPr>
          <w:sz w:val="27"/>
          <w:szCs w:val="27"/>
        </w:rPr>
        <w:t xml:space="preserve"> (далее – заявление) с приложенными документами;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2</w:t>
      </w:r>
      <w:r w:rsidRPr="00E064BD">
        <w:rPr>
          <w:sz w:val="27"/>
          <w:szCs w:val="27"/>
        </w:rPr>
        <w:t>) рассмотрение заявления на комиссии;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</w:t>
      </w:r>
      <w:r w:rsidRPr="00E064BD">
        <w:rPr>
          <w:sz w:val="27"/>
          <w:szCs w:val="27"/>
        </w:rPr>
        <w:t>) подготовка и направление заявителю мотивированного ответа о приостановлении муниципальной услуги либо отказе в предоставлении муниципальной услуги;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b/>
          <w:sz w:val="27"/>
          <w:szCs w:val="27"/>
        </w:rPr>
      </w:pPr>
      <w:r w:rsidRPr="00E064BD">
        <w:rPr>
          <w:sz w:val="27"/>
          <w:szCs w:val="27"/>
        </w:rPr>
        <w:t xml:space="preserve">      </w:t>
      </w:r>
      <w:r>
        <w:rPr>
          <w:sz w:val="27"/>
          <w:szCs w:val="27"/>
        </w:rPr>
        <w:t>23</w:t>
      </w:r>
      <w:r w:rsidRPr="00E064BD">
        <w:rPr>
          <w:sz w:val="27"/>
          <w:szCs w:val="27"/>
        </w:rPr>
        <w:t>. При приеме документов от заявителя ставится отметка о принятии заявления на втором экземпляре заявления, который остается у заявителя, либо на копии заявления.</w:t>
      </w:r>
      <w:r w:rsidRPr="00E064BD">
        <w:rPr>
          <w:b/>
          <w:sz w:val="27"/>
          <w:szCs w:val="27"/>
        </w:rPr>
        <w:t xml:space="preserve">           </w:t>
      </w:r>
    </w:p>
    <w:p w:rsidR="005B476F" w:rsidRPr="00E064BD" w:rsidRDefault="005B476F" w:rsidP="00600465">
      <w:pPr>
        <w:tabs>
          <w:tab w:val="left" w:pos="540"/>
        </w:tabs>
        <w:ind w:right="22" w:firstLine="54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E064BD">
        <w:rPr>
          <w:sz w:val="27"/>
          <w:szCs w:val="27"/>
        </w:rPr>
        <w:t>. Основанием для начала административной процедуры по проведению проверки документов, установлению оснований для предоставления муниципальной услуги или подготовке мотивированного отказа в предоставлении муниципальной услуги по основаниям</w:t>
      </w:r>
      <w:r>
        <w:rPr>
          <w:sz w:val="27"/>
          <w:szCs w:val="27"/>
        </w:rPr>
        <w:t>.</w:t>
      </w:r>
      <w:r w:rsidRPr="00E064BD">
        <w:rPr>
          <w:sz w:val="27"/>
          <w:szCs w:val="27"/>
        </w:rPr>
        <w:t xml:space="preserve"> 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Специалисты сектора, ответственные за предоставление муниципальной услуги, проводят проверку представленных документов. 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25</w:t>
      </w:r>
      <w:r w:rsidRPr="00E064BD">
        <w:rPr>
          <w:sz w:val="27"/>
          <w:szCs w:val="27"/>
        </w:rPr>
        <w:t>. Максимальное время проведения административной процедуры по проведению проверки документов, установлению оснований для предоставления или отказа в предоставлении муниципальной услуги не может превышать 20 рабочих дней.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26</w:t>
      </w:r>
      <w:r w:rsidRPr="00E064BD">
        <w:rPr>
          <w:sz w:val="27"/>
          <w:szCs w:val="27"/>
        </w:rPr>
        <w:t xml:space="preserve">. После проверки документов, заявление на оформление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Забурдяевскогосельского поселения</w:t>
      </w:r>
      <w:r w:rsidRPr="00E064BD">
        <w:rPr>
          <w:sz w:val="27"/>
          <w:szCs w:val="27"/>
        </w:rPr>
        <w:t xml:space="preserve"> с приложенными к нему документами рассматривается на комиссии.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27</w:t>
      </w:r>
      <w:r w:rsidRPr="00E064BD">
        <w:rPr>
          <w:sz w:val="27"/>
          <w:szCs w:val="27"/>
        </w:rPr>
        <w:t>. По результатам рассмотрения заявления и приложенных к нему документов комиссия принимает решение: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1) о разрешении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;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2) об отказе в разрешении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28</w:t>
      </w:r>
      <w:r w:rsidRPr="00E064BD">
        <w:rPr>
          <w:sz w:val="27"/>
          <w:szCs w:val="27"/>
        </w:rPr>
        <w:t xml:space="preserve">. Основанием для начала административной процедуры по оформлению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является решение комиссии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29</w:t>
      </w:r>
      <w:r w:rsidRPr="00E064BD">
        <w:rPr>
          <w:sz w:val="27"/>
          <w:szCs w:val="27"/>
        </w:rPr>
        <w:t xml:space="preserve">. На основании положительного решения комиссии на оформление разрешения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первый заместитель главы администрации по экономике на заявлении ставит визу о разрешении 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>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 3</w:t>
      </w:r>
      <w:r>
        <w:rPr>
          <w:sz w:val="27"/>
          <w:szCs w:val="27"/>
        </w:rPr>
        <w:t>0</w:t>
      </w:r>
      <w:r w:rsidRPr="00E064BD">
        <w:rPr>
          <w:sz w:val="27"/>
          <w:szCs w:val="27"/>
        </w:rPr>
        <w:t xml:space="preserve">. На основании отрицательного решения комиссии на оформление разрешения на вселение членов семьи нанимателя и иных граждан в муниципальные жилые помещения специализированного жилищного фонда заявителю направляется мотивированный отказ в разрешении на вселение членов семьи нанимателя и иных граждан в муниципальные жилые помещения специализированного жилищного фонда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в письменной форме за подписью первого заместителя главы администрации по экономике. </w:t>
      </w: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>Глава IV. Порядок и формы контроля за предоставлением</w:t>
      </w: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>муниципальной услуги</w:t>
      </w: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31</w:t>
      </w:r>
      <w:r w:rsidRPr="00E064BD">
        <w:rPr>
          <w:sz w:val="27"/>
          <w:szCs w:val="27"/>
        </w:rPr>
        <w:t>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сектора осуществляется главой администрации</w:t>
      </w:r>
      <w:r>
        <w:rPr>
          <w:sz w:val="27"/>
          <w:szCs w:val="27"/>
        </w:rPr>
        <w:t xml:space="preserve"> Забурдяевского сельского поселения.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  </w:t>
      </w:r>
      <w:r>
        <w:rPr>
          <w:sz w:val="27"/>
          <w:szCs w:val="27"/>
        </w:rPr>
        <w:t>32</w:t>
      </w:r>
      <w:r w:rsidRPr="00E064BD">
        <w:rPr>
          <w:sz w:val="27"/>
          <w:szCs w:val="27"/>
        </w:rPr>
        <w:t>. Контроль за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сектора.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33</w:t>
      </w:r>
      <w:r w:rsidRPr="00E064BD">
        <w:rPr>
          <w:sz w:val="27"/>
          <w:szCs w:val="27"/>
        </w:rPr>
        <w:t>. По результатам проведенных проверок,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 xml:space="preserve">Глава V. Порядок обжалования действий (бездействия) </w:t>
      </w:r>
    </w:p>
    <w:p w:rsidR="005B476F" w:rsidRPr="00E064BD" w:rsidRDefault="005B476F" w:rsidP="00600465">
      <w:pPr>
        <w:ind w:right="22"/>
        <w:jc w:val="center"/>
        <w:rPr>
          <w:b/>
          <w:sz w:val="27"/>
          <w:szCs w:val="27"/>
        </w:rPr>
      </w:pPr>
      <w:r w:rsidRPr="00E064BD">
        <w:rPr>
          <w:b/>
          <w:sz w:val="27"/>
          <w:szCs w:val="27"/>
        </w:rPr>
        <w:t>должностного лица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center"/>
        <w:rPr>
          <w:sz w:val="27"/>
          <w:szCs w:val="27"/>
        </w:rPr>
      </w:pP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34</w:t>
      </w:r>
      <w:r w:rsidRPr="00E064BD">
        <w:rPr>
          <w:sz w:val="27"/>
          <w:szCs w:val="27"/>
        </w:rPr>
        <w:t>. Заявитель вправе обжаловать действия (бездействие) должностных лиц в досудебном порядке.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35</w:t>
      </w:r>
      <w:r w:rsidRPr="00E064BD">
        <w:rPr>
          <w:sz w:val="27"/>
          <w:szCs w:val="27"/>
        </w:rPr>
        <w:t>. Заявитель вправе обратиться с жалобой в устной или письменной форме. Если жалоба подается в письменной форме, она должна быть подписана лицом,  обратившимся  с жалобой (его уполномоченным представителем) и содержать следующую информацию: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1) фамилию, имя, отчество лица, подавшего жалобу, почтовый адрес, по которому  должен быть  направлен ответ, личную подпись и дату, контактные телефоны;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2) наименование органа, либо должность, фамилию, имя, отчество должностного лица действия (бездействие) которого обжалуются;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3) существо обжалуемых действий (бездействия) должностного лица.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36</w:t>
      </w:r>
      <w:r w:rsidRPr="00E064BD">
        <w:rPr>
          <w:sz w:val="27"/>
          <w:szCs w:val="27"/>
        </w:rPr>
        <w:t xml:space="preserve">. 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37</w:t>
      </w:r>
      <w:r w:rsidRPr="00E064BD">
        <w:rPr>
          <w:sz w:val="27"/>
          <w:szCs w:val="27"/>
        </w:rPr>
        <w:t>. По результатам рассмотрения жалобы,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жалобы, направляется заявителю.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38</w:t>
      </w:r>
      <w:r w:rsidRPr="00E064BD">
        <w:rPr>
          <w:sz w:val="27"/>
          <w:szCs w:val="27"/>
        </w:rPr>
        <w:t xml:space="preserve">. Если в письменном обращении (жалобе) не указаны фамилия заявителя, направившего обращение и почтовый адрес, ответ на такое обращение не дается. 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39</w:t>
      </w:r>
      <w:r w:rsidRPr="00E064BD">
        <w:rPr>
          <w:sz w:val="27"/>
          <w:szCs w:val="27"/>
        </w:rPr>
        <w:t>. В случае, если текст письменного обращения не поддается прочтению, ответ на такое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B476F" w:rsidRPr="00E064BD" w:rsidRDefault="005B476F" w:rsidP="00600465">
      <w:pPr>
        <w:tabs>
          <w:tab w:val="left" w:pos="540"/>
        </w:tabs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40</w:t>
      </w:r>
      <w:r w:rsidRPr="00E064BD">
        <w:rPr>
          <w:sz w:val="27"/>
          <w:szCs w:val="27"/>
        </w:rPr>
        <w:t xml:space="preserve">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41</w:t>
      </w:r>
      <w:r w:rsidRPr="00E064BD">
        <w:rPr>
          <w:sz w:val="27"/>
          <w:szCs w:val="27"/>
        </w:rPr>
        <w:t xml:space="preserve">.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глава городского округа или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>
        <w:rPr>
          <w:sz w:val="27"/>
          <w:szCs w:val="27"/>
        </w:rPr>
        <w:t>Забурдяевского сельского поселения</w:t>
      </w:r>
      <w:r w:rsidRPr="00E064BD">
        <w:rPr>
          <w:sz w:val="27"/>
          <w:szCs w:val="27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5B476F" w:rsidRPr="00E064BD" w:rsidRDefault="005B476F" w:rsidP="00600465">
      <w:pPr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42</w:t>
      </w:r>
      <w:r w:rsidRPr="00E064BD">
        <w:rPr>
          <w:sz w:val="27"/>
          <w:szCs w:val="27"/>
        </w:rPr>
        <w:t xml:space="preserve">.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тайну, или затрагивает права, свободы и законные интересы других лиц,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  </w:t>
      </w:r>
    </w:p>
    <w:p w:rsidR="005B476F" w:rsidRPr="00E064BD" w:rsidRDefault="005B476F" w:rsidP="00600465">
      <w:pPr>
        <w:tabs>
          <w:tab w:val="left" w:pos="720"/>
        </w:tabs>
        <w:autoSpaceDE w:val="0"/>
        <w:autoSpaceDN w:val="0"/>
        <w:adjustRightInd w:val="0"/>
        <w:ind w:right="22" w:firstLine="360"/>
        <w:jc w:val="both"/>
        <w:rPr>
          <w:sz w:val="27"/>
          <w:szCs w:val="27"/>
        </w:rPr>
      </w:pPr>
      <w:r w:rsidRPr="00E064BD">
        <w:rPr>
          <w:sz w:val="27"/>
          <w:szCs w:val="27"/>
        </w:rPr>
        <w:t xml:space="preserve">  </w:t>
      </w:r>
      <w:r>
        <w:rPr>
          <w:sz w:val="27"/>
          <w:szCs w:val="27"/>
        </w:rPr>
        <w:t>43</w:t>
      </w:r>
      <w:r w:rsidRPr="00E064BD">
        <w:rPr>
          <w:sz w:val="27"/>
          <w:szCs w:val="27"/>
        </w:rPr>
        <w:t>. Заявитель вправе обжаловать действия (бездействие) должностного лица, а также решения органа местного самоуправления, принятые в ходе предоставления муниципальной услуги в судебном порядке, пут</w:t>
      </w:r>
      <w:r>
        <w:rPr>
          <w:sz w:val="27"/>
          <w:szCs w:val="27"/>
        </w:rPr>
        <w:t>ем подачи заявления в Урюп</w:t>
      </w:r>
      <w:r w:rsidRPr="00E064BD">
        <w:rPr>
          <w:sz w:val="27"/>
          <w:szCs w:val="27"/>
        </w:rPr>
        <w:t>инский городской суд в течение трех месяцев со дня, когда ему стало известно о нарушении его прав и свобод.</w:t>
      </w:r>
    </w:p>
    <w:p w:rsidR="005B476F" w:rsidRPr="001E2F6F" w:rsidRDefault="005B476F" w:rsidP="00600465">
      <w:pPr>
        <w:ind w:right="22"/>
        <w:jc w:val="center"/>
        <w:rPr>
          <w:sz w:val="26"/>
          <w:szCs w:val="26"/>
        </w:rPr>
      </w:pPr>
    </w:p>
    <w:p w:rsidR="005B476F" w:rsidRPr="001E2F6F" w:rsidRDefault="005B476F" w:rsidP="00600465">
      <w:pPr>
        <w:ind w:right="22"/>
        <w:jc w:val="center"/>
        <w:rPr>
          <w:sz w:val="26"/>
          <w:szCs w:val="26"/>
        </w:rPr>
      </w:pPr>
    </w:p>
    <w:p w:rsidR="005B476F" w:rsidRPr="001E2F6F" w:rsidRDefault="005B476F" w:rsidP="00600465">
      <w:pPr>
        <w:ind w:right="22"/>
        <w:jc w:val="both"/>
        <w:rPr>
          <w:sz w:val="26"/>
          <w:szCs w:val="26"/>
        </w:rPr>
      </w:pPr>
    </w:p>
    <w:p w:rsidR="005B476F" w:rsidRPr="001E2F6F" w:rsidRDefault="005B476F" w:rsidP="00600465">
      <w:pPr>
        <w:ind w:right="22"/>
        <w:jc w:val="both"/>
        <w:rPr>
          <w:sz w:val="26"/>
          <w:szCs w:val="26"/>
        </w:rPr>
      </w:pPr>
    </w:p>
    <w:p w:rsidR="005B476F" w:rsidRPr="001E2F6F" w:rsidRDefault="005B476F" w:rsidP="00600465">
      <w:pPr>
        <w:ind w:right="22"/>
        <w:jc w:val="both"/>
        <w:rPr>
          <w:sz w:val="26"/>
          <w:szCs w:val="26"/>
        </w:rPr>
      </w:pPr>
    </w:p>
    <w:p w:rsidR="005B476F" w:rsidRPr="001E2F6F" w:rsidRDefault="005B476F" w:rsidP="00600465">
      <w:pPr>
        <w:ind w:right="22"/>
        <w:jc w:val="both"/>
        <w:rPr>
          <w:sz w:val="26"/>
          <w:szCs w:val="26"/>
        </w:rPr>
      </w:pPr>
    </w:p>
    <w:sectPr w:rsidR="005B476F" w:rsidRPr="001E2F6F" w:rsidSect="00D266BE">
      <w:headerReference w:type="even" r:id="rId6"/>
      <w:headerReference w:type="default" r:id="rId7"/>
      <w:pgSz w:w="11906" w:h="16838"/>
      <w:pgMar w:top="1134" w:right="926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6F" w:rsidRDefault="005B476F" w:rsidP="003F20EE">
      <w:r>
        <w:separator/>
      </w:r>
    </w:p>
  </w:endnote>
  <w:endnote w:type="continuationSeparator" w:id="1">
    <w:p w:rsidR="005B476F" w:rsidRDefault="005B476F" w:rsidP="003F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6F" w:rsidRDefault="005B476F" w:rsidP="003F20EE">
      <w:r>
        <w:separator/>
      </w:r>
    </w:p>
  </w:footnote>
  <w:footnote w:type="continuationSeparator" w:id="1">
    <w:p w:rsidR="005B476F" w:rsidRDefault="005B476F" w:rsidP="003F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6F" w:rsidRDefault="005B476F" w:rsidP="009D5E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76F" w:rsidRDefault="005B4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6F" w:rsidRDefault="005B476F" w:rsidP="009D5E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476F" w:rsidRDefault="005B47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31"/>
    <w:rsid w:val="000365C6"/>
    <w:rsid w:val="0011153A"/>
    <w:rsid w:val="001335F8"/>
    <w:rsid w:val="00193B84"/>
    <w:rsid w:val="001E2F6F"/>
    <w:rsid w:val="00200992"/>
    <w:rsid w:val="0026213C"/>
    <w:rsid w:val="003F20EE"/>
    <w:rsid w:val="00454895"/>
    <w:rsid w:val="004F3A88"/>
    <w:rsid w:val="005B476F"/>
    <w:rsid w:val="005E6BDD"/>
    <w:rsid w:val="005F2DC3"/>
    <w:rsid w:val="00600465"/>
    <w:rsid w:val="009D5E60"/>
    <w:rsid w:val="00C214EF"/>
    <w:rsid w:val="00D147E1"/>
    <w:rsid w:val="00D266BE"/>
    <w:rsid w:val="00DD473A"/>
    <w:rsid w:val="00E064BD"/>
    <w:rsid w:val="00E21C31"/>
    <w:rsid w:val="00F2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C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C3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21C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2793</Words>
  <Characters>15924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2013-05-28T05:46:00Z</cp:lastPrinted>
  <dcterms:created xsi:type="dcterms:W3CDTF">2012-04-16T11:36:00Z</dcterms:created>
  <dcterms:modified xsi:type="dcterms:W3CDTF">2013-05-28T05:47:00Z</dcterms:modified>
</cp:coreProperties>
</file>