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rPr>
          <w:color w:val="000000"/>
        </w:rPr>
        <w:t>Приложение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rPr>
          <w:color w:val="000000"/>
        </w:rPr>
        <w:t xml:space="preserve">                                                                     к постановлению главы </w:t>
      </w:r>
      <w:r>
        <w:t>Креповского</w:t>
      </w:r>
      <w:r w:rsidRPr="00502877">
        <w:t xml:space="preserve"> 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 xml:space="preserve">                                                           сельского поселения от </w:t>
      </w:r>
      <w:r>
        <w:t>2.05.2012г. № 2</w:t>
      </w:r>
      <w:r w:rsidRPr="00502877">
        <w:t xml:space="preserve">8 </w:t>
      </w:r>
    </w:p>
    <w:p w:rsidR="00755EC7" w:rsidRPr="00502877" w:rsidRDefault="00755EC7" w:rsidP="00755EC7">
      <w:pPr>
        <w:spacing w:before="100" w:beforeAutospacing="1" w:after="100" w:afterAutospacing="1"/>
        <w:ind w:right="-57" w:firstLine="708"/>
        <w:jc w:val="right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jc w:val="center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jc w:val="center"/>
      </w:pPr>
      <w:r w:rsidRPr="00502877">
        <w:rPr>
          <w:b/>
          <w:bCs/>
        </w:rPr>
        <w:t>АДМИНИСТРАТИВНЫЙ РЕГЛАМЕНТ</w:t>
      </w:r>
    </w:p>
    <w:p w:rsidR="00755EC7" w:rsidRPr="00502877" w:rsidRDefault="00755EC7" w:rsidP="00755EC7">
      <w:pPr>
        <w:spacing w:before="100" w:beforeAutospacing="1" w:after="100" w:afterAutospacing="1"/>
        <w:jc w:val="center"/>
      </w:pPr>
      <w:r w:rsidRPr="00502877">
        <w:rPr>
          <w:b/>
          <w:bCs/>
        </w:rPr>
        <w:t>ПО ПРЕДОСТАВЛЕНИЮ МУНИЦИПАЛЬНОЙ УСЛУГИ</w:t>
      </w:r>
    </w:p>
    <w:p w:rsidR="00755EC7" w:rsidRPr="00502877" w:rsidRDefault="00755EC7" w:rsidP="00755EC7">
      <w:pPr>
        <w:spacing w:before="100" w:beforeAutospacing="1" w:after="100" w:afterAutospacing="1"/>
        <w:jc w:val="center"/>
      </w:pPr>
      <w:r w:rsidRPr="00502877">
        <w:rPr>
          <w:b/>
          <w:bCs/>
        </w:rPr>
        <w:t>«</w:t>
      </w:r>
      <w:bookmarkStart w:id="0" w:name="_GoBack"/>
      <w:r w:rsidRPr="00502877">
        <w:rPr>
          <w:b/>
          <w:bCs/>
        </w:rPr>
        <w:t xml:space="preserve">ВЫДАЧА КОПИЙ, ДУБЛИКАТОВ И ВЫПИСОК МУНИЦИПАЛЬНЫХ ПРАВОВЫХ АКТОВ АДМИНИСТРАЦИИ </w:t>
      </w:r>
      <w:r>
        <w:rPr>
          <w:b/>
          <w:bCs/>
        </w:rPr>
        <w:t>КРЕПОВСКОГО</w:t>
      </w:r>
      <w:r w:rsidRPr="00502877">
        <w:rPr>
          <w:b/>
          <w:bCs/>
        </w:rPr>
        <w:t xml:space="preserve"> СЕЛЬСКОГО ПОСЕЛЕНИЯ</w:t>
      </w:r>
      <w:bookmarkEnd w:id="0"/>
      <w:r w:rsidRPr="00502877">
        <w:rPr>
          <w:b/>
          <w:bCs/>
        </w:rPr>
        <w:t>»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jc w:val="center"/>
      </w:pPr>
      <w:r w:rsidRPr="00502877">
        <w:rPr>
          <w:b/>
          <w:bCs/>
          <w:lang w:val="en-US"/>
        </w:rPr>
        <w:t>I</w:t>
      </w:r>
      <w:r w:rsidRPr="00502877">
        <w:rPr>
          <w:b/>
          <w:bCs/>
        </w:rPr>
        <w:t>. Общие положения</w:t>
      </w:r>
    </w:p>
    <w:p w:rsidR="00755EC7" w:rsidRPr="00502877" w:rsidRDefault="00755EC7" w:rsidP="00755EC7">
      <w:pPr>
        <w:ind w:firstLine="567"/>
        <w:jc w:val="both"/>
        <w:outlineLvl w:val="2"/>
        <w:rPr>
          <w:b/>
          <w:bCs/>
          <w:sz w:val="27"/>
          <w:szCs w:val="27"/>
        </w:rPr>
      </w:pPr>
      <w:r w:rsidRPr="00502877">
        <w:rPr>
          <w:b/>
          <w:bCs/>
        </w:rPr>
        <w:t>1.1 Предмет регулирования и цели разработки административного регламента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 xml:space="preserve">Административный регламент предоставления муниципальной услуги  «Выдача копий, дубликатов и выписок муниципальных правовых актов администрации </w:t>
      </w:r>
      <w:r>
        <w:t>Креповского</w:t>
      </w:r>
      <w:r w:rsidRPr="00502877">
        <w:t xml:space="preserve"> сельского поселения» (далее – муниципальная услуга) разработан  в  целях  повышения  качества  исполнения и доступности результатов предоставления муниципальной услуги, создания  комфортных  условий  для  получателей  муниципальной  услуги (далее - Административный регламент). Административный регламент определяет  порядок,  сроки  и  последовательность  действий (административных процедур) администрации </w:t>
      </w:r>
      <w:r>
        <w:t>Креповского</w:t>
      </w:r>
      <w:r w:rsidRPr="00502877">
        <w:t xml:space="preserve"> сельского поселения  при предоставлении  муниципальной услуги.</w:t>
      </w:r>
    </w:p>
    <w:p w:rsidR="00755EC7" w:rsidRPr="00502877" w:rsidRDefault="00755EC7" w:rsidP="00755EC7">
      <w:pPr>
        <w:spacing w:before="100" w:beforeAutospacing="1" w:after="100" w:afterAutospacing="1"/>
        <w:jc w:val="center"/>
      </w:pPr>
      <w:r w:rsidRPr="00502877">
        <w:rPr>
          <w:b/>
          <w:bCs/>
        </w:rPr>
        <w:t xml:space="preserve">II. Стандарт предоставления государственной или  муниципальной услуги  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2.1</w:t>
      </w:r>
      <w:r w:rsidRPr="00502877">
        <w:t xml:space="preserve"> Выдача копий, дубликатов и выписок муниципальных правовых актов администрации </w:t>
      </w:r>
      <w:r>
        <w:t>Креповского</w:t>
      </w:r>
      <w:r w:rsidRPr="00502877">
        <w:t xml:space="preserve"> сельского поселения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 2.2</w:t>
      </w:r>
      <w:r w:rsidRPr="00502877">
        <w:t>. Муниципальная услуга  представляется: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 xml:space="preserve">- непосредственно специалистами администрации </w:t>
      </w:r>
      <w:r>
        <w:t>Креповского</w:t>
      </w:r>
      <w:r w:rsidRPr="00502877">
        <w:t xml:space="preserve"> сельского поселения при личном обращении;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>- с использованием средств почтовой и электронной почты.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Местонахождение  администрации</w:t>
      </w:r>
      <w:r>
        <w:rPr>
          <w:color w:val="000000"/>
        </w:rPr>
        <w:t>:  403121</w:t>
      </w:r>
      <w:r w:rsidRPr="00502877">
        <w:rPr>
          <w:color w:val="000000"/>
        </w:rPr>
        <w:t xml:space="preserve">, Волгоградская область, Урюпинский  муниципальный район, </w:t>
      </w:r>
      <w:r>
        <w:rPr>
          <w:color w:val="000000"/>
        </w:rPr>
        <w:t>п. Учхоз.</w:t>
      </w:r>
    </w:p>
    <w:p w:rsidR="00755EC7" w:rsidRPr="00502877" w:rsidRDefault="00755EC7" w:rsidP="00755EC7">
      <w:pPr>
        <w:shd w:val="clear" w:color="auto" w:fill="FFFFFF"/>
        <w:ind w:left="14" w:right="10" w:firstLine="553"/>
        <w:jc w:val="center"/>
      </w:pPr>
      <w:r w:rsidRPr="00502877">
        <w:rPr>
          <w:b/>
          <w:bCs/>
        </w:rPr>
        <w:t>График</w:t>
      </w:r>
    </w:p>
    <w:p w:rsidR="00755EC7" w:rsidRPr="00502877" w:rsidRDefault="00755EC7" w:rsidP="00755EC7">
      <w:pPr>
        <w:shd w:val="clear" w:color="auto" w:fill="FFFFFF"/>
        <w:ind w:left="14" w:right="10" w:firstLine="553"/>
        <w:jc w:val="center"/>
      </w:pPr>
      <w:r w:rsidRPr="00502877">
        <w:lastRenderedPageBreak/>
        <w:t>(режим) приема заинтересованных лиц по вопросам предоставления муниципальной услуги: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4444"/>
      </w:tblGrid>
      <w:tr w:rsidR="00755EC7" w:rsidRPr="00502877" w:rsidTr="00FA4A5D">
        <w:trPr>
          <w:tblCellSpacing w:w="0" w:type="dxa"/>
        </w:trPr>
        <w:tc>
          <w:tcPr>
            <w:tcW w:w="2908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 xml:space="preserve">Понедельник </w:t>
            </w:r>
          </w:p>
        </w:tc>
        <w:tc>
          <w:tcPr>
            <w:tcW w:w="4444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>
              <w:t>8- 17</w:t>
            </w:r>
            <w:r w:rsidRPr="00502877">
              <w:t>, перерыв 12-13</w:t>
            </w:r>
          </w:p>
        </w:tc>
      </w:tr>
      <w:tr w:rsidR="00755EC7" w:rsidRPr="00502877" w:rsidTr="00FA4A5D">
        <w:trPr>
          <w:tblCellSpacing w:w="0" w:type="dxa"/>
        </w:trPr>
        <w:tc>
          <w:tcPr>
            <w:tcW w:w="2908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 xml:space="preserve">Вторник </w:t>
            </w:r>
          </w:p>
        </w:tc>
        <w:tc>
          <w:tcPr>
            <w:tcW w:w="4444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>
              <w:t>8- 17</w:t>
            </w:r>
            <w:r w:rsidRPr="00502877">
              <w:t>, перерыв 12-13</w:t>
            </w:r>
          </w:p>
        </w:tc>
      </w:tr>
      <w:tr w:rsidR="00755EC7" w:rsidRPr="00502877" w:rsidTr="00FA4A5D">
        <w:trPr>
          <w:tblCellSpacing w:w="0" w:type="dxa"/>
        </w:trPr>
        <w:tc>
          <w:tcPr>
            <w:tcW w:w="2908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 xml:space="preserve">Среда </w:t>
            </w:r>
          </w:p>
        </w:tc>
        <w:tc>
          <w:tcPr>
            <w:tcW w:w="4444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>
              <w:t>8- 17</w:t>
            </w:r>
            <w:r w:rsidRPr="00502877">
              <w:t>, перерыв 12-13</w:t>
            </w:r>
          </w:p>
        </w:tc>
      </w:tr>
      <w:tr w:rsidR="00755EC7" w:rsidRPr="00502877" w:rsidTr="00FA4A5D">
        <w:trPr>
          <w:tblCellSpacing w:w="0" w:type="dxa"/>
        </w:trPr>
        <w:tc>
          <w:tcPr>
            <w:tcW w:w="2908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 xml:space="preserve">Четверг </w:t>
            </w:r>
          </w:p>
        </w:tc>
        <w:tc>
          <w:tcPr>
            <w:tcW w:w="4444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>
              <w:t>8- 17</w:t>
            </w:r>
            <w:r w:rsidRPr="00502877">
              <w:t>, перерыв 12-13</w:t>
            </w:r>
          </w:p>
        </w:tc>
      </w:tr>
      <w:tr w:rsidR="00755EC7" w:rsidRPr="00502877" w:rsidTr="00FA4A5D">
        <w:trPr>
          <w:tblCellSpacing w:w="0" w:type="dxa"/>
        </w:trPr>
        <w:tc>
          <w:tcPr>
            <w:tcW w:w="2908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 xml:space="preserve">Пятница </w:t>
            </w:r>
          </w:p>
        </w:tc>
        <w:tc>
          <w:tcPr>
            <w:tcW w:w="4444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> не приемный день</w:t>
            </w:r>
          </w:p>
        </w:tc>
      </w:tr>
      <w:tr w:rsidR="00755EC7" w:rsidRPr="00502877" w:rsidTr="00FA4A5D">
        <w:trPr>
          <w:tblCellSpacing w:w="0" w:type="dxa"/>
        </w:trPr>
        <w:tc>
          <w:tcPr>
            <w:tcW w:w="2908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>Суббота</w:t>
            </w:r>
          </w:p>
        </w:tc>
        <w:tc>
          <w:tcPr>
            <w:tcW w:w="4444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>выходной</w:t>
            </w:r>
          </w:p>
        </w:tc>
      </w:tr>
      <w:tr w:rsidR="00755EC7" w:rsidRPr="00502877" w:rsidTr="00FA4A5D">
        <w:trPr>
          <w:tblCellSpacing w:w="0" w:type="dxa"/>
        </w:trPr>
        <w:tc>
          <w:tcPr>
            <w:tcW w:w="2908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>Воскресенье</w:t>
            </w:r>
          </w:p>
        </w:tc>
        <w:tc>
          <w:tcPr>
            <w:tcW w:w="4444" w:type="dxa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>выходной</w:t>
            </w:r>
          </w:p>
        </w:tc>
      </w:tr>
    </w:tbl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2.2.4. Справочные телефоны:</w:t>
      </w:r>
    </w:p>
    <w:p w:rsidR="00755EC7" w:rsidRPr="00502877" w:rsidRDefault="00755EC7" w:rsidP="00755EC7">
      <w:pPr>
        <w:spacing w:before="120" w:after="100" w:afterAutospacing="1"/>
      </w:pPr>
      <w:r w:rsidRPr="00502877">
        <w:t xml:space="preserve">Телефон главы </w:t>
      </w:r>
      <w:r>
        <w:t>Креповского</w:t>
      </w:r>
      <w:r w:rsidRPr="00502877">
        <w:t xml:space="preserve"> сел</w:t>
      </w:r>
      <w:r>
        <w:t>ьского поселения 8 (84442)  9-37-89, факс:8 (84442) 9-37-25</w:t>
      </w:r>
      <w:r w:rsidRPr="00502877">
        <w:t>.</w:t>
      </w:r>
    </w:p>
    <w:p w:rsidR="00755EC7" w:rsidRPr="00502877" w:rsidRDefault="00755EC7" w:rsidP="00755EC7">
      <w:pPr>
        <w:spacing w:before="120" w:after="100" w:afterAutospacing="1"/>
        <w:jc w:val="both"/>
      </w:pPr>
      <w:r w:rsidRPr="00502877">
        <w:t>Телефоны специалистов, предоставляющих услугу (дал</w:t>
      </w:r>
      <w:r>
        <w:t>ее специалисты): 8 (84442)  9-37-89</w:t>
      </w:r>
    </w:p>
    <w:p w:rsidR="00755EC7" w:rsidRPr="00502877" w:rsidRDefault="00755EC7" w:rsidP="00755EC7">
      <w:pPr>
        <w:spacing w:before="120" w:after="100" w:afterAutospacing="1"/>
        <w:jc w:val="both"/>
      </w:pPr>
      <w:r w:rsidRPr="00502877">
        <w:t> </w:t>
      </w:r>
    </w:p>
    <w:p w:rsidR="00755EC7" w:rsidRPr="00502877" w:rsidRDefault="00755EC7" w:rsidP="00755EC7">
      <w:pPr>
        <w:ind w:firstLine="567"/>
        <w:outlineLvl w:val="2"/>
        <w:rPr>
          <w:b/>
          <w:bCs/>
          <w:sz w:val="27"/>
          <w:szCs w:val="27"/>
        </w:rPr>
      </w:pPr>
      <w:r w:rsidRPr="00502877">
        <w:rPr>
          <w:b/>
          <w:bCs/>
        </w:rPr>
        <w:t>2.3 Результат предоставления государственной или  муниципальной услуги.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>Результатами предоставления муниципальной услуги являются: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>- выдача заверенной копии, дубликата или выписки документа, или отпускного экземпляра документа заявителю;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 xml:space="preserve">- письменное уведомление об отказе в выдаче копии документа </w:t>
      </w:r>
    </w:p>
    <w:p w:rsidR="00755EC7" w:rsidRPr="00502877" w:rsidRDefault="00755EC7" w:rsidP="00755EC7">
      <w:pPr>
        <w:spacing w:before="100" w:beforeAutospacing="1" w:after="100" w:afterAutospacing="1"/>
        <w:ind w:right="-57"/>
        <w:jc w:val="both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ind w:right="-57" w:firstLine="567"/>
        <w:jc w:val="both"/>
      </w:pPr>
      <w:r w:rsidRPr="00502877">
        <w:rPr>
          <w:b/>
          <w:bCs/>
        </w:rPr>
        <w:t>2.4 Срок предоставления муниципальной услуги</w:t>
      </w:r>
    </w:p>
    <w:p w:rsidR="00755EC7" w:rsidRPr="00502877" w:rsidRDefault="00755EC7" w:rsidP="00755EC7">
      <w:pPr>
        <w:spacing w:before="100" w:beforeAutospacing="1" w:after="100" w:afterAutospacing="1"/>
        <w:ind w:right="-57" w:firstLine="567"/>
        <w:jc w:val="both"/>
      </w:pPr>
      <w:r w:rsidRPr="00502877">
        <w:t>2.4.1. Муниципальная услуга предоставляется в течение</w:t>
      </w:r>
      <w:r w:rsidRPr="00502877">
        <w:rPr>
          <w:color w:val="FF0000"/>
        </w:rPr>
        <w:t xml:space="preserve"> </w:t>
      </w:r>
      <w:r w:rsidRPr="00502877">
        <w:t>10 рабочих дней со дня регистрации соответствующего заявления. Общий срок предоставления муниципальной услуги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2.4.2.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2.6. настоящего Административного регламента.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 xml:space="preserve">2.4.3. Начало общего срока осуществления процедуры по предоставлению муниципальной услуги исчисляется </w:t>
      </w:r>
      <w:proofErr w:type="gramStart"/>
      <w:r w:rsidRPr="00502877">
        <w:t>с даты представления</w:t>
      </w:r>
      <w:proofErr w:type="gramEnd"/>
      <w:r w:rsidRPr="00502877">
        <w:t xml:space="preserve"> заявителем полного комплекта документов, предусмотренных пунктом 2.6. настоящего Административного регламента, не требующих исправления и доработки.</w:t>
      </w:r>
    </w:p>
    <w:p w:rsidR="00755EC7" w:rsidRPr="00502877" w:rsidRDefault="00755EC7" w:rsidP="00755EC7">
      <w:pPr>
        <w:spacing w:before="100" w:beforeAutospacing="1" w:after="100" w:afterAutospacing="1"/>
        <w:ind w:right="-57" w:firstLine="708"/>
        <w:jc w:val="both"/>
      </w:pPr>
      <w:r w:rsidRPr="00502877">
        <w:t>2.4.4. Письменные заявления подлежат обязательной регистрации в день их поступления. Заявления, поступившие позже 16 часов, предпраздничные дни – после 15 часов, регистрируются датой следующего рабочего дня.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2.5. Правовые основания для предоставления государственной или муниципальной услуги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lastRenderedPageBreak/>
        <w:t>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- Конституцией Российской Федерации;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-  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- Федеральным законом от 02 мая 2006 № 59-ФЗ «О порядке   рассмотрения обращений граждан  Российской Федерации» («Российская газета», № 95, 05.05.2006);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-  Федеральным законом от 27 июля 2010 № 210-ФЗ «Об организации предоставления государственных и муниципальных услуг»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rPr>
          <w:b/>
          <w:bCs/>
        </w:rPr>
        <w:t> 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2.6. Перечень документов, необходимых для предоставления муниципальной услуги.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 xml:space="preserve">2.6.1. Основанием для рассмотрения администрацией </w:t>
      </w:r>
      <w:r>
        <w:t>Креповского</w:t>
      </w:r>
      <w:r w:rsidRPr="00502877">
        <w:t xml:space="preserve"> сельского поселения  вопроса о предоставлении муниципальной услуги, являются  следующие документы: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20"/>
      </w:tblGrid>
      <w:tr w:rsidR="00755EC7" w:rsidRPr="00502877" w:rsidTr="00FA4A5D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>№</w:t>
            </w:r>
          </w:p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>Документ</w:t>
            </w:r>
          </w:p>
        </w:tc>
      </w:tr>
      <w:tr w:rsidR="00755EC7" w:rsidRPr="00502877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> </w:t>
            </w:r>
          </w:p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>Документ, удостоверяющий личность гражданина Российской Федерации, в том числе  военнослужащих, а также документы, удостоверяющих личность иностранного  гражданина, лица без гражданства, включая вид на жительство и  удостоверение беженца</w:t>
            </w:r>
          </w:p>
        </w:tc>
      </w:tr>
      <w:tr w:rsidR="00755EC7" w:rsidRPr="00502877" w:rsidTr="00FA4A5D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>2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 xml:space="preserve">Заявление о выдаче копий, дубликатов и выписок муниципальных правовых актов администрации </w:t>
            </w:r>
            <w:r>
              <w:t>Креповского</w:t>
            </w:r>
            <w:r w:rsidRPr="00502877">
              <w:t xml:space="preserve"> сельского поселения (Приложение № 1 к настоящему Административному регламенту)</w:t>
            </w:r>
          </w:p>
        </w:tc>
      </w:tr>
    </w:tbl>
    <w:p w:rsidR="00755EC7" w:rsidRPr="00502877" w:rsidRDefault="00755EC7" w:rsidP="00755EC7">
      <w:pPr>
        <w:spacing w:before="100" w:beforeAutospacing="1" w:after="100" w:afterAutospacing="1"/>
        <w:ind w:right="-57" w:firstLine="567"/>
        <w:jc w:val="both"/>
      </w:pPr>
      <w:r w:rsidRPr="00502877">
        <w:t xml:space="preserve">2.6.2. Заявитель вправе представить иные документы, и информацию  в администрацию </w:t>
      </w:r>
      <w:r>
        <w:t>Креповского</w:t>
      </w:r>
      <w:r w:rsidRPr="00502877">
        <w:t xml:space="preserve"> сельского поселения и информацию  в органы, представляющие государственные и муниципальные услуги по собственной  инициативе.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2.6.3.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2.6.4.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2.6.5. Заявление на предоставление муниципальной услуги формируется в двух  экземплярах и подписывается заявителем.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        2.6.6. Администрация не вправе требовать от заявителя представления документов, не предусмотренных настоящим Административным регламентом.</w:t>
      </w:r>
    </w:p>
    <w:p w:rsidR="00755EC7" w:rsidRPr="00502877" w:rsidRDefault="00755EC7" w:rsidP="00755EC7">
      <w:pPr>
        <w:ind w:firstLine="567"/>
        <w:jc w:val="both"/>
        <w:outlineLvl w:val="2"/>
        <w:rPr>
          <w:b/>
          <w:bCs/>
          <w:sz w:val="27"/>
          <w:szCs w:val="27"/>
        </w:rPr>
      </w:pPr>
      <w:r w:rsidRPr="00502877">
        <w:rPr>
          <w:b/>
          <w:bCs/>
        </w:rPr>
        <w:lastRenderedPageBreak/>
        <w:t>         2.7. Исчерпывающий перечень оснований для отказа в приеме документов, необходимых для предоставления государственной муниципальной услуги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ind w:left="57" w:firstLine="510"/>
        <w:jc w:val="both"/>
      </w:pPr>
      <w:r w:rsidRPr="00502877">
        <w:t xml:space="preserve">2.7.1.     </w:t>
      </w:r>
      <w:proofErr w:type="gramStart"/>
      <w:r w:rsidRPr="00502877">
        <w:t>Если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>Документы не принимаются, если они не соответствуют следующим требованиям: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       В заявлении указываются следующие обязательные характеристики: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        а) для физического лица:</w:t>
      </w:r>
    </w:p>
    <w:p w:rsidR="00755EC7" w:rsidRPr="00502877" w:rsidRDefault="00755EC7" w:rsidP="00755EC7">
      <w:pPr>
        <w:spacing w:before="100" w:beforeAutospacing="1" w:after="100" w:afterAutospacing="1"/>
        <w:ind w:firstLine="567"/>
      </w:pPr>
      <w:r w:rsidRPr="00502877">
        <w:t> - реквизиты лица (фамилия, имя, отчество физического лица);</w:t>
      </w:r>
    </w:p>
    <w:p w:rsidR="00755EC7" w:rsidRPr="00502877" w:rsidRDefault="00755EC7" w:rsidP="00755EC7">
      <w:pPr>
        <w:spacing w:before="100" w:beforeAutospacing="1" w:after="100" w:afterAutospacing="1"/>
        <w:ind w:firstLine="567"/>
      </w:pPr>
      <w:r w:rsidRPr="00502877">
        <w:t>- адрес проживания/ регистрации;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        б) для юридического лица:</w:t>
      </w:r>
    </w:p>
    <w:p w:rsidR="00755EC7" w:rsidRPr="00502877" w:rsidRDefault="00755EC7" w:rsidP="00755EC7">
      <w:pPr>
        <w:spacing w:before="100" w:beforeAutospacing="1" w:after="100" w:afterAutospacing="1"/>
        <w:ind w:firstLine="567"/>
      </w:pPr>
      <w:r w:rsidRPr="00502877">
        <w:t>- реквизиты лица (полное наименование юридического лица);</w:t>
      </w:r>
    </w:p>
    <w:p w:rsidR="00755EC7" w:rsidRPr="00502877" w:rsidRDefault="00755EC7" w:rsidP="00755EC7">
      <w:pPr>
        <w:spacing w:before="100" w:beforeAutospacing="1" w:after="100" w:afterAutospacing="1"/>
        <w:ind w:left="57" w:firstLine="510"/>
        <w:jc w:val="both"/>
      </w:pPr>
      <w:r w:rsidRPr="00502877">
        <w:t>- юридический адрес/ адрес местонахождения.</w:t>
      </w:r>
    </w:p>
    <w:p w:rsidR="00755EC7" w:rsidRPr="00502877" w:rsidRDefault="00755EC7" w:rsidP="00755EC7">
      <w:pPr>
        <w:spacing w:before="100" w:beforeAutospacing="1" w:after="100" w:afterAutospacing="1"/>
        <w:ind w:left="57" w:firstLine="510"/>
        <w:jc w:val="both"/>
      </w:pPr>
      <w:r w:rsidRPr="00502877">
        <w:t xml:space="preserve">2.7.2. Если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 </w:t>
      </w:r>
    </w:p>
    <w:p w:rsidR="00755EC7" w:rsidRPr="00502877" w:rsidRDefault="00755EC7" w:rsidP="00755EC7">
      <w:pPr>
        <w:spacing w:before="100" w:beforeAutospacing="1" w:after="100" w:afterAutospacing="1"/>
        <w:ind w:right="-57" w:firstLine="567"/>
        <w:jc w:val="both"/>
      </w:pPr>
      <w:r w:rsidRPr="00502877">
        <w:t xml:space="preserve">2.7.3. </w:t>
      </w:r>
      <w:proofErr w:type="gramStart"/>
      <w:r w:rsidRPr="00502877">
        <w:t>Отсутствие</w:t>
      </w:r>
      <w:proofErr w:type="gramEnd"/>
      <w:r w:rsidRPr="00502877">
        <w:t xml:space="preserve"> каких либо документов из перечня 2.6.1.</w:t>
      </w:r>
    </w:p>
    <w:p w:rsidR="00755EC7" w:rsidRPr="00502877" w:rsidRDefault="00755EC7" w:rsidP="00755EC7">
      <w:pPr>
        <w:spacing w:before="100" w:beforeAutospacing="1" w:after="100" w:afterAutospacing="1"/>
        <w:ind w:firstLine="567"/>
      </w:pPr>
      <w:r w:rsidRPr="00502877">
        <w:t xml:space="preserve">     </w:t>
      </w:r>
    </w:p>
    <w:p w:rsidR="00755EC7" w:rsidRPr="00502877" w:rsidRDefault="00755EC7" w:rsidP="00755EC7">
      <w:pPr>
        <w:ind w:firstLine="567"/>
        <w:jc w:val="both"/>
        <w:outlineLvl w:val="2"/>
        <w:rPr>
          <w:b/>
          <w:bCs/>
          <w:sz w:val="27"/>
          <w:szCs w:val="27"/>
        </w:rPr>
      </w:pPr>
      <w:r w:rsidRPr="00502877">
        <w:rPr>
          <w:b/>
          <w:bCs/>
        </w:rPr>
        <w:t xml:space="preserve">2.8. Исчерпывающий перечень оснований для  отказа в предоставлении муниципальной услуги       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>2.8.1. Предоставление муниципальной услуги приостанавливается в случаях: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>- письменного заявления заявителя о возврате документов;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 xml:space="preserve">- наличие информации в письменной форме, поступившей от правоохранительных органов, иных лиц, свидетельствующей, что представленные документы являются поддельными. 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>2.8.2. Предоставление муниципальной услуги может быть отказано в случаях: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>- с заявлением о предоставлении муниципальной услуги обратилось ненадлежащее лицо;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>-отсутствия или ненадлежащего оформления заявления заинтересованного лица или его уполномоченного представителя;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lastRenderedPageBreak/>
        <w:t>- обращения заявителя о выдаче копий, дубликатов, выписок 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>- в случае</w:t>
      </w:r>
      <w:proofErr w:type="gramStart"/>
      <w:r w:rsidRPr="00502877">
        <w:t>,</w:t>
      </w:r>
      <w:proofErr w:type="gramEnd"/>
      <w:r w:rsidRPr="00502877">
        <w:t xml:space="preserve">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 xml:space="preserve">2.8.3.Отказ в выдаче копии, дубликата или выписки доводится до заявителя в устной форме на консультации у специалиста  администрации  </w:t>
      </w:r>
      <w:r>
        <w:t>Креповского</w:t>
      </w:r>
      <w:r w:rsidRPr="00502877">
        <w:t xml:space="preserve"> сельского  поселения.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 xml:space="preserve">-  письменной – на заявление о выдаче копий, дубликатов и выписок муниципальных правовых актов администрации </w:t>
      </w:r>
      <w:r>
        <w:t>Креповского</w:t>
      </w:r>
      <w:r w:rsidRPr="00502877">
        <w:t xml:space="preserve"> сельского поселения.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t>2.8.4. В случае</w:t>
      </w:r>
      <w:proofErr w:type="gramStart"/>
      <w:r w:rsidRPr="00502877">
        <w:t>,</w:t>
      </w:r>
      <w:proofErr w:type="gramEnd"/>
      <w:r w:rsidRPr="00502877">
        <w:t xml:space="preserve"> если в заявлении содержится просьба о выдаче копии, дубликата или выписки муниципального правового акта, находящегося на постоянном хранении в муниципальном учреждении «Урюпинский районный архив», заявление направляется по принадлежности в муниципальное учреждение «Урюпинский муниципальный архив».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rPr>
          <w:b/>
          <w:bCs/>
        </w:rPr>
        <w:t>2.9</w:t>
      </w:r>
      <w:r w:rsidRPr="00502877">
        <w:t xml:space="preserve">. </w:t>
      </w:r>
      <w:r w:rsidRPr="00502877">
        <w:rPr>
          <w:b/>
          <w:bCs/>
        </w:rPr>
        <w:t xml:space="preserve">Размер платы, взимаемой с заявителя при предоставлении муниципальной услуги 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rPr>
          <w:color w:val="000000"/>
        </w:rPr>
        <w:t>Муниципальная услуга предоставляется бесплатно</w:t>
      </w:r>
      <w:r w:rsidRPr="00502877">
        <w:rPr>
          <w:b/>
          <w:bCs/>
          <w:color w:val="000000"/>
        </w:rPr>
        <w:t>.</w:t>
      </w:r>
    </w:p>
    <w:p w:rsidR="00755EC7" w:rsidRPr="00502877" w:rsidRDefault="00755EC7" w:rsidP="00755EC7">
      <w:pPr>
        <w:spacing w:before="120" w:after="120"/>
        <w:ind w:firstLine="567"/>
        <w:jc w:val="both"/>
        <w:outlineLvl w:val="2"/>
        <w:rPr>
          <w:b/>
          <w:bCs/>
          <w:sz w:val="27"/>
          <w:szCs w:val="27"/>
        </w:rPr>
      </w:pPr>
      <w:r w:rsidRPr="00502877">
        <w:rPr>
          <w:b/>
          <w:bCs/>
          <w:color w:val="000000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502877">
        <w:t>не должен  превышать 30 минут.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 xml:space="preserve">2.11. Срок регистрации запроса  заявителя о предоставлении муниципальной услуги </w:t>
      </w:r>
      <w:r w:rsidRPr="00502877">
        <w:t>– 20 минут.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  <w:color w:val="000000"/>
        </w:rPr>
        <w:t>2.12. Требования к местам предоставления муниципальной услуги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proofErr w:type="gramStart"/>
      <w:r w:rsidRPr="00502877">
        <w:rPr>
          <w:color w:val="000000"/>
        </w:rPr>
        <w:t xml:space="preserve">2.12.1.Помещения, выделенные для предоставления муниципальной услуги,  должны соответствовать санитарно-эпидемиологическим   правилам  и  нормативам, обеспечивать комфортное пребывание заявителей и исполнителей муниципальной услуги </w:t>
      </w:r>
      <w:r w:rsidRPr="00502877">
        <w:t>(согласно «Гигиеническим требованиям к персональным электронно-вычисленным машинам и организации работы.</w:t>
      </w:r>
      <w:proofErr w:type="gramEnd"/>
      <w:r w:rsidRPr="00502877">
        <w:t xml:space="preserve"> СанПиН 2.2.2 /2.4.1340-03», «Гигиеническим требованиям к естественному, искусственному и совмещенному освещению жилых и общественных зданий. </w:t>
      </w:r>
      <w:proofErr w:type="gramStart"/>
      <w:r w:rsidRPr="00502877">
        <w:t>СанПиН 2.2.2 /2.1.1.1278-03»)</w:t>
      </w:r>
      <w:r w:rsidRPr="00502877">
        <w:rPr>
          <w:color w:val="000000"/>
        </w:rPr>
        <w:t>.</w:t>
      </w:r>
      <w:proofErr w:type="gramEnd"/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color w:val="000000"/>
        </w:rPr>
        <w:t>2.12.2. Ожидание приема заявителей осуществляется в приемной  администрации.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color w:val="000000"/>
        </w:rPr>
        <w:t xml:space="preserve">2.12.3. Места ожидания и предоставления  муниципальной услуги оборудуются:   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rPr>
          <w:color w:val="000000"/>
        </w:rPr>
        <w:t xml:space="preserve">соответствующими указателями входа и выхода; 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rPr>
          <w:color w:val="000000"/>
        </w:rPr>
        <w:lastRenderedPageBreak/>
        <w:t>доступными местами  общественного пользования (туалетами);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rPr>
          <w:color w:val="000000"/>
        </w:rPr>
        <w:t>средствами пожаротушения;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rPr>
          <w:color w:val="000000"/>
        </w:rPr>
        <w:t xml:space="preserve">стульями для отдыха заявителей, 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rPr>
          <w:color w:val="000000"/>
        </w:rPr>
        <w:t> столами для оформления документов, которые обеспечиваются бумагой, ручками.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color w:val="000000"/>
        </w:rPr>
        <w:t>2.12.4. Помещение снабжается табличками с указанием фамилии, имени, отчества  и должности  лица,  осуществляющего прием, столом, на котором размещаются текст Административного регламента, перечень документов, необходимых для предоставления муниципальной услуги, образцы заполнения документов.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color w:val="000000"/>
        </w:rPr>
        <w:t>2.12.5. Место для приема заявителя должно быть снабжено  стулом, иметь место для письма и раскладки документов.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color w:val="000000"/>
        </w:rPr>
        <w:t>2.12.6. Рабочие места уполномоченных лиц администрации оборудуются оргтехникой, необходимыми канцелярскими товарами.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color w:val="000000"/>
        </w:rPr>
        <w:t>2.12.7. В целях обеспечения конфиденциальности сведений о заявителе  уполномоченным  лицом одновременно ведется прием только одного заявителя.</w:t>
      </w:r>
    </w:p>
    <w:p w:rsidR="00755EC7" w:rsidRPr="00502877" w:rsidRDefault="00755EC7" w:rsidP="00755EC7">
      <w:pPr>
        <w:spacing w:before="100" w:beforeAutospacing="1" w:after="100" w:afterAutospacing="1"/>
        <w:ind w:firstLine="720"/>
        <w:jc w:val="both"/>
      </w:pPr>
      <w:r w:rsidRPr="00502877">
        <w:rPr>
          <w:color w:val="000000"/>
        </w:rPr>
        <w:t> </w:t>
      </w:r>
    </w:p>
    <w:p w:rsidR="00755EC7" w:rsidRPr="00502877" w:rsidRDefault="00755EC7" w:rsidP="00755EC7">
      <w:pPr>
        <w:shd w:val="clear" w:color="auto" w:fill="FFFFFF"/>
        <w:spacing w:before="100" w:beforeAutospacing="1" w:after="100" w:afterAutospacing="1"/>
        <w:ind w:firstLine="567"/>
      </w:pPr>
      <w:r w:rsidRPr="00502877">
        <w:rPr>
          <w:b/>
          <w:bCs/>
        </w:rPr>
        <w:t xml:space="preserve">2.13. </w:t>
      </w:r>
      <w:r w:rsidRPr="00502877">
        <w:rPr>
          <w:b/>
          <w:bCs/>
          <w:spacing w:val="-5"/>
        </w:rPr>
        <w:t>Показатели доступности и качества муниципальной услуги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3886"/>
      </w:tblGrid>
      <w:tr w:rsidR="00755EC7" w:rsidRPr="00502877" w:rsidTr="00FA4A5D">
        <w:tc>
          <w:tcPr>
            <w:tcW w:w="5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center"/>
            </w:pPr>
            <w:r w:rsidRPr="00502877">
              <w:t>Показатели</w:t>
            </w:r>
          </w:p>
        </w:tc>
        <w:tc>
          <w:tcPr>
            <w:tcW w:w="3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center"/>
            </w:pPr>
            <w:r w:rsidRPr="00502877">
              <w:t>Единица</w:t>
            </w:r>
          </w:p>
          <w:p w:rsidR="00755EC7" w:rsidRPr="00502877" w:rsidRDefault="00755EC7" w:rsidP="00FA4A5D">
            <w:pPr>
              <w:spacing w:before="100" w:beforeAutospacing="1" w:after="100" w:afterAutospacing="1"/>
              <w:jc w:val="center"/>
            </w:pPr>
            <w:r w:rsidRPr="00502877">
              <w:t>измерения</w:t>
            </w:r>
          </w:p>
        </w:tc>
      </w:tr>
      <w:tr w:rsidR="00755EC7" w:rsidRPr="00502877" w:rsidTr="00FA4A5D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center"/>
            </w:pPr>
            <w:r w:rsidRPr="00502877">
              <w:t>Показатели доступности</w:t>
            </w:r>
          </w:p>
        </w:tc>
      </w:tr>
      <w:tr w:rsidR="00755EC7" w:rsidRPr="00502877" w:rsidTr="00FA4A5D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both"/>
            </w:pPr>
            <w:r w:rsidRPr="00502877">
              <w:t xml:space="preserve">График работы администрации </w:t>
            </w:r>
            <w:r>
              <w:t>Креповского</w:t>
            </w:r>
            <w:r w:rsidRPr="00502877">
              <w:t xml:space="preserve"> сельского поселения по предоставлению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center"/>
            </w:pPr>
            <w:r w:rsidRPr="00502877">
              <w:t>количество часов в неделю</w:t>
            </w:r>
          </w:p>
        </w:tc>
      </w:tr>
      <w:tr w:rsidR="00755EC7" w:rsidRPr="00502877" w:rsidTr="00FA4A5D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both"/>
            </w:pPr>
            <w:r w:rsidRPr="00502877">
              <w:t>Количество документов, требуемых для получения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center"/>
            </w:pPr>
            <w:r w:rsidRPr="00502877">
              <w:t>штук</w:t>
            </w:r>
          </w:p>
        </w:tc>
      </w:tr>
      <w:tr w:rsidR="00755EC7" w:rsidRPr="00502877" w:rsidTr="00FA4A5D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both"/>
            </w:pPr>
            <w:r w:rsidRPr="00502877">
              <w:t>Наличие различных каналов получения информации о муниципальной услуге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center"/>
            </w:pPr>
            <w:r w:rsidRPr="00502877">
              <w:t xml:space="preserve">да/нет </w:t>
            </w:r>
          </w:p>
        </w:tc>
      </w:tr>
      <w:tr w:rsidR="00755EC7" w:rsidRPr="00502877" w:rsidTr="00FA4A5D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</w:pPr>
            <w:r w:rsidRPr="00502877">
              <w:t xml:space="preserve">Простота и ясность изложения </w:t>
            </w:r>
            <w:proofErr w:type="gramStart"/>
            <w:r w:rsidRPr="00502877">
              <w:t>информационных</w:t>
            </w:r>
            <w:proofErr w:type="gramEnd"/>
            <w:r w:rsidRPr="00502877">
              <w:t xml:space="preserve"> и инструктивных</w:t>
            </w:r>
          </w:p>
          <w:p w:rsidR="00755EC7" w:rsidRPr="00502877" w:rsidRDefault="00755EC7" w:rsidP="00FA4A5D">
            <w:pPr>
              <w:spacing w:before="100" w:beforeAutospacing="1" w:after="100" w:afterAutospacing="1"/>
              <w:jc w:val="both"/>
            </w:pPr>
            <w:r w:rsidRPr="00502877">
              <w:t>документов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center"/>
            </w:pPr>
            <w:r w:rsidRPr="00502877">
              <w:t>да/нет</w:t>
            </w:r>
          </w:p>
        </w:tc>
      </w:tr>
      <w:tr w:rsidR="00755EC7" w:rsidRPr="00502877" w:rsidTr="00FA4A5D">
        <w:tc>
          <w:tcPr>
            <w:tcW w:w="94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center"/>
            </w:pPr>
            <w:r w:rsidRPr="00502877">
              <w:t>Показатели качества</w:t>
            </w:r>
          </w:p>
        </w:tc>
      </w:tr>
      <w:tr w:rsidR="00755EC7" w:rsidRPr="00502877" w:rsidTr="00FA4A5D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both"/>
            </w:pPr>
            <w:r w:rsidRPr="00502877"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center"/>
            </w:pPr>
            <w:r w:rsidRPr="00502877">
              <w:t>%</w:t>
            </w:r>
          </w:p>
        </w:tc>
      </w:tr>
      <w:tr w:rsidR="00755EC7" w:rsidRPr="00502877" w:rsidTr="00FA4A5D">
        <w:tc>
          <w:tcPr>
            <w:tcW w:w="5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both"/>
            </w:pPr>
            <w:r w:rsidRPr="00502877"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EC7" w:rsidRPr="00502877" w:rsidRDefault="00755EC7" w:rsidP="00FA4A5D">
            <w:pPr>
              <w:spacing w:before="100" w:beforeAutospacing="1" w:after="100" w:afterAutospacing="1"/>
              <w:jc w:val="center"/>
            </w:pPr>
            <w:r w:rsidRPr="00502877">
              <w:t>%</w:t>
            </w:r>
          </w:p>
        </w:tc>
      </w:tr>
    </w:tbl>
    <w:p w:rsidR="00755EC7" w:rsidRPr="00502877" w:rsidRDefault="00755EC7" w:rsidP="00755EC7">
      <w:pPr>
        <w:spacing w:before="100" w:beforeAutospacing="1" w:after="100" w:afterAutospacing="1"/>
      </w:pPr>
      <w:r w:rsidRPr="00502877">
        <w:lastRenderedPageBreak/>
        <w:t> </w:t>
      </w:r>
    </w:p>
    <w:p w:rsidR="00755EC7" w:rsidRPr="00502877" w:rsidRDefault="00755EC7" w:rsidP="00755EC7">
      <w:pPr>
        <w:spacing w:before="100" w:beforeAutospacing="1" w:after="100" w:afterAutospacing="1"/>
        <w:ind w:firstLine="744"/>
        <w:jc w:val="both"/>
      </w:pPr>
      <w:r w:rsidRPr="00502877">
        <w:t>Указанные в данном пункте 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показателя.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jc w:val="center"/>
      </w:pPr>
      <w:r w:rsidRPr="00502877">
        <w:rPr>
          <w:b/>
          <w:bCs/>
          <w:lang w:val="en-US"/>
        </w:rPr>
        <w:t>III</w:t>
      </w:r>
      <w:r w:rsidRPr="00502877">
        <w:rPr>
          <w:b/>
          <w:bCs/>
        </w:rPr>
        <w:t>. Административные процедуры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rPr>
          <w:b/>
          <w:bCs/>
        </w:rPr>
        <w:t>3.1</w:t>
      </w:r>
      <w:r w:rsidRPr="00502877">
        <w:t xml:space="preserve">. </w:t>
      </w:r>
      <w:r w:rsidRPr="00502877">
        <w:rPr>
          <w:b/>
          <w:bCs/>
        </w:rPr>
        <w:t>Описание последовательности действий при предоставлении муниципальной услуги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> 3.1.1. Предоставление муниципальной услуги включает в себя следующие административные процедуры: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 - прием, первичная обработка и регистрация поступившего заявления о выдаче копии, дубликата, выписки муниципального правового акта  администрации </w:t>
      </w:r>
      <w:r>
        <w:t>Креповского</w:t>
      </w:r>
      <w:r w:rsidRPr="00502877">
        <w:t xml:space="preserve"> сельского поселения или главы </w:t>
      </w:r>
      <w:r>
        <w:t>Креповского</w:t>
      </w:r>
      <w:r w:rsidRPr="00502877">
        <w:t xml:space="preserve"> сельского поселения;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> - рассмотрение принятого заявления;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-. подготовка и выдача копии, дубликата, выписки запрашиваемого муниципального правового акта  администрации </w:t>
      </w:r>
      <w:r>
        <w:t>Креповского</w:t>
      </w:r>
      <w:r w:rsidRPr="00502877">
        <w:t xml:space="preserve"> сельского поселения или письменного уведомления об отказе в выдаче копии, дубликата, выписки документа.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> </w:t>
      </w:r>
      <w:r w:rsidRPr="00502877">
        <w:rPr>
          <w:b/>
          <w:bCs/>
        </w:rPr>
        <w:t>3.2. Прием, первичная обработка и регистрация поступившего заявления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 3.2.1. Основанием для предоставления муниципальной услуги, является письменное заявление в администрацию </w:t>
      </w:r>
      <w:r>
        <w:t>Креповского</w:t>
      </w:r>
      <w:r w:rsidRPr="00502877">
        <w:t xml:space="preserve"> сельского поселение о выдаче копии, дубликата, выписки муниципального правового акта  главы </w:t>
      </w:r>
      <w:r>
        <w:t>Креповского</w:t>
      </w:r>
      <w:r w:rsidRPr="00502877">
        <w:t xml:space="preserve"> сельского поселения или администрации </w:t>
      </w:r>
      <w:r>
        <w:t>Креповского</w:t>
      </w:r>
      <w:r w:rsidRPr="00502877">
        <w:t xml:space="preserve"> сельского поселения. Специалист администрации проверяет правильность адресации и составления заявления. При неправильном заполнении заявления, специалист администрации указывает на недостатки и возможность их устранения.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 3.2.2. Результатом выполнения административной процедуры является регистрация заявления и подготовка к передаче на рассмотрение главе </w:t>
      </w:r>
      <w:r>
        <w:t>Креповского</w:t>
      </w:r>
      <w:r w:rsidRPr="00502877">
        <w:t xml:space="preserve"> сельского поселения. 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rPr>
          <w:b/>
          <w:bCs/>
        </w:rPr>
        <w:t>3.3.</w:t>
      </w:r>
      <w:r w:rsidRPr="00502877">
        <w:t xml:space="preserve">  </w:t>
      </w:r>
      <w:r w:rsidRPr="00502877">
        <w:rPr>
          <w:b/>
          <w:bCs/>
        </w:rPr>
        <w:t>Рассмотрение заявления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 3.3.1. Заявление передается главе </w:t>
      </w:r>
      <w:r>
        <w:t>Креповского</w:t>
      </w:r>
      <w:r w:rsidRPr="00502877">
        <w:t xml:space="preserve"> сельского поселения для рассмотрения и резолюции.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 3.3.2. Ознакомившись с заявлением о выдаче копии, дубликата, выписки  муниципального правового акта, глава </w:t>
      </w:r>
      <w:r>
        <w:t>Креповского</w:t>
      </w:r>
      <w:r w:rsidRPr="00502877">
        <w:t xml:space="preserve"> сельского поселения, в течение 3-х рабочих дней изучает его и принимает решение о порядке его дальнейшего рассмотрения: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lastRenderedPageBreak/>
        <w:t> - выдаче копии, дубликата или выписки запрашиваемого правового акта или отказе в выдаче копии, дубликата или выписки правового акта.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 3.3.3.  Результатом исполнения административной процедуры является  подготовка копии, дубликата или выписки запрашиваемого документа и выдача его заявителю или письменного уведомления за подписью главы </w:t>
      </w:r>
      <w:r>
        <w:t>Креповского</w:t>
      </w:r>
      <w:r w:rsidRPr="00502877">
        <w:t xml:space="preserve"> сельского поселения заявителю об отказе в выдаче копии, дубликата или выписки документа.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rPr>
          <w:b/>
          <w:bCs/>
        </w:rPr>
        <w:t>3.4</w:t>
      </w:r>
      <w:r w:rsidRPr="00502877">
        <w:t xml:space="preserve">. </w:t>
      </w:r>
      <w:r w:rsidRPr="00502877">
        <w:rPr>
          <w:b/>
          <w:bCs/>
        </w:rPr>
        <w:t xml:space="preserve">Подготовка и выдача копий, дубликатов, выписок муниципальных правовых актов администрации </w:t>
      </w:r>
      <w:r>
        <w:rPr>
          <w:b/>
          <w:bCs/>
        </w:rPr>
        <w:t>Креповского</w:t>
      </w:r>
      <w:r w:rsidRPr="00502877">
        <w:rPr>
          <w:b/>
          <w:bCs/>
        </w:rPr>
        <w:t xml:space="preserve"> сельского поселения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 3.4.1. Поступившее заявление о выдаче копии, дубликата, выписки муниципального правового акта рассматривается главой </w:t>
      </w:r>
      <w:r>
        <w:t>Креповского</w:t>
      </w:r>
      <w:r w:rsidRPr="00502877">
        <w:t xml:space="preserve"> сельского поселения в течение 3 рабочих дней.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 3.4.2. Согласно заявлению готовится копия муниципального правового акта. Копии документов изготавливаются с помощью средств оперативной полиграфии (ксерокопии), при этом текст муниципального правового акта должен быть четким, хорошо читаемым. Для подтверждения соответствия копии документа подлиннику, находящемуся на архивном хранении в Администрации </w:t>
      </w:r>
      <w:r>
        <w:t>Креповского</w:t>
      </w:r>
      <w:r w:rsidRPr="00502877">
        <w:t xml:space="preserve"> сельского поселения, ниже реквизита "подпись", проставляется надпись "Копия верна", должность лица, заверившего копию, личная подпись, расшифровка подписи, дата заверения. Копии муниципальных правовых актов главы </w:t>
      </w:r>
      <w:r>
        <w:t>Креповского</w:t>
      </w:r>
      <w:r w:rsidRPr="00502877">
        <w:t xml:space="preserve"> сельского поселения и администрации </w:t>
      </w:r>
      <w:r>
        <w:t>Креповского</w:t>
      </w:r>
      <w:r w:rsidRPr="00502877">
        <w:t xml:space="preserve"> сельского поселения  заверяются печатью администрации </w:t>
      </w:r>
      <w:r>
        <w:t>Креповского</w:t>
      </w:r>
      <w:r w:rsidRPr="00502877">
        <w:t xml:space="preserve"> сельского поселения. 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        Копии приложений к муниципальным правовым актам главы </w:t>
      </w:r>
      <w:r>
        <w:t>Креповского</w:t>
      </w:r>
      <w:r w:rsidRPr="00502877">
        <w:t xml:space="preserve"> сельского поселения или администрации </w:t>
      </w:r>
      <w:r>
        <w:t>Креповского</w:t>
      </w:r>
      <w:r w:rsidRPr="00502877">
        <w:t xml:space="preserve"> сельского поселения печатью не заверяются.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 3.4.3. Выдача копий и отпускных экземпляров муниципальных правовых актов администрации </w:t>
      </w:r>
      <w:r>
        <w:t>Креповского</w:t>
      </w:r>
      <w:r w:rsidRPr="00502877">
        <w:t xml:space="preserve"> сельского поселения осуществляется при предъявлении документа, удостоверяющего личность получателя.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 3.4.4. При наличии оснований для отказа в предоставлении муниципальной услуги,  заявителю направляется письменное уведомление за подписью главы </w:t>
      </w:r>
      <w:r>
        <w:t>Креповского</w:t>
      </w:r>
      <w:r w:rsidRPr="00502877">
        <w:t xml:space="preserve"> сельского поселения об отказе в выдаче копий запрашиваемых документов.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> </w:t>
      </w:r>
    </w:p>
    <w:p w:rsidR="00755EC7" w:rsidRPr="00502877" w:rsidRDefault="00755EC7" w:rsidP="00755EC7">
      <w:pPr>
        <w:spacing w:before="120"/>
        <w:ind w:firstLine="720"/>
        <w:jc w:val="both"/>
        <w:outlineLvl w:val="2"/>
        <w:rPr>
          <w:b/>
          <w:bCs/>
          <w:sz w:val="27"/>
          <w:szCs w:val="27"/>
        </w:rPr>
      </w:pPr>
      <w:r w:rsidRPr="00502877">
        <w:rPr>
          <w:b/>
          <w:bCs/>
        </w:rPr>
        <w:t xml:space="preserve">IV. Порядок и формы </w:t>
      </w:r>
      <w:proofErr w:type="gramStart"/>
      <w:r w:rsidRPr="00502877">
        <w:rPr>
          <w:b/>
          <w:bCs/>
        </w:rPr>
        <w:t>контроля  за</w:t>
      </w:r>
      <w:proofErr w:type="gramEnd"/>
      <w:r w:rsidRPr="00502877">
        <w:rPr>
          <w:b/>
          <w:bCs/>
        </w:rPr>
        <w:t xml:space="preserve"> исполнением Административного регламента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4.1.</w:t>
      </w:r>
      <w:r w:rsidRPr="00502877">
        <w:t xml:space="preserve"> Текущий </w:t>
      </w:r>
      <w:proofErr w:type="gramStart"/>
      <w:r w:rsidRPr="00502877">
        <w:t>контроль за</w:t>
      </w:r>
      <w:proofErr w:type="gramEnd"/>
      <w:r w:rsidRPr="00502877"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уполномоченными лицами  осуществляется главой </w:t>
      </w:r>
      <w:r>
        <w:t>Креповского</w:t>
      </w:r>
      <w:r w:rsidRPr="00502877">
        <w:t xml:space="preserve"> сельского поселения.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4.2.</w:t>
      </w:r>
      <w:r w:rsidRPr="00502877">
        <w:t xml:space="preserve"> Уполномоченные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Персональная ответственность уполномоченных лиц закрепляется в их должностных инструкциях в соответствии с требованиями законодательства.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lastRenderedPageBreak/>
        <w:t xml:space="preserve">Уполномоченное лицо, ответственное за предоставление муниципальной услуги, несет персональную ответственность </w:t>
      </w:r>
      <w:proofErr w:type="gramStart"/>
      <w:r w:rsidRPr="00502877">
        <w:t>за</w:t>
      </w:r>
      <w:proofErr w:type="gramEnd"/>
      <w:r w:rsidRPr="00502877">
        <w:t xml:space="preserve">: 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 - организацию работы по предоставлению муниципальной услуги в соответствии с настоящим Административным регламентом.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 xml:space="preserve">-  за соблюдение, полноту и качество исполнения положений настоящего Административного регламента. 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 xml:space="preserve">      </w:t>
      </w:r>
      <w:r w:rsidRPr="00502877">
        <w:rPr>
          <w:b/>
          <w:bCs/>
        </w:rPr>
        <w:t>4.3</w:t>
      </w:r>
      <w:r w:rsidRPr="00502877">
        <w:t xml:space="preserve">. </w:t>
      </w:r>
      <w:proofErr w:type="gramStart"/>
      <w:r w:rsidRPr="00502877">
        <w:t>Контроль за</w:t>
      </w:r>
      <w:proofErr w:type="gramEnd"/>
      <w:r w:rsidRPr="00502877">
        <w:t xml:space="preserve"> полнотой и качеством исполнения, а также за соблюдением положений настоящего Административного регламента осуществляет глава </w:t>
      </w:r>
      <w:r>
        <w:t>Креповского</w:t>
      </w:r>
      <w:r w:rsidRPr="00502877">
        <w:t xml:space="preserve"> сельского поселения в форме регулярных проверок соблюдения и исполнения уполномоченными лицами положений административного регламента, иных нормативных правовых актов Российской Федерации и Волгоградской области. По результатам проверок глава дает указания по устранению выявленных нарушений, контролирует их исполнение.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Периодичность осуществления текущего контроля устанавливается администрацией.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4.4</w:t>
      </w:r>
      <w:r w:rsidRPr="00502877">
        <w:t xml:space="preserve">. </w:t>
      </w:r>
      <w:proofErr w:type="gramStart"/>
      <w:r w:rsidRPr="00502877">
        <w:t>Контроль за полнотой и качеством предоставления муниципальной услуги осуществляется на основании индивидуальных правовых актов администрации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уполномоченных лиц, а также проверки исполнения положений настоящего Административного регламента.</w:t>
      </w:r>
      <w:proofErr w:type="gramEnd"/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4.5</w:t>
      </w:r>
      <w:r w:rsidRPr="00502877">
        <w:t>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4.6</w:t>
      </w:r>
      <w:r w:rsidRPr="00502877">
        <w:t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rPr>
          <w:b/>
          <w:bCs/>
        </w:rPr>
        <w:t>4.7.</w:t>
      </w:r>
      <w:r w:rsidRPr="00502877">
        <w:t xml:space="preserve"> Для проведения проверки полноты и качества предоставления муниципальной услуги индивидуальным правовым актом администрации формируется комиссия, председателем которой является глава администрации.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t> В состав комиссии включаются муниципальные служащие администрации сельского поселения.</w:t>
      </w:r>
    </w:p>
    <w:p w:rsidR="00755EC7" w:rsidRPr="00502877" w:rsidRDefault="00755EC7" w:rsidP="00755EC7">
      <w:pPr>
        <w:spacing w:before="100" w:beforeAutospacing="1"/>
        <w:ind w:firstLine="720"/>
        <w:jc w:val="both"/>
      </w:pPr>
      <w:r w:rsidRPr="00502877">
        <w:t>Комиссия имеет право:</w:t>
      </w:r>
    </w:p>
    <w:p w:rsidR="00755EC7" w:rsidRPr="00502877" w:rsidRDefault="00755EC7" w:rsidP="00755EC7">
      <w:pPr>
        <w:spacing w:before="100" w:beforeAutospacing="1"/>
        <w:ind w:firstLine="720"/>
        <w:jc w:val="both"/>
      </w:pPr>
      <w:r w:rsidRPr="00502877">
        <w:t>разрабатывать предложения по вопросам предоставления муниципальной услуги;</w:t>
      </w:r>
    </w:p>
    <w:p w:rsidR="00755EC7" w:rsidRPr="00502877" w:rsidRDefault="00755EC7" w:rsidP="00755EC7">
      <w:pPr>
        <w:spacing w:before="100" w:beforeAutospacing="1"/>
        <w:ind w:firstLine="720"/>
        <w:jc w:val="both"/>
      </w:pPr>
      <w:r w:rsidRPr="00502877">
        <w:t>привлекать к своей работе экспертов, специализированные консультационные, оценочные и иные организации.</w:t>
      </w:r>
    </w:p>
    <w:p w:rsidR="00755EC7" w:rsidRPr="00502877" w:rsidRDefault="00755EC7" w:rsidP="00755EC7">
      <w:pPr>
        <w:spacing w:before="100" w:beforeAutospacing="1"/>
        <w:ind w:firstLine="720"/>
        <w:jc w:val="both"/>
      </w:pPr>
      <w:r w:rsidRPr="00502877"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55EC7" w:rsidRPr="00502877" w:rsidRDefault="00755EC7" w:rsidP="00755EC7">
      <w:pPr>
        <w:spacing w:before="100" w:beforeAutospacing="1"/>
        <w:ind w:firstLine="720"/>
        <w:jc w:val="both"/>
      </w:pPr>
      <w:r w:rsidRPr="00502877">
        <w:lastRenderedPageBreak/>
        <w:t xml:space="preserve">Справка подписывается председателем комиссии. 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4.8</w:t>
      </w:r>
      <w:r w:rsidRPr="00502877">
        <w:t>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 </w:t>
      </w:r>
    </w:p>
    <w:p w:rsidR="00755EC7" w:rsidRPr="00502877" w:rsidRDefault="00755EC7" w:rsidP="00755EC7">
      <w:pPr>
        <w:spacing w:before="120" w:after="120"/>
        <w:ind w:firstLine="720"/>
        <w:jc w:val="center"/>
        <w:outlineLvl w:val="2"/>
        <w:rPr>
          <w:b/>
          <w:bCs/>
          <w:sz w:val="27"/>
          <w:szCs w:val="27"/>
        </w:rPr>
      </w:pPr>
      <w:r w:rsidRPr="00502877">
        <w:rPr>
          <w:b/>
          <w:bCs/>
        </w:rPr>
        <w:t>V. Порядок обжалования действий (бездействий) и  решений, осуществляемых (принятых) в ходе предоставления муниципальной услуги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5.1.</w:t>
      </w:r>
      <w:r w:rsidRPr="00502877">
        <w:t xml:space="preserve"> Действия (бездействие) и решения уполномоченных лиц администрации,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Заявители также могут обжаловать действия (бездействие) уполномоченных лиц главе администрации.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5.2.</w:t>
      </w:r>
      <w:r w:rsidRPr="00502877">
        <w:t xml:space="preserve"> Заявители имеют право обратиться с жалобой лично или направить письменное обращение, жалобу (претензию).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t>При обращении заявителей в письменной форме рассмотрение обращений заявителей осуществляется в порядке, установленном федеральным законом от 02.05.2006 № 59- ФЗ "О порядке рассмотрения обращений граждан Российской Федерации".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5.3.</w:t>
      </w:r>
      <w:r w:rsidRPr="00502877">
        <w:t xml:space="preserve"> Если в результате рассмотрения обращение признано обоснованным, то принимается решение об устранении нарушений и применении мер ответственности к уполномоченному лицу, допустившему нарушение в ходе предоставления муниципальной услуги.</w:t>
      </w:r>
    </w:p>
    <w:p w:rsidR="00755EC7" w:rsidRPr="00502877" w:rsidRDefault="00755EC7" w:rsidP="00755EC7">
      <w:pPr>
        <w:spacing w:before="100" w:beforeAutospacing="1" w:after="100" w:afterAutospacing="1"/>
        <w:ind w:firstLine="567"/>
        <w:jc w:val="both"/>
      </w:pPr>
      <w:r w:rsidRPr="00502877">
        <w:rPr>
          <w:b/>
          <w:bCs/>
        </w:rPr>
        <w:t>5.4.</w:t>
      </w:r>
      <w:r w:rsidRPr="00502877">
        <w:t xml:space="preserve"> Ответственные лица администрации проводят личный прием заявителей по жалобам в соответствии с режимом работы администрации, указанным в пункте 2.2.3. настоящего Административного регламента. </w:t>
      </w:r>
    </w:p>
    <w:p w:rsidR="00755EC7" w:rsidRPr="00502877" w:rsidRDefault="00755EC7" w:rsidP="00755EC7">
      <w:pPr>
        <w:spacing w:before="100" w:beforeAutospacing="1" w:after="100" w:afterAutospacing="1"/>
        <w:jc w:val="both"/>
      </w:pPr>
      <w:r w:rsidRPr="00502877">
        <w:t>Личный прием проводится по предварительной записи с использованием средств телефонной связи по номерам телефонов, указных в пункте 2.2.4. настоящего Административного регламента.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t>Уполномоченное лицо, осуществляющее запись заявителей на личный прием с жалобой, информирует заявителя о дате, времени, месте приема, должности, фамилии, имени и отчестве лица,  осуществляющего прием.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rPr>
          <w:b/>
          <w:bCs/>
        </w:rPr>
        <w:t>5.5.</w:t>
      </w:r>
      <w:r w:rsidRPr="00502877">
        <w:t xml:space="preserve"> 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755EC7" w:rsidRPr="00502877" w:rsidRDefault="00755EC7" w:rsidP="00755EC7">
      <w:pPr>
        <w:spacing w:before="100" w:beforeAutospacing="1"/>
        <w:ind w:firstLine="720"/>
        <w:jc w:val="both"/>
      </w:pPr>
      <w:r w:rsidRPr="00502877">
        <w:t>В исключительных случаях глава администрации  вправе продлить срок рассмотрения обращения не более чем на 30 (тридцати) дней, уведомив о продлении срока его рассмотрения заявителя.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rPr>
          <w:b/>
          <w:bCs/>
        </w:rPr>
        <w:t>5.6.</w:t>
      </w:r>
      <w:r w:rsidRPr="00502877">
        <w:t xml:space="preserve"> </w:t>
      </w:r>
      <w:proofErr w:type="gramStart"/>
      <w:r w:rsidRPr="00502877"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</w:t>
      </w:r>
      <w:r w:rsidRPr="00502877">
        <w:lastRenderedPageBreak/>
        <w:t>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502877">
        <w:t xml:space="preserve"> жалобы, ставит личную подпись и дату.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rPr>
          <w:b/>
          <w:bCs/>
        </w:rPr>
        <w:t>5.7.</w:t>
      </w:r>
      <w:r w:rsidRPr="00502877">
        <w:t xml:space="preserve"> По результатам рассмотрения жалобы главой  администрации принимается решение об удовлетворении требований заявителя либо об отказе в удовлетворении жалобы. </w:t>
      </w:r>
    </w:p>
    <w:p w:rsidR="00755EC7" w:rsidRPr="00502877" w:rsidRDefault="00755EC7" w:rsidP="00755EC7">
      <w:pPr>
        <w:spacing w:before="100" w:beforeAutospacing="1"/>
        <w:ind w:firstLine="720"/>
        <w:jc w:val="both"/>
      </w:pPr>
      <w:r w:rsidRPr="00502877">
        <w:t xml:space="preserve">Письменный ответ, содержащий результаты рассмотрения обращения, направляется заявителю.  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rPr>
          <w:b/>
          <w:bCs/>
        </w:rPr>
        <w:t>5.8.</w:t>
      </w:r>
      <w:r w:rsidRPr="00502877">
        <w:t xml:space="preserve"> Если в письменном обращении не </w:t>
      </w:r>
      <w:proofErr w:type="gramStart"/>
      <w:r w:rsidRPr="00502877">
        <w:t>указаны</w:t>
      </w:r>
      <w:proofErr w:type="gramEnd"/>
      <w:r w:rsidRPr="00502877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rPr>
          <w:b/>
          <w:bCs/>
        </w:rPr>
        <w:t>5.9</w:t>
      </w:r>
      <w:r w:rsidRPr="00502877">
        <w:t xml:space="preserve">. При получении письменного обращения, в котором содержатся нецензурные либо оскорбительные выражения, угрозы жизни, здоровью и имуществу уполномоченного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rPr>
          <w:b/>
          <w:bCs/>
        </w:rPr>
        <w:t>5.10</w:t>
      </w:r>
      <w:r w:rsidRPr="00502877"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rPr>
          <w:b/>
          <w:bCs/>
        </w:rPr>
        <w:t>5.11</w:t>
      </w:r>
      <w:r w:rsidRPr="00502877">
        <w:t>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 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rPr>
          <w:b/>
          <w:bCs/>
        </w:rPr>
        <w:t>5.12</w:t>
      </w:r>
      <w:r w:rsidRPr="00502877"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rPr>
          <w:b/>
          <w:bCs/>
        </w:rPr>
        <w:t>5.13</w:t>
      </w:r>
      <w:r w:rsidRPr="00502877">
        <w:t>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755EC7" w:rsidRPr="00502877" w:rsidRDefault="00755EC7" w:rsidP="00755EC7">
      <w:pPr>
        <w:spacing w:before="100" w:beforeAutospacing="1"/>
        <w:ind w:firstLine="567"/>
        <w:jc w:val="both"/>
      </w:pPr>
      <w:r w:rsidRPr="00502877">
        <w:rPr>
          <w:b/>
          <w:bCs/>
        </w:rPr>
        <w:t>5.14</w:t>
      </w:r>
      <w:r w:rsidRPr="00502877">
        <w:t>. Заявители вправе обжаловать решения, принятые в ходе предоставления муниципальной услуги, действия или бездействие уполномоченных  лиц  администрации, в судебном порядке.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lastRenderedPageBreak/>
        <w:t> 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>
        <w:t>Пр</w:t>
      </w:r>
      <w:r w:rsidRPr="00502877">
        <w:t>иложение №1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> к административному регламенту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 xml:space="preserve">Главе </w:t>
      </w:r>
      <w:r>
        <w:t>Креповского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 xml:space="preserve">сельского поселения 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>_________________________________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> _________________________________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>                                                                                   (Ф.И.О. заявителя)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>_________________________________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>_________________________________</w:t>
      </w:r>
    </w:p>
    <w:p w:rsidR="00755EC7" w:rsidRPr="00502877" w:rsidRDefault="00755EC7" w:rsidP="00755EC7">
      <w:pPr>
        <w:spacing w:before="100" w:beforeAutospacing="1" w:after="100" w:afterAutospacing="1"/>
        <w:jc w:val="right"/>
      </w:pPr>
      <w:r w:rsidRPr="00502877">
        <w:t>                                                        (адрес проживания, контактный телефон)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                                                                    Заявление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 xml:space="preserve">     Прошу предоставить заверенную копию (дубликат, выписку) постановления (распоряжения) администрации  </w:t>
      </w:r>
      <w:r>
        <w:t>Креповского</w:t>
      </w:r>
      <w:r w:rsidRPr="00502877">
        <w:t xml:space="preserve"> сельского поселения ____________________________________________________________________________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_____________________________________________________________________________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                                               (дата, регистрационный номер, наименование документа)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</w:pPr>
      <w:proofErr w:type="gramStart"/>
      <w:r w:rsidRPr="00502877">
        <w:t>для</w:t>
      </w:r>
      <w:proofErr w:type="gramEnd"/>
      <w:r w:rsidRPr="00502877">
        <w:t xml:space="preserve"> (в связи)____________________________________________________________________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                                           </w:t>
      </w:r>
      <w:proofErr w:type="gramStart"/>
      <w:r w:rsidRPr="00502877">
        <w:t>(цель получения копии, причина (кража, утрата, пожар и т.д.)</w:t>
      </w:r>
      <w:proofErr w:type="gramEnd"/>
    </w:p>
    <w:p w:rsidR="00755EC7" w:rsidRPr="00502877" w:rsidRDefault="00755EC7" w:rsidP="00755EC7">
      <w:pPr>
        <w:spacing w:before="100" w:beforeAutospacing="1" w:after="100" w:afterAutospacing="1"/>
      </w:pPr>
      <w:r w:rsidRPr="00502877">
        <w:lastRenderedPageBreak/>
        <w:t> 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__________________________________________________________________________________________________________________________________________________________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 xml:space="preserve">(подпись заявителя или представителя, полномочия которого оформлены в порядке, установленном законодательством Российской Федерации)        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(Ф.И.О. заявителя)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 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 xml:space="preserve">            </w:t>
      </w:r>
    </w:p>
    <w:p w:rsidR="00755EC7" w:rsidRPr="00502877" w:rsidRDefault="00755EC7" w:rsidP="00755EC7">
      <w:pPr>
        <w:spacing w:before="100" w:beforeAutospacing="1" w:after="100" w:afterAutospacing="1"/>
      </w:pPr>
      <w:r w:rsidRPr="00502877">
        <w:t>"___" _________________ 20 _____г.</w:t>
      </w:r>
    </w:p>
    <w:p w:rsidR="00C041E1" w:rsidRDefault="00C041E1"/>
    <w:sectPr w:rsidR="00C0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C7"/>
    <w:rsid w:val="00755EC7"/>
    <w:rsid w:val="00C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3694</Words>
  <Characters>21058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2014-11-14T10:09:00Z</dcterms:created>
  <dcterms:modified xsi:type="dcterms:W3CDTF">2014-11-14T10:09:00Z</dcterms:modified>
</cp:coreProperties>
</file>