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6D" w:rsidRPr="002A5C59" w:rsidRDefault="00997B6D" w:rsidP="00FF3D29">
      <w:pPr>
        <w:spacing w:after="0" w:line="240" w:lineRule="auto"/>
        <w:ind w:right="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997B6D" w:rsidRPr="002A5C59" w:rsidRDefault="00997B6D" w:rsidP="00FF3D29">
      <w:pPr>
        <w:spacing w:after="0" w:line="240" w:lineRule="auto"/>
        <w:ind w:right="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РОССОШИНСКОГО СЕЛЬСКОГО ПОСЕЛЕНИЯ</w:t>
      </w:r>
    </w:p>
    <w:p w:rsidR="00997B6D" w:rsidRPr="002A5C59" w:rsidRDefault="00997B6D" w:rsidP="00FF3D29">
      <w:pPr>
        <w:spacing w:after="0" w:line="240" w:lineRule="auto"/>
        <w:ind w:right="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УРЮПИНСКОГО МУНИЦИПАЛЬНОГО РАЙОНА</w:t>
      </w:r>
    </w:p>
    <w:p w:rsidR="00997B6D" w:rsidRPr="002A5C59" w:rsidRDefault="00997B6D" w:rsidP="00FF3D29">
      <w:pPr>
        <w:keepNext/>
        <w:pBdr>
          <w:bottom w:val="single" w:sz="12" w:space="1" w:color="auto"/>
        </w:pBdr>
        <w:spacing w:after="0" w:line="240" w:lineRule="auto"/>
        <w:ind w:right="84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val="x-none" w:eastAsia="ru-RU"/>
        </w:rPr>
        <w:t>ВОЛГОГРАДСКОЙ ОБЛАСТИ</w:t>
      </w:r>
    </w:p>
    <w:p w:rsidR="00997B6D" w:rsidRPr="002A5C59" w:rsidRDefault="00997B6D" w:rsidP="00FF3D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B6D" w:rsidRPr="002A5C59" w:rsidRDefault="00997B6D" w:rsidP="00FF3D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97B6D" w:rsidRPr="002A5C59" w:rsidRDefault="00997B6D" w:rsidP="002A5C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B6D" w:rsidRPr="002A5C59" w:rsidRDefault="00860827" w:rsidP="002A5C5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от 28.12.2015г.</w:t>
      </w:r>
      <w:r w:rsidR="00997B6D"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№ 120</w:t>
      </w:r>
      <w:r w:rsidR="00997B6D"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D29" w:rsidRDefault="00997B6D" w:rsidP="00FF3D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FF3D29" w:rsidRDefault="00997B6D" w:rsidP="00FF3D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97B6D" w:rsidRPr="002A5C59" w:rsidRDefault="00997B6D" w:rsidP="00FF3D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«Обеспечение доступа к самостоятельному (любительскому) художественному творчеству, организация </w:t>
      </w:r>
      <w:r w:rsidR="001D6AF1">
        <w:rPr>
          <w:rFonts w:ascii="Arial" w:eastAsia="Times New Roman" w:hAnsi="Arial" w:cs="Arial"/>
          <w:b/>
          <w:sz w:val="24"/>
          <w:szCs w:val="24"/>
          <w:lang w:eastAsia="ru-RU"/>
        </w:rPr>
        <w:t>культурно-досуговых мероприятий</w:t>
      </w: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</w:t>
      </w:r>
      <w:proofErr w:type="spellStart"/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Россошинского</w:t>
      </w:r>
      <w:proofErr w:type="spellEnd"/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Урюпинского муниципально</w:t>
      </w:r>
      <w:r w:rsidR="00FF3D29">
        <w:rPr>
          <w:rFonts w:ascii="Arial" w:eastAsia="Times New Roman" w:hAnsi="Arial" w:cs="Arial"/>
          <w:b/>
          <w:sz w:val="24"/>
          <w:szCs w:val="24"/>
          <w:lang w:eastAsia="ru-RU"/>
        </w:rPr>
        <w:t>го района Волгоградской области</w:t>
      </w:r>
      <w:r w:rsidR="001D6AF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bookmarkEnd w:id="0"/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B6D" w:rsidRPr="002A5C59" w:rsidRDefault="00997B6D" w:rsidP="002A5C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«Обеспечение доступа к самостоятельному (любительскому) художественному творчеству, организация культурно-досуговых меропр</w:t>
      </w:r>
      <w:r w:rsidR="001D6AF1">
        <w:rPr>
          <w:rFonts w:ascii="Arial" w:eastAsia="Times New Roman" w:hAnsi="Arial" w:cs="Arial"/>
          <w:sz w:val="24"/>
          <w:szCs w:val="24"/>
          <w:lang w:eastAsia="ru-RU"/>
        </w:rPr>
        <w:t>иятий</w:t>
      </w: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</w:t>
      </w:r>
      <w:r w:rsidR="001D6AF1">
        <w:rPr>
          <w:rFonts w:ascii="Arial" w:eastAsia="Times New Roman" w:hAnsi="Arial" w:cs="Arial"/>
          <w:sz w:val="24"/>
          <w:szCs w:val="24"/>
          <w:lang w:eastAsia="ru-RU"/>
        </w:rPr>
        <w:t>ого района Волгоградской области».</w:t>
      </w: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со дня его официального обнародования.</w:t>
      </w: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proofErr w:type="gram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С.Н.Хвостиков</w:t>
      </w:r>
      <w:proofErr w:type="spellEnd"/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B6D" w:rsidRDefault="00997B6D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6AE8" w:rsidRDefault="002A6AE8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6AE8" w:rsidRDefault="002A6AE8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6AE8" w:rsidRDefault="002A6AE8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6AE8" w:rsidRDefault="002A6AE8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6AE8" w:rsidRDefault="002A6AE8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6AE8" w:rsidRDefault="002A6AE8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6AE8" w:rsidRDefault="002A6AE8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6AE8" w:rsidRDefault="002A6AE8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6AE8" w:rsidRPr="002A5C59" w:rsidRDefault="002A6AE8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577"/>
        <w:tblW w:w="0" w:type="auto"/>
        <w:tblLook w:val="04A0" w:firstRow="1" w:lastRow="0" w:firstColumn="1" w:lastColumn="0" w:noHBand="0" w:noVBand="1"/>
      </w:tblPr>
      <w:tblGrid>
        <w:gridCol w:w="3936"/>
      </w:tblGrid>
      <w:tr w:rsidR="00997B6D" w:rsidRPr="002A5C59" w:rsidTr="00997B6D">
        <w:trPr>
          <w:trHeight w:val="1833"/>
        </w:trPr>
        <w:tc>
          <w:tcPr>
            <w:tcW w:w="3936" w:type="dxa"/>
            <w:hideMark/>
          </w:tcPr>
          <w:p w:rsidR="002A6AE8" w:rsidRDefault="00997B6D" w:rsidP="002A6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</w:p>
          <w:p w:rsidR="00997B6D" w:rsidRPr="002A6AE8" w:rsidRDefault="00FF3D29" w:rsidP="002A6AE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постановлению </w:t>
            </w:r>
            <w:r w:rsidR="00997B6D" w:rsidRPr="002A6AE8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</w:p>
          <w:p w:rsidR="00997B6D" w:rsidRPr="002A6AE8" w:rsidRDefault="00997B6D" w:rsidP="002A6AE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A6AE8">
              <w:rPr>
                <w:rFonts w:ascii="Arial" w:eastAsia="Times New Roman" w:hAnsi="Arial" w:cs="Arial"/>
                <w:spacing w:val="-12"/>
                <w:sz w:val="24"/>
                <w:szCs w:val="24"/>
                <w:lang w:eastAsia="ru-RU"/>
              </w:rPr>
              <w:t>Россошинского</w:t>
            </w:r>
            <w:proofErr w:type="spellEnd"/>
            <w:r w:rsidRPr="002A6AE8">
              <w:rPr>
                <w:rFonts w:ascii="Arial" w:eastAsia="Times New Roman" w:hAnsi="Arial" w:cs="Arial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2A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97B6D" w:rsidRPr="002A5C59" w:rsidRDefault="00860827" w:rsidP="002A6AE8">
            <w:pPr>
              <w:pStyle w:val="a3"/>
              <w:rPr>
                <w:rFonts w:eastAsia="Times New Roman"/>
                <w:lang w:eastAsia="ru-RU"/>
              </w:rPr>
            </w:pPr>
            <w:r w:rsidRPr="002A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28.12.2015г.</w:t>
            </w:r>
            <w:r w:rsidR="00997B6D" w:rsidRPr="002A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A6AE8">
              <w:rPr>
                <w:rFonts w:ascii="Arial" w:eastAsia="Times New Roman" w:hAnsi="Arial" w:cs="Arial"/>
                <w:spacing w:val="-13"/>
                <w:sz w:val="24"/>
                <w:szCs w:val="24"/>
                <w:lang w:eastAsia="ru-RU"/>
              </w:rPr>
              <w:t xml:space="preserve"> № 120</w:t>
            </w:r>
          </w:p>
        </w:tc>
      </w:tr>
    </w:tbl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B6D" w:rsidRPr="002A5C59" w:rsidRDefault="00FF3D29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</w:t>
      </w:r>
      <w:r w:rsidR="00997B6D" w:rsidRPr="002A5C5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997B6D" w:rsidRPr="002A5C59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доступа к самостоятельному (любительскому) художественному творчеству, организация культурно-досуговых мероприятий</w:t>
      </w:r>
      <w:r w:rsidR="00997B6D" w:rsidRPr="002A5C59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997B6D"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="00997B6D"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="00997B6D"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B6D" w:rsidRPr="002A5C59" w:rsidRDefault="00997B6D" w:rsidP="002A5C5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 предоставления муниципальной услуги «Обеспечение доступа к самодеятельному (любительскому) художественному творчеству, организация  культурно-досуговых мероприятий»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Регламент определяет порядок, сроки и последовательность действий при предоставлении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1.1.  Наименование муниципальной услуги и наименование органа, предоставляющего муниципальную услугу.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по обеспечению доступа к самодеятельному (любительскому) художественному творчеству, организации  культурно-досуговых мероприятий.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и координацию деятельности по оказанию муниципальной услуги осуществляет администрация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поселения. 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Непосредственное оказание муниципальной услуги осуществляет: </w:t>
      </w:r>
      <w:r w:rsidRPr="002A5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казённое учреждение «</w:t>
      </w:r>
      <w:r w:rsidRPr="002A5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Молодежный культурный спортивный комплекс «</w:t>
      </w:r>
      <w:proofErr w:type="spellStart"/>
      <w:r w:rsidRPr="002A5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 (далее – МКУ МКСК  «</w:t>
      </w:r>
      <w:proofErr w:type="spellStart"/>
      <w:r w:rsidRPr="002A5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»).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включает в себя:</w:t>
      </w:r>
    </w:p>
    <w:p w:rsidR="00997B6D" w:rsidRPr="002A5C59" w:rsidRDefault="00997B6D" w:rsidP="002A5C5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организацию работы клубных формирований  вокальных, театральных, декоративно-прикладных;</w:t>
      </w:r>
    </w:p>
    <w:p w:rsidR="00997B6D" w:rsidRPr="002A5C59" w:rsidRDefault="00997B6D" w:rsidP="002A5C5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проведение выставок, конкурсов, концертов, праздников, ярмарок;</w:t>
      </w:r>
    </w:p>
    <w:p w:rsidR="00997B6D" w:rsidRPr="002A5C59" w:rsidRDefault="00997B6D" w:rsidP="002A5C5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организацию и проведение бильярдных, теннисных, и прочих игровых видов деятельности;</w:t>
      </w:r>
    </w:p>
    <w:p w:rsidR="00997B6D" w:rsidRPr="002A5C59" w:rsidRDefault="00997B6D" w:rsidP="002A5C5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выступления, ансамблей художественных коллективов и отдельных исполнителей для музыкального оформления праздников и торжеств;  </w:t>
      </w:r>
    </w:p>
    <w:p w:rsidR="00997B6D" w:rsidRPr="002A5C59" w:rsidRDefault="00997B6D" w:rsidP="002A5C5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организацию и проведение театрализованных праздников, массовых гуляний, конкурсных программ, дискотек и других массовых мероприятий;</w:t>
      </w:r>
    </w:p>
    <w:p w:rsidR="00997B6D" w:rsidRPr="002A5C59" w:rsidRDefault="00997B6D" w:rsidP="002A5C5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повышение квалификации и профессионального мастерства специалистов МКУ МКСК  «</w:t>
      </w:r>
      <w:proofErr w:type="spellStart"/>
      <w:r w:rsidRPr="002A5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1.2. Результат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Конечным результатом предоставления муниципальной услуги является повышение качества культурно-досуговых услуг, создание условий для формирования и удовлетворения культурных запросов и потребностей жителей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области. Показателями достижения результата является:</w:t>
      </w:r>
    </w:p>
    <w:p w:rsidR="00997B6D" w:rsidRPr="002A5C59" w:rsidRDefault="00997B6D" w:rsidP="002A5C5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рост посещаемости культурно-массовых мероприятий;</w:t>
      </w:r>
    </w:p>
    <w:p w:rsidR="00997B6D" w:rsidRPr="002A5C59" w:rsidRDefault="00997B6D" w:rsidP="002A5C5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рост доли вовлечённых в организационные формы культурно-досуговой работы детей и молодёжи;</w:t>
      </w:r>
    </w:p>
    <w:p w:rsidR="00997B6D" w:rsidRPr="002A5C59" w:rsidRDefault="00997B6D" w:rsidP="002A5C5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рост рейтинга учреждения культуры, реализующего социальную услугу.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1.3. Срок предоставления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 услуга по обеспечению доступа к самодеятельному (любительскому) художественному творчеству, организации культурно-досуговых мероприятий предоставляется в соответствии с планом работы МКУ МКСК  «</w:t>
      </w:r>
      <w:proofErr w:type="spellStart"/>
      <w:r w:rsidRPr="002A5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97B6D" w:rsidRPr="002A5C59" w:rsidRDefault="00997B6D" w:rsidP="002A6AE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1.4. Перечень правовых актов, непосредственно регулирующих исполнение</w:t>
      </w:r>
      <w:r w:rsidR="002A6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по культурному обслуживанию населения осуществляется в соответствии </w:t>
      </w:r>
      <w:proofErr w:type="gram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997B6D" w:rsidRPr="002A5C59" w:rsidRDefault="00997B6D" w:rsidP="002A5C5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Конституцией Российской Федерации;</w:t>
      </w:r>
    </w:p>
    <w:p w:rsidR="00997B6D" w:rsidRPr="002A5C59" w:rsidRDefault="00997B6D" w:rsidP="002A5C5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Гражданским кодексом Российской Федерации;</w:t>
      </w:r>
    </w:p>
    <w:p w:rsidR="00997B6D" w:rsidRPr="002A5C59" w:rsidRDefault="00997B6D" w:rsidP="002A5C5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г. N 131-ФЗ "Об общих принципах организации местного самоуправления в Российской Федерации";</w:t>
      </w:r>
    </w:p>
    <w:p w:rsidR="00997B6D" w:rsidRPr="002A5C59" w:rsidRDefault="00997B6D" w:rsidP="002A5C5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09.10.1992г. N 3612-1 "Основы законодательства Российской Федерации о культуре";</w:t>
      </w:r>
    </w:p>
    <w:p w:rsidR="00997B6D" w:rsidRPr="002A5C59" w:rsidRDefault="00997B6D" w:rsidP="002A5C5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"Об основных гарантиях прав ребенка в РФ" от 24.07.1998г. N124-ФЗ;</w:t>
      </w:r>
    </w:p>
    <w:p w:rsidR="00997B6D" w:rsidRPr="002A5C59" w:rsidRDefault="00997B6D" w:rsidP="002A5C5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07.02.1992 г. № 2300-1 «О защите прав потребителей»;</w:t>
      </w:r>
    </w:p>
    <w:p w:rsidR="00997B6D" w:rsidRPr="002A5C59" w:rsidRDefault="00997B6D" w:rsidP="002A5C5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12.01.1996 г. № 7-ФЗ «О некоммерческих организациях»;</w:t>
      </w:r>
    </w:p>
    <w:p w:rsidR="00997B6D" w:rsidRPr="002A5C59" w:rsidRDefault="00997B6D" w:rsidP="002A5C5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06.01.1999 г. № 7-Ф3  «О народных художественных промыслах”;</w:t>
      </w:r>
    </w:p>
    <w:p w:rsidR="00997B6D" w:rsidRPr="002A5C59" w:rsidRDefault="00997B6D" w:rsidP="002A5C5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997B6D" w:rsidRPr="002A5C59" w:rsidRDefault="00997B6D" w:rsidP="002A5C59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Уставом МКУ МКСК  «</w:t>
      </w:r>
      <w:proofErr w:type="spellStart"/>
      <w:r w:rsidRPr="002A5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97B6D" w:rsidRPr="002A5C59" w:rsidRDefault="00997B6D" w:rsidP="002A5C59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Иными действующими нормативными правовыми актами Российской Федерации, Волгоградской области,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1.5. Потребители (заявители)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1.5.1. Потребителями (заявителями) муниципальной услуги являются граждане независимо от пола, возраста, национальности, образования, социального положения, политических убеждений, отношения к религии и иных обстоятельств.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Юридические лица независимо от организационно-правовой формы.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1.5.2.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Представители в силу полномочий, основанных на доверенности или договора.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2.     Требования к порядку предоставления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2.1. Порядок информирования о правилах предоставления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2.1.1. Получение информации по вопросам предоставления муниципальной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услуги осуществляется посредством: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телефонной связи, электронного информирования;</w:t>
      </w:r>
    </w:p>
    <w:p w:rsidR="00997B6D" w:rsidRPr="002A5C59" w:rsidRDefault="00997B6D" w:rsidP="002A5C59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адрес электр</w:t>
      </w:r>
      <w:r w:rsidR="009F64B9"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онной почты: </w:t>
      </w:r>
      <w:proofErr w:type="spellStart"/>
      <w:r w:rsidR="009F64B9" w:rsidRPr="002A5C59">
        <w:rPr>
          <w:rFonts w:ascii="Arial" w:eastAsia="Times New Roman" w:hAnsi="Arial" w:cs="Arial"/>
          <w:b/>
          <w:sz w:val="24"/>
          <w:szCs w:val="24"/>
          <w:lang w:val="en-US" w:eastAsia="ru-RU"/>
        </w:rPr>
        <w:t>mkumkskr</w:t>
      </w:r>
      <w:proofErr w:type="spellEnd"/>
      <w:r w:rsidR="009F64B9"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@</w:t>
      </w:r>
      <w:r w:rsidR="009F64B9" w:rsidRPr="002A5C59">
        <w:rPr>
          <w:rFonts w:ascii="Arial" w:eastAsia="Times New Roman" w:hAnsi="Arial" w:cs="Arial"/>
          <w:b/>
          <w:sz w:val="24"/>
          <w:szCs w:val="24"/>
          <w:lang w:val="en-US" w:eastAsia="ru-RU"/>
        </w:rPr>
        <w:t>mail</w:t>
      </w:r>
      <w:r w:rsidRPr="002A5C5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2A5C59">
        <w:rPr>
          <w:rFonts w:ascii="Arial" w:eastAsia="Times New Roman" w:hAnsi="Arial" w:cs="Arial"/>
          <w:b/>
          <w:sz w:val="24"/>
          <w:szCs w:val="24"/>
          <w:lang w:val="en-US" w:eastAsia="ru-RU"/>
        </w:rPr>
        <w:t>ru</w:t>
      </w:r>
      <w:proofErr w:type="spellEnd"/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публикации в средствах массовой информации; 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в МКУ МКСК  «</w:t>
      </w:r>
      <w:proofErr w:type="spellStart"/>
      <w:r w:rsidRPr="002A5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2.1.2.Информирование о предоставлении муниципальной услуги осуществляется: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адрес: 403158, Волгоградская область, Урюпинский район, х.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, ул. Центральная, д. 48</w:t>
      </w:r>
    </w:p>
    <w:p w:rsidR="00997B6D" w:rsidRPr="001D6AF1" w:rsidRDefault="009F64B9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тел: 8(844</w:t>
      </w:r>
      <w:r w:rsidRPr="001D6AF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1D6AF1">
        <w:rPr>
          <w:rFonts w:ascii="Arial" w:eastAsia="Times New Roman" w:hAnsi="Arial" w:cs="Arial"/>
          <w:sz w:val="24"/>
          <w:szCs w:val="24"/>
          <w:lang w:eastAsia="ru-RU"/>
        </w:rPr>
        <w:t>9-71-97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Прием заявителей по вопросу предоставления информации о правилах предоставления муниципальной услуги в соответствии со следующим графиком: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F64B9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Понедельник</w:t>
      </w:r>
      <w:r w:rsidR="009F64B9"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– выходной день</w:t>
      </w:r>
    </w:p>
    <w:p w:rsidR="00950F6D" w:rsidRPr="002A5C59" w:rsidRDefault="009F64B9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Вторник </w:t>
      </w:r>
      <w:r w:rsidR="00950F6D" w:rsidRPr="002A5C5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четверг</w:t>
      </w:r>
      <w:r w:rsidR="00950F6D"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с 9час 00мин до 12час 00мин и с 18 час 00мин до 21час 00мин</w:t>
      </w:r>
    </w:p>
    <w:p w:rsidR="00950F6D" w:rsidRPr="002A5C59" w:rsidRDefault="00950F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Пятница – с 19час 00мин до 22час 30мин</w:t>
      </w:r>
    </w:p>
    <w:p w:rsidR="00997B6D" w:rsidRPr="002A5C59" w:rsidRDefault="00950F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Воскресенье - с 9час 00мин до 12час 00мин и с 18 час 00мин до 21час 00мин 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2.1.3. Основными требованиями к информированию заявителей являются:</w:t>
      </w:r>
    </w:p>
    <w:p w:rsidR="00997B6D" w:rsidRPr="002A5C59" w:rsidRDefault="00997B6D" w:rsidP="002A5C5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достоверность предоставляемой информации;</w:t>
      </w:r>
    </w:p>
    <w:p w:rsidR="00997B6D" w:rsidRPr="002A5C59" w:rsidRDefault="00997B6D" w:rsidP="002A5C5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полнота информации;</w:t>
      </w:r>
    </w:p>
    <w:p w:rsidR="00997B6D" w:rsidRPr="002A5C59" w:rsidRDefault="00997B6D" w:rsidP="002A5C5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удобство и доступность информации;</w:t>
      </w:r>
    </w:p>
    <w:p w:rsidR="00997B6D" w:rsidRPr="002A5C59" w:rsidRDefault="00997B6D" w:rsidP="002A5C5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оперативность предоставляемой информации.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2.1.4. Порядок предоставления специалистами учреждения культуры консультаций по вопросам предоставления муниципальной услуги представлен в пункте 2.6. настоящего Административного регламента.  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2.2. Перечень  необходимых документов  для получения 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рассмотрения учреждением культуры вопроса о предоставлении муниципальной услуги потребителям, указанным в пункте 1.5. настоящего Административного регламента, является письменное (Заявление) или устное обращение потребителя.  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Для получения доступа к муниципальной услуге (при входе на место проведения платного культурно-досугового мероприятия) посетитель должен предъявить билет сотруднику, отвечающему за допуск на мероприятие.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Посетители массовых культурно-досуговых и театрально-зрелищных мероприятий имеют право свободно и бесплатно входить и выходить с территории проведения массового мероприятия, если иное не предусмотрено порядком его проведения, и пользоваться всеми услугами, предоставляемыми организаторами мероприятия.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Вход на мероприятия на платной основе возможен только при наличии билетов.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2.2.1. Билеты на посещение платного мероприятия можно приобрести в кассе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», по цене, установленной согласно Положению «О платных услугах».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На билете должна быть указана следующая информация: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- наименование учреждения, оказывающего услугу; 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ИНН;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серия, номер билета;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цена билета;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место, ряд (в некоторых случаях).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2.2.2. Если в билете указана дата посещения, оказание услуги в другие даты по данному билету не допускается.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2.2.3. В некоторых случаях получателю муниципальной услуги, обеспеченной за счет бюджета, необходимо получить бесплатный пригласительный билет на посещение мероприятия. В пригласительном билете должна быть указана следующая информация:</w:t>
      </w:r>
    </w:p>
    <w:p w:rsidR="00997B6D" w:rsidRPr="002A5C59" w:rsidRDefault="00997B6D" w:rsidP="002A5C5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Ф.И.О. приглашенного (в некоторых случаях);</w:t>
      </w:r>
    </w:p>
    <w:p w:rsidR="00997B6D" w:rsidRPr="002A5C59" w:rsidRDefault="00997B6D" w:rsidP="002A5C5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наименование мероприятия;</w:t>
      </w:r>
    </w:p>
    <w:p w:rsidR="00997B6D" w:rsidRPr="002A5C59" w:rsidRDefault="00997B6D" w:rsidP="002A5C5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место проведения мероприятия;</w:t>
      </w:r>
    </w:p>
    <w:p w:rsidR="00997B6D" w:rsidRPr="002A5C59" w:rsidRDefault="00997B6D" w:rsidP="002A5C5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время проведения мероприятия;</w:t>
      </w:r>
    </w:p>
    <w:p w:rsidR="00997B6D" w:rsidRPr="002A5C59" w:rsidRDefault="00997B6D" w:rsidP="002A5C5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место, ряд (в некоторых случаях).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2.2.4. При проведении фестивалей, конкурсов, смотров участник подаёт заявку на участие в мероприятии согласно форме, указанной в Положении этого мероприятия; проходит регистрацию, представляет организаторам необходимые документы (документ, удостоверяющий личность; и иные документы, предусмотренные Положением мероприятия) и принимает участие в мероприятии, согласно правилам его проведения.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2.2.5. Предоставление муниципальной услуги по заказу отдельного Пользователя осуществляется на договорной основе. В таких случаях Пользователь предоставляет следующую информацию и документацию: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2A5C5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для юридических лиц:</w:t>
      </w:r>
    </w:p>
    <w:p w:rsidR="00997B6D" w:rsidRPr="002A5C59" w:rsidRDefault="00997B6D" w:rsidP="002A5C59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заявление в произвольной форме;</w:t>
      </w:r>
    </w:p>
    <w:p w:rsidR="00997B6D" w:rsidRPr="002A5C59" w:rsidRDefault="00997B6D" w:rsidP="002A5C59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организации (с указанием организационно-правовой формы управления);</w:t>
      </w:r>
    </w:p>
    <w:p w:rsidR="00997B6D" w:rsidRPr="002A5C59" w:rsidRDefault="00997B6D" w:rsidP="002A5C59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юридический адрес (фактическое место расположения);</w:t>
      </w:r>
    </w:p>
    <w:p w:rsidR="00997B6D" w:rsidRPr="002A5C59" w:rsidRDefault="00997B6D" w:rsidP="002A5C59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свидетельство о государственной регистрации юридического лица;</w:t>
      </w:r>
    </w:p>
    <w:p w:rsidR="00997B6D" w:rsidRPr="002A5C59" w:rsidRDefault="00997B6D" w:rsidP="002A5C59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</w:t>
      </w:r>
      <w:proofErr w:type="gram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о постановке на учет юридического лица в налоговом органе на территории Российской Федерации по месту</w:t>
      </w:r>
      <w:proofErr w:type="gram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регистрации;</w:t>
      </w:r>
    </w:p>
    <w:p w:rsidR="00997B6D" w:rsidRPr="002A5C59" w:rsidRDefault="00997B6D" w:rsidP="002A5C59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реквизиты;</w:t>
      </w:r>
    </w:p>
    <w:p w:rsidR="00997B6D" w:rsidRPr="002A5C59" w:rsidRDefault="00997B6D" w:rsidP="002A5C59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договор о культурном сотрудничестве;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2A5C5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для физических лиц:</w:t>
      </w:r>
    </w:p>
    <w:p w:rsidR="00997B6D" w:rsidRPr="002A5C59" w:rsidRDefault="00997B6D" w:rsidP="002A5C59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заявление в произвольной форме;</w:t>
      </w:r>
    </w:p>
    <w:p w:rsidR="00997B6D" w:rsidRPr="002A5C59" w:rsidRDefault="00997B6D" w:rsidP="002A5C59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паспорт; </w:t>
      </w:r>
    </w:p>
    <w:p w:rsidR="00997B6D" w:rsidRPr="002A5C59" w:rsidRDefault="00997B6D" w:rsidP="002A5C59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документ, содержащий сведения о месте проживания, регистрации лица;</w:t>
      </w:r>
    </w:p>
    <w:p w:rsidR="00997B6D" w:rsidRPr="002A5C59" w:rsidRDefault="00997B6D" w:rsidP="002A5C59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</w:t>
      </w:r>
      <w:proofErr w:type="gram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о постановке на учет в налоговом органе физического лица на территории Российской Федерации по месту</w:t>
      </w:r>
      <w:proofErr w:type="gram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регистрации;</w:t>
      </w:r>
    </w:p>
    <w:p w:rsidR="00997B6D" w:rsidRPr="002A5C59" w:rsidRDefault="00997B6D" w:rsidP="002A5C59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страховое свидетельство государственного пенсионного страхования.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предварительную оплату (в случае если муниципальная услуга оказывается за плату).</w:t>
      </w:r>
    </w:p>
    <w:p w:rsidR="00997B6D" w:rsidRPr="002A5C59" w:rsidRDefault="00997B6D" w:rsidP="002A5C59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договор о культурном сотрудничестве.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2.3. Перечень оснований для приостановления исполнения муниципальной услуги и отказа в приёме документов, необходимых для предоставления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2.3.1. В предоставлении муниципальной услуги по обеспечению доступа к самодеятельному (любительскому) художественному творчеству, организации  культурно-досуговых мероприятий может быть отказано в случае: </w:t>
      </w:r>
    </w:p>
    <w:p w:rsidR="00997B6D" w:rsidRPr="002A5C59" w:rsidRDefault="00997B6D" w:rsidP="002A5C59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отсутствия данного вида услуги в перечне муниципальных услуг, предоставляемых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» (культурно-досуговое мероприятие, клубные формирования); </w:t>
      </w:r>
    </w:p>
    <w:p w:rsidR="00997B6D" w:rsidRPr="002A5C59" w:rsidRDefault="00997B6D" w:rsidP="002A5C59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оформления ненадлежащим образом запроса  (заявки, заявления, договора). Невозможности установить, какая именно информация запрашивается;</w:t>
      </w:r>
    </w:p>
    <w:p w:rsidR="00997B6D" w:rsidRPr="002A5C59" w:rsidRDefault="00997B6D" w:rsidP="002A5C59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несвоевременной подачи заявки на участие в мероприятии;</w:t>
      </w:r>
    </w:p>
    <w:p w:rsidR="00997B6D" w:rsidRPr="002A5C59" w:rsidRDefault="00997B6D" w:rsidP="002A5C59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несоблюдения условий проведения мероприятия, предусмотренных Положением о проведении мероприятия;</w:t>
      </w:r>
    </w:p>
    <w:p w:rsidR="00997B6D" w:rsidRPr="002A5C59" w:rsidRDefault="00997B6D" w:rsidP="002A5C59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не перечисления, предусмотренного договором о проведении мероприятия, организационного взноса;</w:t>
      </w:r>
    </w:p>
    <w:p w:rsidR="00997B6D" w:rsidRPr="002A5C59" w:rsidRDefault="00997B6D" w:rsidP="002A5C59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возникновения обстоятельств непреодолимой силы (форс-мажор);</w:t>
      </w:r>
    </w:p>
    <w:p w:rsidR="00997B6D" w:rsidRPr="002A5C59" w:rsidRDefault="00997B6D" w:rsidP="002A5C59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отсутствия у получателя услуги билета, дающего право на посещение мероприятия в день и время обращения, если культурно-досуговое мероприятие является платным (культурно-досуговое мероприятие, клубное формирование);</w:t>
      </w:r>
    </w:p>
    <w:p w:rsidR="00997B6D" w:rsidRPr="002A5C59" w:rsidRDefault="00997B6D" w:rsidP="002A5C59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отсутствия свободных мест, если посещение культурно-досугового мероприятия является бесплатным и определено максимальное число посетителей мероприятия, равное количеству ме</w:t>
      </w:r>
      <w:proofErr w:type="gram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ст в зр</w:t>
      </w:r>
      <w:proofErr w:type="gram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ительном зале;</w:t>
      </w:r>
    </w:p>
    <w:p w:rsidR="00997B6D" w:rsidRPr="002A5C59" w:rsidRDefault="00997B6D" w:rsidP="002A5C59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нахождения получателя услуги в состоянии алкогольного, наркотического опьянения (культурно-досуговое мероприятие, клубные формирования);</w:t>
      </w:r>
    </w:p>
    <w:p w:rsidR="00997B6D" w:rsidRPr="002A5C59" w:rsidRDefault="00997B6D" w:rsidP="002A5C59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нахождения получателя услуги в социально-неадекватном состоянии, то есть враждебный настрой, агрессивность и так далее (культурно-досуговое мероприятие, клубные формирования);</w:t>
      </w:r>
    </w:p>
    <w:p w:rsidR="00997B6D" w:rsidRPr="002A5C59" w:rsidRDefault="00997B6D" w:rsidP="002A5C59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если от одежды получателя услуги исходит резкий неприятный запах, а одежда имеет выраженные следы грязи, которые могут привести к порче (загрязнению) имущества и одежды других посетителей культурно-досугового мероприятия, клубного формирования.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2.4. Сроки регистрации запроса о предоставлении муниципальной услуги.</w:t>
      </w:r>
    </w:p>
    <w:p w:rsidR="00997B6D" w:rsidRPr="002A5C59" w:rsidRDefault="00997B6D" w:rsidP="002A5C59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сроки ожидания регистрации запроса заявителя о предоставлении муниципальной услуги для физических лиц при личном обращении - 15 минут;</w:t>
      </w:r>
    </w:p>
    <w:p w:rsidR="00997B6D" w:rsidRPr="002A5C59" w:rsidRDefault="00997B6D" w:rsidP="002A5C59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общий срок осуществления процедуры по предоставлению платной муниципальной услуги - 14 (четырнадцать) рабочих дней со дня подачи заявления и документов, предусмотренных настоящим Административным регламентом;</w:t>
      </w:r>
    </w:p>
    <w:p w:rsidR="00997B6D" w:rsidRPr="002A5C59" w:rsidRDefault="00997B6D" w:rsidP="002A5C59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начало общего срока осуществления процедуры по предоставлению муниципальной услуги исчисляется с момента предоставления заявителем полного комплекта документов, предусмотренных настоящим регламентом, не требующих исправления и доработки;</w:t>
      </w:r>
    </w:p>
    <w:p w:rsidR="00997B6D" w:rsidRPr="002A5C59" w:rsidRDefault="00997B6D" w:rsidP="002A5C59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время ожидания в очереди на приём к должностному лицу или для получения консультации не должно превышать 30 минут.</w:t>
      </w:r>
    </w:p>
    <w:p w:rsidR="00997B6D" w:rsidRPr="002A5C59" w:rsidRDefault="00997B6D" w:rsidP="002A5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2.5. Требования к обеспечению доступности помещений, в которых предоставляются услуга, для инвалидов.</w:t>
      </w:r>
    </w:p>
    <w:p w:rsidR="00997B6D" w:rsidRPr="002A5C59" w:rsidRDefault="00997B6D" w:rsidP="002A5C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должны быть обеспечены:</w:t>
      </w:r>
    </w:p>
    <w:p w:rsidR="00997B6D" w:rsidRPr="002A5C59" w:rsidRDefault="00997B6D" w:rsidP="002A5C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оказание специалистом, оказывающим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997B6D" w:rsidRPr="002A5C59" w:rsidRDefault="00997B6D" w:rsidP="002A5C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997B6D" w:rsidRPr="002A5C59" w:rsidRDefault="00997B6D" w:rsidP="002A5C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инвалидов;</w:t>
      </w:r>
    </w:p>
    <w:p w:rsidR="00997B6D" w:rsidRPr="002A5C59" w:rsidRDefault="00997B6D" w:rsidP="002A5C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 и самостоятельного передвижения, и оказание им помощи;</w:t>
      </w:r>
    </w:p>
    <w:p w:rsidR="00997B6D" w:rsidRPr="002A5C59" w:rsidRDefault="00997B6D" w:rsidP="002A5C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997B6D" w:rsidRPr="002A5C59" w:rsidRDefault="00997B6D" w:rsidP="002A5C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в помещение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97B6D" w:rsidRPr="002A5C59" w:rsidRDefault="00997B6D" w:rsidP="002A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-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997B6D" w:rsidRPr="002A5C59" w:rsidRDefault="00997B6D" w:rsidP="002A5C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997B6D" w:rsidRPr="002A5C59" w:rsidRDefault="00997B6D" w:rsidP="002A5C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- оказание специалистом, оказывающим услугу, иной необходимой инвалидам помощи в преодолении барьеров, мешающих получению ими муниципальных услуг наравне с другими лицами. 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2.6. Порядок получения консультаций о предоставлении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2.6.1. Консультации по вопросам предоставления муниципальной услуги осуществляются специалистами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 при личном контакте с заявителями, а так же с использованием средств Интернет, почтовой, телефонной связи и по средствам электронной почты. Специалист, ответственный за информирование, при личном обращении заявителя в рамках процедур по информированию и консультированию предоставляет им информацию об условиях и порядке предоставления муниципальной услуги. Время при индивидуальном устном информировании не может превышать 30 минут.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При ответах на телефонные звонки и обращении заявителя по вопросу получения муниципальной услуги специалисты, ответственные за информирование обязаны:</w:t>
      </w:r>
    </w:p>
    <w:p w:rsidR="00997B6D" w:rsidRPr="002A5C59" w:rsidRDefault="00997B6D" w:rsidP="002A5C59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начинать ответ на телефонные звонки с информации о наименовании учреждения, в которое позвонил заявитель, фамилии, имени, отчества и должности специалиста, принявшего телефонный звонок;</w:t>
      </w:r>
    </w:p>
    <w:p w:rsidR="00997B6D" w:rsidRPr="002A5C59" w:rsidRDefault="00997B6D" w:rsidP="002A5C59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подробно в корректной форме информировать заявителя о порядке получения муниципальной услуги;</w:t>
      </w:r>
    </w:p>
    <w:p w:rsidR="00997B6D" w:rsidRPr="002A5C59" w:rsidRDefault="00997B6D" w:rsidP="002A5C59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при невозможности самостоятельно ответить на поставленные вопросы, переадресовать звонок заявителя на другого специалиста;</w:t>
      </w:r>
    </w:p>
    <w:p w:rsidR="00997B6D" w:rsidRPr="002A5C59" w:rsidRDefault="00997B6D" w:rsidP="002A5C59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997B6D" w:rsidRPr="002A5C59" w:rsidRDefault="00997B6D" w:rsidP="002A5C59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соблюдать права и законные интересы заявителей;</w:t>
      </w:r>
    </w:p>
    <w:p w:rsidR="00997B6D" w:rsidRPr="002A5C59" w:rsidRDefault="00997B6D" w:rsidP="002A5C59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консультировать заявителей по интересующим их вопросам в пределах своей компетенции;</w:t>
      </w:r>
    </w:p>
    <w:p w:rsidR="00997B6D" w:rsidRPr="002A5C59" w:rsidRDefault="00997B6D" w:rsidP="002A5C59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время разговора не должно превышать 10 минут.</w:t>
      </w:r>
    </w:p>
    <w:p w:rsidR="00997B6D" w:rsidRPr="002A5C59" w:rsidRDefault="00997B6D" w:rsidP="002A5C59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при наличии письменного обращения заявителя даются письменные разъяснения в срок, не превышающий 30 дней со дня регистрации обращения.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Специалисты, ответственные за информирование, квалифицированно готовят разъяснения в пределах установленных им полномочий. Обязательно должны быть указаны  должность, фамилия, инициалы и номер телефона исполнителя. Ответ подписывается руководителем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», его заместителем или уполномоченными им лицам  и направляется письмом, электронной почтой, факсом либо с использованием сети «Интернет» в зависимости от способа обращения заявителя за консультацией или способа доставки, указанного в письменном обращении заявителя.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Если подготовка ответа в течение 30 дней со дня регистрации заявления невозможна, поскольку требуется дополнительное консультирование, направление запросов в иные организации, заявителю направляется промежуточный ответ с описанием действий, совершаемых по его заявлению.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2.6.2. Консультации предоставляются по следующим вопросам:</w:t>
      </w:r>
    </w:p>
    <w:p w:rsidR="00997B6D" w:rsidRPr="002A5C59" w:rsidRDefault="00997B6D" w:rsidP="002A5C59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перечня документов, необходимых для предоставления муниципальной услуги, комплектности (достаточности) предоставляемых документов;</w:t>
      </w:r>
    </w:p>
    <w:p w:rsidR="00997B6D" w:rsidRPr="002A5C59" w:rsidRDefault="00997B6D" w:rsidP="002A5C59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источника получения документов, необходимых для предоставления муниципальной услуги (организация досуга и их местонахождение);</w:t>
      </w:r>
    </w:p>
    <w:p w:rsidR="00997B6D" w:rsidRPr="002A5C59" w:rsidRDefault="00997B6D" w:rsidP="002A5C59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времени приема и выдача документов;</w:t>
      </w:r>
    </w:p>
    <w:p w:rsidR="00997B6D" w:rsidRPr="002A5C59" w:rsidRDefault="00997B6D" w:rsidP="002A5C59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сроков предоставления муниципальной услуги;</w:t>
      </w:r>
    </w:p>
    <w:p w:rsidR="00997B6D" w:rsidRPr="002A5C59" w:rsidRDefault="00997B6D" w:rsidP="002A5C59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порядка обжалования действий (бездействий) и решений осуществляемых и принимаемых в ходе предоставления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2.6.3. Консультации и прием специалистами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 заявлений осуществляется в соответствии с режимом работы, указанным в пункте 2.1.2. настоящего Административного регламента.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2.7. Требования к оформлению документов, предоставляемых заявителями.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Заявители, не достигшие 14 лет, получают муниципальную услугу на основании заявления, предоставленного родителями или иными законными представителями.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2.7.1. В заявлении указываются следующие обязательные характеристики: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2A5C5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Для физического лица:</w:t>
      </w:r>
    </w:p>
    <w:p w:rsidR="00997B6D" w:rsidRPr="002A5C59" w:rsidRDefault="00997B6D" w:rsidP="002A5C59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реквизиты лица (фамилия, имя, отчество физического лица);</w:t>
      </w:r>
    </w:p>
    <w:p w:rsidR="00997B6D" w:rsidRPr="002A5C59" w:rsidRDefault="00997B6D" w:rsidP="002A5C59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место жительства;</w:t>
      </w:r>
    </w:p>
    <w:p w:rsidR="00997B6D" w:rsidRPr="002A5C59" w:rsidRDefault="00997B6D" w:rsidP="002A5C59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вид муниципальной услуги;</w:t>
      </w:r>
    </w:p>
    <w:p w:rsidR="00997B6D" w:rsidRPr="002A5C59" w:rsidRDefault="00997B6D" w:rsidP="002A5C59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место и дата предоставления муниципальной услуги;</w:t>
      </w:r>
    </w:p>
    <w:p w:rsidR="00997B6D" w:rsidRPr="002A5C59" w:rsidRDefault="00997B6D" w:rsidP="002A5C59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гарантия оплаты муниципальной услуги (если услуга платная).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2A5C5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Для юридического лица:</w:t>
      </w:r>
    </w:p>
    <w:p w:rsidR="00997B6D" w:rsidRPr="002A5C59" w:rsidRDefault="00997B6D" w:rsidP="002A5C59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реквизиты лица (полное наименование юридического лица);</w:t>
      </w:r>
    </w:p>
    <w:p w:rsidR="00997B6D" w:rsidRPr="002A5C59" w:rsidRDefault="00997B6D" w:rsidP="002A5C59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юридический и фактический адрес юридического лица;</w:t>
      </w:r>
    </w:p>
    <w:p w:rsidR="00997B6D" w:rsidRPr="002A5C59" w:rsidRDefault="00997B6D" w:rsidP="002A5C59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договор о культурном сотрудничестве;</w:t>
      </w:r>
    </w:p>
    <w:p w:rsidR="00997B6D" w:rsidRPr="002A5C59" w:rsidRDefault="00997B6D" w:rsidP="002A5C59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вид муниципальной услуги;</w:t>
      </w:r>
    </w:p>
    <w:p w:rsidR="00997B6D" w:rsidRPr="002A5C59" w:rsidRDefault="00997B6D" w:rsidP="002A5C59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место и дата предоставления муниципальной услуги;</w:t>
      </w:r>
    </w:p>
    <w:p w:rsidR="00997B6D" w:rsidRPr="002A5C59" w:rsidRDefault="00997B6D" w:rsidP="002A5C59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гарантия оплаты муниципальной услуги (если услуга платная).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2.7.2. Заявление должно быть заполнено от руки или машинописным способом и распечатано посредством электронных печатающих устройств.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2.7.3. Заявление должно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2.7.4. Заявление на предоставление муниципальной услуги формируется в двух экземплярах и подписывается заявителем.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2.7.5. Копии документов, указанных в пункте 2.2.5. настоящего Административного регламента, за исключением заявления, предоставляются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2.7.6. Копии документов, указанных в пункте 2.2.5. настоящего Административного регламента должны быть пронумерованы, заверены подписью заявителя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3. Административные процедуры по обеспечению доступа к самодеятельному (любительскому) художественному творчеству, организации культурно-досуговых мероприятий.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3.1. Последовательность действий при предоставлении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997B6D" w:rsidRPr="002A5C59" w:rsidRDefault="00997B6D" w:rsidP="002A5C59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документов;</w:t>
      </w:r>
    </w:p>
    <w:p w:rsidR="00997B6D" w:rsidRPr="002A5C59" w:rsidRDefault="00997B6D" w:rsidP="002A5C59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проверка достоверности и полноты документов, предоставляемых Заявителем для получения муниципальной услуги и принятие решения;</w:t>
      </w:r>
    </w:p>
    <w:p w:rsidR="00997B6D" w:rsidRPr="002A5C59" w:rsidRDefault="00997B6D" w:rsidP="002A5C59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подготовка документов;</w:t>
      </w:r>
    </w:p>
    <w:p w:rsidR="00997B6D" w:rsidRPr="002A5C59" w:rsidRDefault="00997B6D" w:rsidP="002A5C59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выдача документов или письма об отказе.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4.  Порядок и  формы контроля над предоставлением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4.1. Порядок осуществления текущего контроля. 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4.1.1. </w:t>
      </w:r>
      <w:proofErr w:type="gram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осуществляется специалистом администрации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</w:t>
      </w:r>
      <w:r w:rsidR="002A5C59" w:rsidRPr="002A5C59">
        <w:rPr>
          <w:rFonts w:ascii="Arial" w:eastAsia="Times New Roman" w:hAnsi="Arial" w:cs="Arial"/>
          <w:sz w:val="24"/>
          <w:szCs w:val="24"/>
          <w:lang w:eastAsia="ru-RU"/>
        </w:rPr>
        <w:t>сошинского</w:t>
      </w:r>
      <w:proofErr w:type="spellEnd"/>
      <w:r w:rsidR="002A5C59"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4.1.2. Текущий  </w:t>
      </w:r>
      <w:proofErr w:type="gram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 исполнением настоящего Регламента осуществляется директором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4.1.3. Мероприятия   по   контролю    предоставления   муниципальной    услуги проводятся в форме проверок: плановых и оперативных. Плановые проверки проводятся в соответствии с планом основных мероприятий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 на текущий год. Оперативные проверки проводятся в случае поступления в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 обращение физических или юридических лиц с жалобами на нарушение прав и законны интересов получателей муниципальной услуги, или для проверки исполнения предписаний об установлении выявленных нарушений.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Для проведения проверок создается комиссия, число членов комиссии не может быть менее 3–х человек. Результаты проверки оформляются в виде акта (справки), в котором отмечаются выявленные недостатки и содержатся предложения по их устранению. Акт (справка) подписывается, руководителем учреждения и членами комиссии.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4.2. Должностные лица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4.2.1 Специалисты, ответственные за предоставление муниципальной услуги, 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обеспечение сохранности документов, полученных и подготавливаемых в процессе оказания муниципальной услуги, конфиденциальность содержащейся в таких документах информации.</w:t>
      </w:r>
      <w:proofErr w:type="gramEnd"/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4.2.2. Специалист, ответственный за приём и регистрацию документов, несёт персональную ответственность </w:t>
      </w:r>
      <w:proofErr w:type="gram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своевременную запись о приёме входящих документов в журнал регистрации,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997B6D" w:rsidRPr="002A5C59" w:rsidRDefault="00997B6D" w:rsidP="002A5C59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номер;</w:t>
      </w:r>
    </w:p>
    <w:p w:rsidR="00997B6D" w:rsidRPr="002A5C59" w:rsidRDefault="00997B6D" w:rsidP="002A5C59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дату приёма документов;</w:t>
      </w:r>
    </w:p>
    <w:p w:rsidR="00997B6D" w:rsidRPr="002A5C59" w:rsidRDefault="00997B6D" w:rsidP="002A5C59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наименование заявителя;</w:t>
      </w:r>
    </w:p>
    <w:p w:rsidR="00997B6D" w:rsidRPr="002A5C59" w:rsidRDefault="00997B6D" w:rsidP="002A5C59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наименование входящего документа;</w:t>
      </w:r>
    </w:p>
    <w:p w:rsidR="00997B6D" w:rsidRPr="002A5C59" w:rsidRDefault="00997B6D" w:rsidP="002A5C59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дату и номер исходящего документа заявителя.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 своевременную передачу входящих документов руководителю учреждения культуры.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4.2.3. Специалист, ответственный за рассмотрение заявления и принятие решения, несёт персональную ответственность </w:t>
      </w:r>
      <w:proofErr w:type="gram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своевременное:</w:t>
      </w:r>
    </w:p>
    <w:p w:rsidR="00997B6D" w:rsidRPr="002A5C59" w:rsidRDefault="00997B6D" w:rsidP="002A5C59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проведение вступительных испытаний для выявления способностей заявителя и определения предрасположенности к обучению определённым видам искусства;</w:t>
      </w:r>
    </w:p>
    <w:p w:rsidR="00997B6D" w:rsidRPr="002A5C59" w:rsidRDefault="00997B6D" w:rsidP="002A5C59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определение сроков и условий оплаты за получение муниципальной услуги;</w:t>
      </w:r>
    </w:p>
    <w:p w:rsidR="00997B6D" w:rsidRPr="002A5C59" w:rsidRDefault="00997B6D" w:rsidP="002A5C59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определение даты получения муниципальной услуги;</w:t>
      </w:r>
    </w:p>
    <w:p w:rsidR="00997B6D" w:rsidRPr="002A5C59" w:rsidRDefault="00997B6D" w:rsidP="002A5C59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определение цели, задачи, формы муниципальной услуги;</w:t>
      </w:r>
    </w:p>
    <w:p w:rsidR="00997B6D" w:rsidRPr="002A5C59" w:rsidRDefault="00997B6D" w:rsidP="002A5C59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определение оргкомитета и согласование с организаторами;</w:t>
      </w:r>
    </w:p>
    <w:p w:rsidR="00997B6D" w:rsidRPr="002A5C59" w:rsidRDefault="00997B6D" w:rsidP="002A5C59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определение состава участников, время и места проведения, программу, жюри, номинации, награждение участников;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принятие решения о предоставлении либо отказе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4.2.4. Специалист, ответственный за выдачу документов или письма об отказе, несёт персональную ответственность за </w:t>
      </w:r>
      <w:proofErr w:type="gram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своевременное</w:t>
      </w:r>
      <w:proofErr w:type="gram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97B6D" w:rsidRPr="002A5C59" w:rsidRDefault="00997B6D" w:rsidP="002A5C59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заключение договора с заявителем о предоставлении муниципальной услуги.  Договор составляется в 2-х экземплярах, при этом один экземпляр договора выдается заявителю, второй остается в учреждении культуры.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4.2.5. Должностные лица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 организуют работу по предоставлению муниципальной услуги, осуществляют контроль над исполнением, принимают меры к совершенствованию форм и методов реализации муниципальной услуги, несут персональную ответственность за соблюдение законности.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4.2.6.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5.  Порядок обжалования действия (бездействия) должностного лица, а также принимаемого им решения при исполнении муниципальной услуги.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5.1. Порядок досудебного обжалования.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5.1.1. Заявители имеют право обратиться с жалобой  на действия (бездействие) специалистов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», ответственных за оказание муниципальной услуги, и решения, принятые в ходе оказания муниципальной услуги лично или направить письменное обращение.</w:t>
      </w:r>
    </w:p>
    <w:p w:rsidR="00997B6D" w:rsidRPr="002A5C59" w:rsidRDefault="00997B6D" w:rsidP="002A5C59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5.1.2. Заявители могут обращаться к главе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 жалобой на принятое по обращению решение, действие (бездействие) должностных лиц в ходе выполнения настоящего регламента по оказанию  муниципальной услуги.</w:t>
      </w:r>
    </w:p>
    <w:p w:rsidR="00997B6D" w:rsidRPr="002A5C59" w:rsidRDefault="00997B6D" w:rsidP="002A5C59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5.1.3. Заявитель   в   своем   письменном   обращении   в   обязательном порядке указывает   свои реквизиты 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 </w:t>
      </w:r>
    </w:p>
    <w:p w:rsidR="00997B6D" w:rsidRPr="002A5C59" w:rsidRDefault="00997B6D" w:rsidP="002A5C59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5.1.4. Ответ на обращения не дается в случаях,  если:</w:t>
      </w:r>
    </w:p>
    <w:p w:rsidR="00997B6D" w:rsidRPr="002A5C59" w:rsidRDefault="00997B6D" w:rsidP="002A5C59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в   обращении не указаны вышеперечисленные реквизиты заявителя;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в обращении содержатся оскорбительные выражения, угрозы жизни и здоровью;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- текст    обращения    не    поддается   прочтению,   о чем сообщается заявителю, если фамилия и почтовый адрес поддаются прочтению;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-  в обращении содержится вопрос, на который заявителю многократно давались письменные   ответы по существу в связи  с  ранее  направленными  обращениями, и при этом в обращении не приводятся новые доводы или обстоятельства. </w:t>
      </w:r>
    </w:p>
    <w:p w:rsidR="00997B6D" w:rsidRPr="002A5C59" w:rsidRDefault="00997B6D" w:rsidP="002A5C59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5.1.5. Жалоба на действия (бездействие) специалистов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 направляется директору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». Жалоба на директора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» направляется главе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97B6D" w:rsidRPr="002A5C59" w:rsidRDefault="00997B6D" w:rsidP="002A5C59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5.1.6. При обращении заявителей в письменной форме жалоба подлежит рассмотрению должностным лицом, наделенным полномочиями по рассмотрению жалоб, в течени</w:t>
      </w:r>
      <w:proofErr w:type="gram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пятнадцати рабочих дней со дня ее регистрации, а в случае обжалования отказа в приеме документов у заявителя либо в исправлении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5.1.7. Заявители сообщают о нарушении своих прав или законных интересов, противоправных решениях, действиях или бездействии должностных лиц по адресу: 403158, Волгоградская область, Урюпинский район, х.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, ул. Центральная, д. 48, директору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97B6D" w:rsidRPr="002A5C59" w:rsidRDefault="00997B6D" w:rsidP="002A5C59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403158, Урюпинский район, х.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proofErr w:type="gram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Садовая</w:t>
      </w:r>
      <w:proofErr w:type="gram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, 3, главе 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997B6D" w:rsidRPr="002A5C59" w:rsidRDefault="00997B6D" w:rsidP="002A5C59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5.1.8. По  результатам   рассмотрения   жалобы  принимается  решение  об удовлетворении требований заявителя либо об отказе в удовлетворении жалобы.</w:t>
      </w:r>
    </w:p>
    <w:p w:rsidR="00997B6D" w:rsidRPr="002A5C59" w:rsidRDefault="00997B6D" w:rsidP="002A5C59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Мотивированный ответ о результатах рассмотрения жалобы заявителю в письменной форме и по желанию заявителя в электронной форме направляется не позднее дня, следующего за днем принятия решения.</w:t>
      </w:r>
    </w:p>
    <w:p w:rsidR="00997B6D" w:rsidRPr="002A5C59" w:rsidRDefault="00997B6D" w:rsidP="002A5C59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5.1.9. Если изложенная в  обращении жалоба  признается обоснованной, то принимается решение о применении мер дисциплинарной или административной ответственности к   лицам, допустившим нарушения в ходе предоставления  муниципальной услуги.</w:t>
      </w:r>
    </w:p>
    <w:p w:rsidR="00997B6D" w:rsidRPr="002A5C59" w:rsidRDefault="00997B6D" w:rsidP="002A5C59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 5.2.  Порядок судебного обжалования.</w:t>
      </w:r>
    </w:p>
    <w:p w:rsidR="00997B6D" w:rsidRPr="002A5C59" w:rsidRDefault="00997B6D" w:rsidP="002A5C59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Заявитель вправе обжаловать решения, принятые в ходе предоставления муниципальной услуги, действия (бездействие) специалистов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», ответственных за предоставление муниципальной услуги, в суд в порядке, установленном законодательством Российской Федерации.     </w:t>
      </w:r>
      <w:r w:rsidRPr="002A5C59">
        <w:rPr>
          <w:rFonts w:ascii="Arial" w:eastAsia="Times New Roman" w:hAnsi="Arial" w:cs="Arial"/>
          <w:sz w:val="24"/>
          <w:szCs w:val="24"/>
          <w:lang w:eastAsia="ru-RU"/>
        </w:rPr>
        <w:tab/>
        <w:t> 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b/>
          <w:sz w:val="24"/>
          <w:szCs w:val="24"/>
          <w:lang w:eastAsia="ru-RU"/>
        </w:rPr>
        <w:t>6. Заключительные положения.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6.1. Настоящий Регламент является обязательным для МКУ МКСК  «</w:t>
      </w:r>
      <w:proofErr w:type="spellStart"/>
      <w:r w:rsidRPr="002A5C59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2A5C59">
        <w:rPr>
          <w:rFonts w:ascii="Arial" w:eastAsia="Times New Roman" w:hAnsi="Arial" w:cs="Arial"/>
          <w:sz w:val="24"/>
          <w:szCs w:val="24"/>
          <w:lang w:eastAsia="ru-RU"/>
        </w:rPr>
        <w:t>» предоставляющего муниципальную услугу «Обеспечение доступа к самодеятельному (любительскому) художественному творчеству, организация  культурно-досуговых мероприятий» в Россошинском сельском поселении Урюпинского муниципального района Волгоградской области.</w:t>
      </w:r>
    </w:p>
    <w:p w:rsidR="00997B6D" w:rsidRPr="002A5C59" w:rsidRDefault="00997B6D" w:rsidP="002A5C5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C59">
        <w:rPr>
          <w:rFonts w:ascii="Arial" w:eastAsia="Times New Roman" w:hAnsi="Arial" w:cs="Arial"/>
          <w:sz w:val="24"/>
          <w:szCs w:val="24"/>
          <w:lang w:eastAsia="ru-RU"/>
        </w:rPr>
        <w:t>6.2. В настоящий Регламент могут вноситься изменения и дополнения в установленном порядке.</w:t>
      </w:r>
    </w:p>
    <w:p w:rsidR="00997B6D" w:rsidRPr="002A5C59" w:rsidRDefault="00997B6D" w:rsidP="002A5C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C7147" w:rsidRPr="002A5C59" w:rsidRDefault="004C7147" w:rsidP="002A5C59">
      <w:pPr>
        <w:jc w:val="both"/>
        <w:rPr>
          <w:rFonts w:ascii="Arial" w:hAnsi="Arial" w:cs="Arial"/>
          <w:sz w:val="24"/>
          <w:szCs w:val="24"/>
        </w:rPr>
      </w:pPr>
    </w:p>
    <w:sectPr w:rsidR="004C7147" w:rsidRPr="002A5C59" w:rsidSect="00FF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BF6"/>
    <w:multiLevelType w:val="hybridMultilevel"/>
    <w:tmpl w:val="C77C83CA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57A50"/>
    <w:multiLevelType w:val="hybridMultilevel"/>
    <w:tmpl w:val="4674367A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A2003"/>
    <w:multiLevelType w:val="hybridMultilevel"/>
    <w:tmpl w:val="935CB2CE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B677E"/>
    <w:multiLevelType w:val="hybridMultilevel"/>
    <w:tmpl w:val="123C02F2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43BDD"/>
    <w:multiLevelType w:val="hybridMultilevel"/>
    <w:tmpl w:val="A5401DD8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52EE7"/>
    <w:multiLevelType w:val="hybridMultilevel"/>
    <w:tmpl w:val="12860DE0"/>
    <w:lvl w:ilvl="0" w:tplc="D5D859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F5DDE"/>
    <w:multiLevelType w:val="hybridMultilevel"/>
    <w:tmpl w:val="35F6AE0C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106BF"/>
    <w:multiLevelType w:val="hybridMultilevel"/>
    <w:tmpl w:val="DC984E66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04DA0"/>
    <w:multiLevelType w:val="hybridMultilevel"/>
    <w:tmpl w:val="71400102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F2CBB"/>
    <w:multiLevelType w:val="hybridMultilevel"/>
    <w:tmpl w:val="7CAC33D4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B4978"/>
    <w:multiLevelType w:val="hybridMultilevel"/>
    <w:tmpl w:val="83500702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0142"/>
    <w:multiLevelType w:val="hybridMultilevel"/>
    <w:tmpl w:val="D058645A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A4180"/>
    <w:multiLevelType w:val="hybridMultilevel"/>
    <w:tmpl w:val="04FA3EF6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94753B"/>
    <w:multiLevelType w:val="hybridMultilevel"/>
    <w:tmpl w:val="2E7A6C8C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D5AF8"/>
    <w:multiLevelType w:val="hybridMultilevel"/>
    <w:tmpl w:val="4E20B0AC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923BE"/>
    <w:multiLevelType w:val="hybridMultilevel"/>
    <w:tmpl w:val="B7445BE4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83971"/>
    <w:multiLevelType w:val="hybridMultilevel"/>
    <w:tmpl w:val="E166C0B6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07A53"/>
    <w:multiLevelType w:val="hybridMultilevel"/>
    <w:tmpl w:val="137C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4E4E80"/>
    <w:multiLevelType w:val="hybridMultilevel"/>
    <w:tmpl w:val="6EA4FFA8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9F64D2"/>
    <w:multiLevelType w:val="hybridMultilevel"/>
    <w:tmpl w:val="1C1EF442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BD69B7"/>
    <w:multiLevelType w:val="hybridMultilevel"/>
    <w:tmpl w:val="9A1486E8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2797F"/>
    <w:multiLevelType w:val="hybridMultilevel"/>
    <w:tmpl w:val="9F2AB66A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B6FAE"/>
    <w:multiLevelType w:val="hybridMultilevel"/>
    <w:tmpl w:val="7406A514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D3208"/>
    <w:multiLevelType w:val="hybridMultilevel"/>
    <w:tmpl w:val="4D3C5ED4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D324DB"/>
    <w:multiLevelType w:val="hybridMultilevel"/>
    <w:tmpl w:val="36A85262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D15DF4"/>
    <w:multiLevelType w:val="hybridMultilevel"/>
    <w:tmpl w:val="5A3C3FF6"/>
    <w:lvl w:ilvl="0" w:tplc="D5D85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2"/>
  </w:num>
  <w:num w:numId="6">
    <w:abstractNumId w:val="23"/>
  </w:num>
  <w:num w:numId="7">
    <w:abstractNumId w:val="13"/>
  </w:num>
  <w:num w:numId="8">
    <w:abstractNumId w:val="4"/>
  </w:num>
  <w:num w:numId="9">
    <w:abstractNumId w:val="6"/>
  </w:num>
  <w:num w:numId="10">
    <w:abstractNumId w:val="19"/>
  </w:num>
  <w:num w:numId="11">
    <w:abstractNumId w:val="7"/>
  </w:num>
  <w:num w:numId="12">
    <w:abstractNumId w:val="25"/>
  </w:num>
  <w:num w:numId="13">
    <w:abstractNumId w:val="10"/>
  </w:num>
  <w:num w:numId="14">
    <w:abstractNumId w:val="14"/>
  </w:num>
  <w:num w:numId="15">
    <w:abstractNumId w:val="8"/>
  </w:num>
  <w:num w:numId="16">
    <w:abstractNumId w:val="0"/>
  </w:num>
  <w:num w:numId="17">
    <w:abstractNumId w:val="21"/>
  </w:num>
  <w:num w:numId="18">
    <w:abstractNumId w:val="16"/>
  </w:num>
  <w:num w:numId="19">
    <w:abstractNumId w:val="20"/>
  </w:num>
  <w:num w:numId="20">
    <w:abstractNumId w:val="24"/>
  </w:num>
  <w:num w:numId="21">
    <w:abstractNumId w:val="18"/>
  </w:num>
  <w:num w:numId="22">
    <w:abstractNumId w:val="12"/>
  </w:num>
  <w:num w:numId="23">
    <w:abstractNumId w:val="15"/>
  </w:num>
  <w:num w:numId="24">
    <w:abstractNumId w:val="9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82"/>
    <w:rsid w:val="001D6AF1"/>
    <w:rsid w:val="002A5C59"/>
    <w:rsid w:val="002A6AE8"/>
    <w:rsid w:val="004C7147"/>
    <w:rsid w:val="00860827"/>
    <w:rsid w:val="00897358"/>
    <w:rsid w:val="00950F6D"/>
    <w:rsid w:val="00997B6D"/>
    <w:rsid w:val="009F64B9"/>
    <w:rsid w:val="00B13182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A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A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2016-09-14T10:55:00Z</cp:lastPrinted>
  <dcterms:created xsi:type="dcterms:W3CDTF">2016-09-14T07:54:00Z</dcterms:created>
  <dcterms:modified xsi:type="dcterms:W3CDTF">2016-09-14T10:56:00Z</dcterms:modified>
</cp:coreProperties>
</file>