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A8" w:rsidRDefault="006818A8" w:rsidP="006818A8">
      <w:pPr>
        <w:pStyle w:val="4"/>
        <w:tabs>
          <w:tab w:val="left" w:pos="1365"/>
          <w:tab w:val="center" w:pos="4762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 О С Т А Н О В Л Е Н И Е            </w:t>
      </w:r>
    </w:p>
    <w:p w:rsidR="006818A8" w:rsidRDefault="006818A8" w:rsidP="006818A8">
      <w:pPr>
        <w:pStyle w:val="4"/>
        <w:tabs>
          <w:tab w:val="left" w:pos="1365"/>
          <w:tab w:val="center" w:pos="4762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АДМИНИСТРАЦИИ  КРЕПОВСКОГО СЕЛЬСКОГО ПОСЕЛЕНИЯ</w:t>
      </w:r>
    </w:p>
    <w:p w:rsidR="006818A8" w:rsidRPr="006818A8" w:rsidRDefault="006818A8" w:rsidP="006818A8">
      <w:pPr>
        <w:pStyle w:val="1"/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УРЮПИНСКОГО  МУНИЦИПАЛЬНОГО  </w:t>
      </w:r>
      <w:r w:rsidRPr="006818A8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6818A8" w:rsidRPr="006818A8" w:rsidRDefault="006818A8" w:rsidP="006818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8A8">
        <w:rPr>
          <w:rFonts w:ascii="Times New Roman" w:hAnsi="Times New Roman" w:cs="Times New Roman"/>
          <w:b/>
          <w:sz w:val="28"/>
          <w:szCs w:val="28"/>
        </w:rPr>
        <w:t>ВОЛГОГРАДСКОЙ</w:t>
      </w:r>
      <w:r w:rsidRPr="006818A8">
        <w:rPr>
          <w:rFonts w:ascii="Times New Roman" w:hAnsi="Times New Roman" w:cs="Times New Roman"/>
          <w:b/>
          <w:szCs w:val="28"/>
        </w:rPr>
        <w:t xml:space="preserve"> ОБЛАСТИ</w:t>
      </w:r>
    </w:p>
    <w:p w:rsidR="006818A8" w:rsidRDefault="00B45D0C" w:rsidP="006818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4"/>
          <w:szCs w:val="24"/>
        </w:rPr>
        <w:pict>
          <v:line id="_x0000_s1026" style="position:absolute;z-index:1" from="1.1pt,3pt" to="483.5pt,3pt" o:allowincell="f" strokeweight="4.5pt">
            <v:stroke linestyle="thickThin"/>
          </v:line>
        </w:pict>
      </w:r>
    </w:p>
    <w:p w:rsidR="006818A8" w:rsidRPr="006818A8" w:rsidRDefault="008F163A" w:rsidP="006818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01 апреля</w:t>
      </w:r>
      <w:r w:rsidR="006818A8" w:rsidRPr="006818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9 года                       №26</w:t>
      </w:r>
    </w:p>
    <w:p w:rsidR="00CD58C4" w:rsidRDefault="00CD58C4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28" w:rsidRDefault="00B63128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содержания мест погребения и порядке деятельности </w:t>
      </w:r>
    </w:p>
    <w:p w:rsidR="00B63128" w:rsidRPr="009529EA" w:rsidRDefault="00B63128" w:rsidP="009529E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4619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бщественных кладбищ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19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территори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="007254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25446" w:rsidRPr="007254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Креповского</w:t>
      </w:r>
      <w:r w:rsidR="007254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сельского поселения Урюпинского муниципального района  </w:t>
      </w:r>
    </w:p>
    <w:p w:rsidR="00B63128" w:rsidRDefault="00B6312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Pr="009529EA" w:rsidRDefault="00B6312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законом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от 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 в части содержания мест захоронения, находящихся на  территории поселения от</w:t>
      </w:r>
      <w:r w:rsidR="00CD58C4">
        <w:rPr>
          <w:color w:val="000000"/>
          <w:sz w:val="28"/>
          <w:szCs w:val="28"/>
        </w:rPr>
        <w:t xml:space="preserve"> </w:t>
      </w:r>
      <w:r w:rsidR="006818A8">
        <w:rPr>
          <w:rFonts w:ascii="Times New Roman" w:hAnsi="Times New Roman" w:cs="Times New Roman"/>
          <w:color w:val="000000"/>
          <w:sz w:val="28"/>
          <w:szCs w:val="28"/>
        </w:rPr>
        <w:t>07 февраля 2019г.№9</w:t>
      </w:r>
      <w:r w:rsidR="00AA1D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18A8">
        <w:rPr>
          <w:rFonts w:ascii="Times New Roman" w:hAnsi="Times New Roman" w:cs="Times New Roman"/>
          <w:color w:val="000000"/>
          <w:sz w:val="28"/>
          <w:szCs w:val="28"/>
        </w:rPr>
        <w:t>,постановляю:</w:t>
      </w:r>
    </w:p>
    <w:p w:rsidR="00B63128" w:rsidRPr="009529EA" w:rsidRDefault="00B6312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3128" w:rsidRPr="000D544B" w:rsidRDefault="00B63128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tab/>
      </w:r>
      <w:r w:rsidR="006818A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94E61">
        <w:rPr>
          <w:rFonts w:ascii="Times New Roman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446">
        <w:rPr>
          <w:rFonts w:ascii="Times New Roman" w:hAnsi="Times New Roman" w:cs="Times New Roman"/>
          <w:sz w:val="28"/>
          <w:szCs w:val="28"/>
          <w:lang w:eastAsia="en-US"/>
        </w:rPr>
        <w:t>Креповского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Урюпинского муниципального района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1).</w:t>
      </w:r>
    </w:p>
    <w:p w:rsidR="00B63128" w:rsidRPr="000D544B" w:rsidRDefault="00B6312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818A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деятельности общественных кладбищ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446">
        <w:rPr>
          <w:rFonts w:ascii="Times New Roman" w:hAnsi="Times New Roman" w:cs="Times New Roman"/>
          <w:sz w:val="28"/>
          <w:szCs w:val="28"/>
          <w:lang w:eastAsia="en-US"/>
        </w:rPr>
        <w:t>Креповского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Урюпинского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2).</w:t>
      </w:r>
    </w:p>
    <w:p w:rsidR="005D72BD" w:rsidRDefault="00AA1DC1" w:rsidP="005D72BD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D72BD">
        <w:rPr>
          <w:sz w:val="28"/>
          <w:szCs w:val="28"/>
        </w:rPr>
        <w:t xml:space="preserve">. </w:t>
      </w:r>
      <w:r w:rsidR="005D72BD" w:rsidRPr="005D72B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</w:t>
      </w:r>
      <w:hyperlink r:id="rId7" w:history="1">
        <w:r w:rsidR="005D72BD" w:rsidRPr="005D72B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D72BD" w:rsidRPr="005D72BD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5D72BD" w:rsidRPr="005D72B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umr</w:t>
        </w:r>
        <w:r w:rsidR="005D72BD" w:rsidRPr="005D72BD">
          <w:rPr>
            <w:rStyle w:val="af3"/>
            <w:rFonts w:ascii="Times New Roman" w:hAnsi="Times New Roman" w:cs="Times New Roman"/>
            <w:sz w:val="28"/>
            <w:szCs w:val="28"/>
          </w:rPr>
          <w:t>34/</w:t>
        </w:r>
        <w:r w:rsidR="005D72BD" w:rsidRPr="005D72B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72BD" w:rsidRPr="005D72BD">
        <w:rPr>
          <w:rFonts w:ascii="Times New Roman" w:hAnsi="Times New Roman" w:cs="Times New Roman"/>
          <w:sz w:val="28"/>
          <w:szCs w:val="28"/>
        </w:rPr>
        <w:t xml:space="preserve">   администрации Урюпинского муниципального района  в подразделе «Креповское сельское поселение» раздела «Административное деление»</w:t>
      </w:r>
    </w:p>
    <w:p w:rsidR="00B63128" w:rsidRDefault="00AA1DC1" w:rsidP="00F464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B63128"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.Настоящее </w:t>
      </w:r>
      <w:r w:rsidR="00B6312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B6312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63128"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</w:t>
      </w:r>
      <w:r w:rsidR="00B63128">
        <w:rPr>
          <w:rFonts w:ascii="Times New Roman" w:hAnsi="Times New Roman" w:cs="Times New Roman"/>
          <w:sz w:val="28"/>
          <w:szCs w:val="28"/>
          <w:lang w:eastAsia="en-US"/>
        </w:rPr>
        <w:t>с даты обнародования.</w:t>
      </w:r>
    </w:p>
    <w:p w:rsidR="00B63128" w:rsidRPr="00F4643E" w:rsidRDefault="00B63128" w:rsidP="00F4643E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DC1">
        <w:rPr>
          <w:rFonts w:ascii="Times New Roman" w:hAnsi="Times New Roman" w:cs="Times New Roman"/>
          <w:sz w:val="28"/>
          <w:szCs w:val="28"/>
        </w:rPr>
        <w:t>5</w:t>
      </w:r>
      <w:r w:rsidRPr="00F4643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254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818A8">
        <w:rPr>
          <w:rFonts w:ascii="Times New Roman" w:hAnsi="Times New Roman" w:cs="Times New Roman"/>
          <w:sz w:val="28"/>
          <w:szCs w:val="28"/>
        </w:rPr>
        <w:t>.</w:t>
      </w:r>
    </w:p>
    <w:p w:rsidR="00B63128" w:rsidRPr="00D725BC" w:rsidRDefault="00B63128" w:rsidP="00F464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63128" w:rsidRDefault="00B63128" w:rsidP="00F4643E">
      <w:pPr>
        <w:pStyle w:val="a9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3128" w:rsidRDefault="00725446" w:rsidP="0072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Креповского</w:t>
      </w:r>
    </w:p>
    <w:p w:rsidR="00725446" w:rsidRDefault="00725446" w:rsidP="0072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                                                 А.П. Щелконогов</w:t>
      </w: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Pr="006818A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r w:rsidR="006818A8"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Pr="006818A8">
        <w:rPr>
          <w:rFonts w:ascii="Times New Roman" w:hAnsi="Times New Roman" w:cs="Times New Roman"/>
          <w:sz w:val="24"/>
          <w:szCs w:val="24"/>
          <w:lang w:eastAsia="en-US"/>
        </w:rPr>
        <w:t xml:space="preserve"> 1</w:t>
      </w:r>
    </w:p>
    <w:p w:rsidR="00B63128" w:rsidRPr="006818A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t>к постановлению</w:t>
      </w:r>
    </w:p>
    <w:p w:rsidR="006818A8" w:rsidRPr="006818A8" w:rsidRDefault="006818A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Креповского </w:t>
      </w:r>
    </w:p>
    <w:p w:rsidR="006818A8" w:rsidRPr="006818A8" w:rsidRDefault="006818A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</w:p>
    <w:p w:rsidR="00B63128" w:rsidRPr="006818A8" w:rsidRDefault="006818A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t>от 01 апреля</w:t>
      </w:r>
      <w:r w:rsidR="00B63128" w:rsidRPr="006818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18A8">
        <w:rPr>
          <w:rFonts w:ascii="Times New Roman" w:hAnsi="Times New Roman" w:cs="Times New Roman"/>
          <w:sz w:val="24"/>
          <w:szCs w:val="24"/>
          <w:lang w:eastAsia="en-US"/>
        </w:rPr>
        <w:t>2019г</w:t>
      </w:r>
      <w:r w:rsidR="00B63128" w:rsidRPr="006818A8">
        <w:rPr>
          <w:rFonts w:ascii="Times New Roman" w:hAnsi="Times New Roman" w:cs="Times New Roman"/>
          <w:sz w:val="24"/>
          <w:szCs w:val="24"/>
          <w:lang w:eastAsia="en-US"/>
        </w:rPr>
        <w:t>ода</w:t>
      </w:r>
      <w:r w:rsidRPr="006818A8">
        <w:rPr>
          <w:rFonts w:ascii="Times New Roman" w:hAnsi="Times New Roman" w:cs="Times New Roman"/>
          <w:sz w:val="24"/>
          <w:szCs w:val="24"/>
          <w:lang w:eastAsia="en-US"/>
        </w:rPr>
        <w:t xml:space="preserve"> №26</w:t>
      </w:r>
      <w:r w:rsidR="00B63128" w:rsidRPr="006818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63128" w:rsidRPr="0043716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Par42"/>
      <w:bookmarkEnd w:id="0"/>
    </w:p>
    <w:p w:rsidR="00B63128" w:rsidRDefault="00B63128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412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B63128" w:rsidRDefault="00725446" w:rsidP="00B571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Креповского</w:t>
      </w:r>
      <w:r w:rsidR="00B63128" w:rsidRPr="00B55AE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63128" w:rsidRPr="00B55AEE" w:rsidRDefault="00B63128" w:rsidP="00B571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AEE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B63128" w:rsidRDefault="00B63128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D27DDB" w:rsidRDefault="00B63128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3128" w:rsidRDefault="00B63128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B63128" w:rsidRPr="007E3BBC" w:rsidRDefault="00B63128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B63128" w:rsidRDefault="00B63128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Решение о создании места погребения на территории Урюпинского муниципального района принимается администрацией Урюпинского муниципального района.</w:t>
      </w:r>
    </w:p>
    <w:p w:rsidR="00B63128" w:rsidRDefault="00B63128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63128" w:rsidRDefault="00B63128" w:rsidP="003D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>
        <w:rPr>
          <w:rFonts w:ascii="Times New Roman" w:hAnsi="Times New Roman" w:cs="Times New Roman"/>
          <w:sz w:val="28"/>
          <w:szCs w:val="28"/>
        </w:rPr>
        <w:t xml:space="preserve"> и его п</w:t>
      </w:r>
      <w:r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службой  по  вопросам похоронного дела на  территории Урюпинского муниципального района </w:t>
      </w:r>
      <w:r w:rsidRPr="003B62F9">
        <w:rPr>
          <w:rFonts w:ascii="Times New Roman" w:hAnsi="Times New Roman" w:cs="Times New Roman"/>
          <w:sz w:val="28"/>
          <w:szCs w:val="28"/>
        </w:rPr>
        <w:t xml:space="preserve">в </w:t>
      </w:r>
      <w:r w:rsidRPr="003B62F9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12BE">
        <w:rPr>
          <w:rFonts w:ascii="Times New Roman" w:hAnsi="Times New Roman" w:cs="Times New Roman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 xml:space="preserve">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12BE">
        <w:rPr>
          <w:rFonts w:ascii="Times New Roman" w:hAnsi="Times New Roman" w:cs="Times New Roman"/>
          <w:sz w:val="28"/>
          <w:szCs w:val="28"/>
        </w:rPr>
        <w:t>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28" w:rsidRPr="008C3B9A" w:rsidRDefault="00B63128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3B9A">
        <w:rPr>
          <w:rFonts w:ascii="Times New Roman" w:hAnsi="Times New Roman" w:cs="Times New Roman"/>
          <w:sz w:val="28"/>
          <w:szCs w:val="28"/>
        </w:rPr>
        <w:t xml:space="preserve">Создаваемые места погребения должны быть доступны для инвалидов и маломобильных </w:t>
      </w:r>
      <w:r>
        <w:rPr>
          <w:rFonts w:ascii="Times New Roman" w:hAnsi="Times New Roman" w:cs="Times New Roman"/>
          <w:sz w:val="28"/>
          <w:szCs w:val="28"/>
        </w:rPr>
        <w:t>групп населения</w:t>
      </w:r>
      <w:r w:rsidRPr="008C3B9A"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8D7634" w:rsidRDefault="00B63128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7634">
        <w:rPr>
          <w:rFonts w:ascii="Times New Roman" w:hAnsi="Times New Roman" w:cs="Times New Roman"/>
          <w:sz w:val="28"/>
          <w:szCs w:val="28"/>
        </w:rPr>
        <w:t>Оборудование мест погребения</w:t>
      </w:r>
    </w:p>
    <w:p w:rsidR="00B63128" w:rsidRDefault="00B63128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B63128" w:rsidRPr="00964DFB" w:rsidRDefault="00B63128" w:rsidP="0095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Входная зона, в пределах которой размещаются въезды-выезды для автотранспорта и входы-выходы для посетителей, справочно-</w:t>
      </w:r>
      <w:r w:rsidRPr="00964DFB">
        <w:rPr>
          <w:rFonts w:ascii="Times New Roman" w:hAnsi="Times New Roman" w:cs="Times New Roman"/>
          <w:sz w:val="28"/>
          <w:szCs w:val="28"/>
        </w:rPr>
        <w:t>информационный стенд, содержащий сведения о правилах посещения кладбища, телефоны специализированной службой  по  вопросам похоронного дела на  территории Урюпинского муниципального района, схематический план кладбища;</w:t>
      </w:r>
    </w:p>
    <w:p w:rsidR="00B63128" w:rsidRPr="00964DFB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5.2.</w:t>
      </w:r>
      <w:r w:rsidRPr="00964DFB">
        <w:rPr>
          <w:rFonts w:ascii="Times New Roman" w:hAnsi="Times New Roman" w:cs="Times New Roman"/>
          <w:sz w:val="28"/>
          <w:szCs w:val="28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B63128" w:rsidRPr="00964DFB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5.3.</w:t>
      </w:r>
      <w:r w:rsidRPr="00964DFB">
        <w:rPr>
          <w:rFonts w:ascii="Times New Roman" w:hAnsi="Times New Roman" w:cs="Times New Roman"/>
          <w:sz w:val="28"/>
          <w:szCs w:val="28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Зона захоронений, в пределах которой осуществляется погребение;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 пределах территории мест погребения предусматриваются: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Проезды и пешеходные дорожки;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погребения, возможно ее устройство на прилегающей территории);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Мусоросборники, урны для сбора мусора;</w:t>
      </w:r>
    </w:p>
    <w:p w:rsidR="00B63128" w:rsidRDefault="00B63128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B63128" w:rsidRDefault="00B63128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(могилами) не может быть менее </w:t>
      </w:r>
      <w:r w:rsidR="00AA1DC1">
        <w:rPr>
          <w:rFonts w:ascii="Times New Roman" w:hAnsi="Times New Roman" w:cs="Times New Roman"/>
          <w:sz w:val="28"/>
          <w:szCs w:val="28"/>
        </w:rPr>
        <w:t>не менее 0,5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63128" w:rsidRDefault="00B63128" w:rsidP="00AA1D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пешеходных дорожек между местами захоронения (могилами) составляет не менее </w:t>
      </w:r>
      <w:r w:rsidR="00AA1DC1">
        <w:rPr>
          <w:rFonts w:ascii="Times New Roman" w:hAnsi="Times New Roman" w:cs="Times New Roman"/>
          <w:sz w:val="28"/>
          <w:szCs w:val="28"/>
        </w:rPr>
        <w:t xml:space="preserve">не менее 1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B63128" w:rsidRDefault="00B63128" w:rsidP="00AA1D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кладбища имеет ограду высотой не менее </w:t>
      </w:r>
      <w:r w:rsidR="00AA1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Устройство кладбища осуществляется в соответствии с постановлением </w:t>
      </w:r>
      <w:r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Содержание мест погребения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73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Содержание мест погребения</w:t>
      </w:r>
      <w:r w:rsidR="00725446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Креповского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Работы по содержанию мест погребения включают: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  <w:t>Систематическую механизированную и (или) ручную уборку проездов и пешеходных дорожек;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 ограждений и иного имущества;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Своевременный сбор и вывоз мусора, обеспечивающий соблюдение требований законодательства </w:t>
      </w:r>
      <w:r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>Содержание и ремонт контейнеров и урн для сбора мусора, указателей;</w:t>
      </w: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B63128" w:rsidRDefault="00B63128" w:rsidP="0073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администрацию</w:t>
      </w:r>
      <w:r w:rsidR="005D72BD">
        <w:rPr>
          <w:rFonts w:ascii="Times New Roman" w:hAnsi="Times New Roman" w:cs="Times New Roman"/>
          <w:sz w:val="28"/>
          <w:szCs w:val="28"/>
        </w:rPr>
        <w:t xml:space="preserve"> </w:t>
      </w:r>
      <w:r w:rsidR="00725446">
        <w:rPr>
          <w:rFonts w:ascii="Times New Roman" w:hAnsi="Times New Roman" w:cs="Times New Roman"/>
          <w:sz w:val="28"/>
          <w:szCs w:val="28"/>
        </w:rPr>
        <w:t xml:space="preserve">Креповского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района.</w:t>
      </w:r>
    </w:p>
    <w:p w:rsidR="00B63128" w:rsidRPr="006F7B10" w:rsidRDefault="00B63128" w:rsidP="009B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B63128" w:rsidRDefault="00B63128" w:rsidP="006C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данные мероприятия могут осуществляться на договорной основе гражданами.</w:t>
      </w:r>
    </w:p>
    <w:p w:rsidR="00B63128" w:rsidRPr="009B614B" w:rsidRDefault="00B63128" w:rsidP="006C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обязанности по содержанию мест захоронений не исполняются, ответственность за организацию содержания места захоронения возлагается на администрацию </w:t>
      </w:r>
      <w:r w:rsidR="00725446">
        <w:rPr>
          <w:rFonts w:ascii="Times New Roman" w:hAnsi="Times New Roman" w:cs="Times New Roman"/>
          <w:sz w:val="28"/>
          <w:szCs w:val="28"/>
        </w:rPr>
        <w:t>Креповского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района.</w:t>
      </w:r>
    </w:p>
    <w:p w:rsidR="00B63128" w:rsidRPr="003656A0" w:rsidRDefault="00B63128" w:rsidP="005D72B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B63128" w:rsidRDefault="00B63128" w:rsidP="005D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Установка 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B63128" w:rsidRDefault="00B63128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B63128" w:rsidRDefault="00B63128" w:rsidP="00F0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сооружения устанавливаются 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ab/>
        <w:t xml:space="preserve"> согласованию с администрацией </w:t>
      </w:r>
      <w:r w:rsidR="00725446">
        <w:rPr>
          <w:rFonts w:ascii="Times New Roman" w:hAnsi="Times New Roman" w:cs="Times New Roman"/>
          <w:sz w:val="28"/>
          <w:szCs w:val="28"/>
        </w:rPr>
        <w:t>Креповского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района. </w:t>
      </w:r>
    </w:p>
    <w:p w:rsidR="00B63128" w:rsidRPr="00964DFB" w:rsidRDefault="00B63128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DFB">
        <w:rPr>
          <w:rFonts w:ascii="Times New Roman" w:hAnsi="Times New Roman" w:cs="Times New Roman"/>
          <w:sz w:val="28"/>
          <w:szCs w:val="28"/>
        </w:rPr>
        <w:t>.</w:t>
      </w:r>
      <w:r w:rsidRPr="00964DFB">
        <w:rPr>
          <w:rFonts w:ascii="Times New Roman" w:hAnsi="Times New Roman" w:cs="Times New Roman"/>
          <w:sz w:val="28"/>
          <w:szCs w:val="28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B63128" w:rsidRPr="00964DFB" w:rsidRDefault="00B63128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13.</w:t>
      </w:r>
      <w:r w:rsidRPr="00964DFB">
        <w:rPr>
          <w:rFonts w:ascii="Times New Roman" w:hAnsi="Times New Roman" w:cs="Times New Roman"/>
          <w:sz w:val="28"/>
          <w:szCs w:val="28"/>
        </w:rPr>
        <w:tab/>
        <w:t>Высота устанавливаемых надмогильных сооружений (надгробий) не должна превышать 2,0 м.</w:t>
      </w:r>
    </w:p>
    <w:p w:rsidR="00B63128" w:rsidRDefault="00B63128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964DFB">
        <w:rPr>
          <w:rFonts w:ascii="Times New Roman" w:hAnsi="Times New Roman" w:cs="Times New Roman"/>
          <w:sz w:val="28"/>
          <w:szCs w:val="28"/>
        </w:rPr>
        <w:tab/>
        <w:t>Срок использования надмогильных сооружений (надгробий) не ограничивается,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B63128" w:rsidRDefault="00B63128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запрещается:</w:t>
      </w:r>
    </w:p>
    <w:p w:rsidR="00B63128" w:rsidRDefault="00B63128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B63128" w:rsidRDefault="00B63128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территорию.</w:t>
      </w:r>
    </w:p>
    <w:p w:rsidR="00B63128" w:rsidRDefault="00B63128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3128" w:rsidRPr="00275D07" w:rsidRDefault="00B63128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28" w:rsidRPr="00B161D4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1D4">
        <w:rPr>
          <w:rFonts w:ascii="Times New Roman" w:hAnsi="Times New Roman" w:cs="Times New Roman"/>
          <w:sz w:val="28"/>
          <w:szCs w:val="28"/>
        </w:rPr>
        <w:t>16.</w:t>
      </w:r>
      <w:r w:rsidRPr="00B161D4">
        <w:rPr>
          <w:rFonts w:ascii="Times New Roman" w:hAnsi="Times New Roman" w:cs="Times New Roman"/>
          <w:sz w:val="28"/>
          <w:szCs w:val="28"/>
        </w:rPr>
        <w:tab/>
        <w:t>Лица, виновные в нарушении настоящих Правил, несут  ответственность в соответствии с действующим законодательством Российской  Федерации.</w:t>
      </w:r>
    </w:p>
    <w:p w:rsidR="00B63128" w:rsidRPr="00B161D4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157A" w:rsidRDefault="007A157A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157A" w:rsidRDefault="007A157A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157A" w:rsidRDefault="007A157A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157A" w:rsidRDefault="007A157A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18A8" w:rsidRDefault="006818A8" w:rsidP="00681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18A8" w:rsidRPr="006818A8" w:rsidRDefault="006818A8" w:rsidP="00681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№ 2</w:t>
      </w:r>
    </w:p>
    <w:p w:rsidR="006818A8" w:rsidRPr="006818A8" w:rsidRDefault="006818A8" w:rsidP="00681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t>к постановлению</w:t>
      </w:r>
    </w:p>
    <w:p w:rsidR="006818A8" w:rsidRPr="006818A8" w:rsidRDefault="006818A8" w:rsidP="00681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Креповского </w:t>
      </w:r>
    </w:p>
    <w:p w:rsidR="006818A8" w:rsidRPr="006818A8" w:rsidRDefault="006818A8" w:rsidP="00681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</w:p>
    <w:p w:rsidR="006818A8" w:rsidRPr="006818A8" w:rsidRDefault="006818A8" w:rsidP="00681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18A8">
        <w:rPr>
          <w:rFonts w:ascii="Times New Roman" w:hAnsi="Times New Roman" w:cs="Times New Roman"/>
          <w:sz w:val="24"/>
          <w:szCs w:val="24"/>
          <w:lang w:eastAsia="en-US"/>
        </w:rPr>
        <w:t xml:space="preserve">от 01 апреля 2019года №26 </w:t>
      </w: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704C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деятельности общественных кладбищ </w:t>
      </w:r>
    </w:p>
    <w:p w:rsidR="00B63128" w:rsidRDefault="00B63128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704C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территории </w:t>
      </w:r>
      <w:r w:rsidR="007254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Креповского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 </w:t>
      </w:r>
    </w:p>
    <w:p w:rsidR="00B63128" w:rsidRDefault="00B63128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Урюпинского муниципального района</w:t>
      </w:r>
    </w:p>
    <w:p w:rsidR="00B63128" w:rsidRDefault="00B63128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, 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режим работы кладбища.</w:t>
      </w:r>
    </w:p>
    <w:p w:rsidR="00B63128" w:rsidRDefault="00B63128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5C1F92" w:rsidRDefault="00B63128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3128" w:rsidRPr="00753283" w:rsidRDefault="00B63128" w:rsidP="0075328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532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общественные кладбища предназначены для погребения умерших с учетом их волеизъявления либо по решению специализированной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328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Урюпинского  муниципальн</w:t>
      </w:r>
      <w:r>
        <w:rPr>
          <w:rFonts w:ascii="Times New Roman" w:hAnsi="Times New Roman" w:cs="Times New Roman"/>
          <w:sz w:val="28"/>
          <w:szCs w:val="28"/>
        </w:rPr>
        <w:t>ого района.</w:t>
      </w:r>
    </w:p>
    <w:p w:rsidR="00B63128" w:rsidRDefault="00B63128" w:rsidP="0075328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84FCC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CC">
        <w:rPr>
          <w:rFonts w:ascii="Times New Roman" w:hAnsi="Times New Roman" w:cs="Times New Roman"/>
          <w:sz w:val="28"/>
          <w:szCs w:val="28"/>
        </w:rPr>
        <w:t xml:space="preserve"> кладбища находятся в ведении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сельских поселений Урюпинского муниципального района.</w:t>
      </w:r>
      <w:r w:rsidRPr="0098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28" w:rsidRDefault="00B63128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7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F379CA">
        <w:rPr>
          <w:rFonts w:ascii="Times New Roman" w:hAnsi="Times New Roman" w:cs="Times New Roman"/>
          <w:sz w:val="28"/>
          <w:szCs w:val="28"/>
        </w:rPr>
        <w:t>На общественных кладбищах погребение может осуществляться с учетом вероисповедальных, воинских и иных обычаев и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CA">
        <w:rPr>
          <w:rFonts w:ascii="Times New Roman" w:hAnsi="Times New Roman" w:cs="Times New Roman"/>
          <w:sz w:val="28"/>
          <w:szCs w:val="28"/>
        </w:rPr>
        <w:t xml:space="preserve">На общественных кладбищах для погребения умерших (погибших), указанных в </w:t>
      </w:r>
      <w:hyperlink r:id="rId9" w:history="1">
        <w:r w:rsidRPr="00507D5E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F379C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Pr="00F379CA">
        <w:rPr>
          <w:rFonts w:ascii="Times New Roman" w:hAnsi="Times New Roman" w:cs="Times New Roman"/>
          <w:sz w:val="28"/>
          <w:szCs w:val="28"/>
        </w:rPr>
        <w:t>, могут создаваться воинские участки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94584C" w:rsidRDefault="00B63128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Организация погребения</w:t>
      </w:r>
    </w:p>
    <w:p w:rsidR="00B63128" w:rsidRDefault="00B63128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A10A89" w:rsidRDefault="00B63128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A10A89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89">
        <w:rPr>
          <w:rFonts w:ascii="Times New Roman" w:hAnsi="Times New Roman" w:cs="Times New Roman"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A10A89">
        <w:rPr>
          <w:rFonts w:ascii="Times New Roman" w:hAnsi="Times New Roman" w:cs="Times New Roman"/>
          <w:sz w:val="28"/>
          <w:szCs w:val="28"/>
        </w:rPr>
        <w:br/>
        <w:t>от 12 января 1996 года 8-ФЗ «О погребении и похоронном деле».</w:t>
      </w:r>
    </w:p>
    <w:p w:rsidR="00B63128" w:rsidRPr="00D3569A" w:rsidRDefault="00B63128" w:rsidP="00BB61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3569A">
        <w:rPr>
          <w:rFonts w:ascii="Times New Roman" w:hAnsi="Times New Roman" w:cs="Times New Roman"/>
          <w:sz w:val="28"/>
          <w:szCs w:val="28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69A">
        <w:rPr>
          <w:rFonts w:ascii="Times New Roman" w:hAnsi="Times New Roman" w:cs="Times New Roman"/>
          <w:sz w:val="28"/>
          <w:szCs w:val="28"/>
        </w:rPr>
        <w:t xml:space="preserve"> установлены статьей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3569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8-ФЗ «О погребении и похоронном деле».  </w:t>
      </w:r>
    </w:p>
    <w:p w:rsidR="00B63128" w:rsidRDefault="00B63128" w:rsidP="00BB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Для погребения </w:t>
      </w:r>
      <w:r w:rsidRPr="00F379CA">
        <w:rPr>
          <w:rFonts w:ascii="Times New Roman" w:hAnsi="Times New Roman" w:cs="Times New Roman"/>
          <w:sz w:val="28"/>
          <w:szCs w:val="28"/>
        </w:rPr>
        <w:t xml:space="preserve">умершего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79CA">
        <w:rPr>
          <w:rFonts w:ascii="Times New Roman" w:hAnsi="Times New Roman" w:cs="Times New Roman"/>
          <w:sz w:val="28"/>
          <w:szCs w:val="28"/>
        </w:rPr>
        <w:t>а общественн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79CA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 xml:space="preserve">е бесплатно </w:t>
      </w:r>
      <w:r w:rsidRPr="00F379CA">
        <w:rPr>
          <w:rFonts w:ascii="Times New Roman" w:hAnsi="Times New Roman" w:cs="Times New Roman"/>
          <w:sz w:val="28"/>
          <w:szCs w:val="28"/>
        </w:rPr>
        <w:t>предоставляется участок земли.</w:t>
      </w:r>
    </w:p>
    <w:p w:rsidR="00B63128" w:rsidRDefault="00B6312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B63128" w:rsidRDefault="00B63128" w:rsidP="0083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Pr="00753283">
        <w:rPr>
          <w:rFonts w:ascii="Times New Roman" w:hAnsi="Times New Roman" w:cs="Times New Roman"/>
          <w:sz w:val="28"/>
          <w:szCs w:val="28"/>
        </w:rPr>
        <w:t>специализированной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328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Урюпинского 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B63128" w:rsidRDefault="00B63128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63128" w:rsidRDefault="00B63128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B63128" w:rsidRPr="005F3F43" w:rsidRDefault="00B63128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>На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F43">
        <w:rPr>
          <w:rFonts w:ascii="Times New Roman" w:hAnsi="Times New Roman" w:cs="Times New Roman"/>
          <w:sz w:val="28"/>
          <w:szCs w:val="28"/>
        </w:rPr>
        <w:t xml:space="preserve"> ведется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B63128" w:rsidRPr="005F3F43" w:rsidRDefault="00B63128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B63128" w:rsidRPr="005F3F43" w:rsidRDefault="00B63128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B63128" w:rsidRDefault="00B63128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287869" w:rsidRDefault="00B63128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3128" w:rsidRDefault="00B63128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128" w:rsidRPr="002045C6" w:rsidRDefault="00B63128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B63128" w:rsidRPr="000B4EA2" w:rsidRDefault="00B63128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B63128" w:rsidRPr="000B4EA2" w:rsidRDefault="00B63128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B63128" w:rsidRPr="000B4EA2" w:rsidRDefault="00B63128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B63128" w:rsidRDefault="00B63128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B63128" w:rsidRDefault="00B63128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2B06E7">
        <w:rPr>
          <w:rFonts w:ascii="Times New Roman" w:hAnsi="Times New Roman" w:cs="Times New Roman"/>
          <w:sz w:val="28"/>
          <w:szCs w:val="28"/>
        </w:rPr>
        <w:t>Кладбище ежедневно открыто</w:t>
      </w:r>
      <w:r w:rsidR="007A157A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  9.00</w:t>
      </w:r>
      <w:r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7A157A">
        <w:rPr>
          <w:rFonts w:ascii="Times New Roman" w:hAnsi="Times New Roman" w:cs="Times New Roman"/>
          <w:sz w:val="28"/>
          <w:szCs w:val="28"/>
        </w:rPr>
        <w:t>19</w:t>
      </w:r>
      <w:r w:rsidRPr="002B06E7">
        <w:rPr>
          <w:rFonts w:ascii="Times New Roman" w:hAnsi="Times New Roman" w:cs="Times New Roman"/>
          <w:sz w:val="28"/>
          <w:szCs w:val="28"/>
        </w:rPr>
        <w:t>.</w:t>
      </w:r>
      <w:r w:rsidR="007A157A">
        <w:rPr>
          <w:rFonts w:ascii="Times New Roman" w:hAnsi="Times New Roman" w:cs="Times New Roman"/>
          <w:sz w:val="28"/>
          <w:szCs w:val="28"/>
        </w:rPr>
        <w:t>00</w:t>
      </w:r>
      <w:r w:rsidRPr="002B06E7"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Ката</w:t>
      </w:r>
      <w:r w:rsidR="007A157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фальный транспорт имеет право беспрепятственного проезда на территорию кладбища. </w:t>
      </w: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275D07" w:rsidRDefault="00B63128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B63128" w:rsidRDefault="00B63128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действующим законодательством Российской Федерации.</w:t>
      </w:r>
    </w:p>
    <w:p w:rsidR="00B63128" w:rsidRDefault="00B63128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63128" w:rsidSect="00964DFB">
      <w:pgSz w:w="11906" w:h="16838"/>
      <w:pgMar w:top="539" w:right="926" w:bottom="540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0C" w:rsidRDefault="00B45D0C" w:rsidP="00450622">
      <w:pPr>
        <w:spacing w:after="0" w:line="240" w:lineRule="auto"/>
      </w:pPr>
      <w:r>
        <w:separator/>
      </w:r>
    </w:p>
  </w:endnote>
  <w:endnote w:type="continuationSeparator" w:id="0">
    <w:p w:rsidR="00B45D0C" w:rsidRDefault="00B45D0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0C" w:rsidRDefault="00B45D0C" w:rsidP="00450622">
      <w:pPr>
        <w:spacing w:after="0" w:line="240" w:lineRule="auto"/>
      </w:pPr>
      <w:r>
        <w:separator/>
      </w:r>
    </w:p>
  </w:footnote>
  <w:footnote w:type="continuationSeparator" w:id="0">
    <w:p w:rsidR="00B45D0C" w:rsidRDefault="00B45D0C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12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0E4B"/>
    <w:rsid w:val="001110B9"/>
    <w:rsid w:val="00112662"/>
    <w:rsid w:val="00113D5D"/>
    <w:rsid w:val="00120D71"/>
    <w:rsid w:val="00120E32"/>
    <w:rsid w:val="00122A0A"/>
    <w:rsid w:val="0013189C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4CB0"/>
    <w:rsid w:val="00157900"/>
    <w:rsid w:val="00163D75"/>
    <w:rsid w:val="00164C72"/>
    <w:rsid w:val="00164D8F"/>
    <w:rsid w:val="00175AC7"/>
    <w:rsid w:val="00175CE2"/>
    <w:rsid w:val="00181A5B"/>
    <w:rsid w:val="00182DE5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36CE7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067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68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6A5A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16C1"/>
    <w:rsid w:val="003D3651"/>
    <w:rsid w:val="003D6DB3"/>
    <w:rsid w:val="003E0DE9"/>
    <w:rsid w:val="003E1651"/>
    <w:rsid w:val="003E19E0"/>
    <w:rsid w:val="003E24DD"/>
    <w:rsid w:val="003F17F5"/>
    <w:rsid w:val="003F4C92"/>
    <w:rsid w:val="003F55D2"/>
    <w:rsid w:val="003F5BE4"/>
    <w:rsid w:val="003F7859"/>
    <w:rsid w:val="0040004E"/>
    <w:rsid w:val="00404923"/>
    <w:rsid w:val="00404B4B"/>
    <w:rsid w:val="00404DB7"/>
    <w:rsid w:val="0041015E"/>
    <w:rsid w:val="00412893"/>
    <w:rsid w:val="00415C4F"/>
    <w:rsid w:val="0042192B"/>
    <w:rsid w:val="004244C1"/>
    <w:rsid w:val="00431EB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67366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D5678"/>
    <w:rsid w:val="004F140C"/>
    <w:rsid w:val="004F29C5"/>
    <w:rsid w:val="004F4C5A"/>
    <w:rsid w:val="004F56B0"/>
    <w:rsid w:val="004F6FA9"/>
    <w:rsid w:val="00502259"/>
    <w:rsid w:val="00504648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3DC"/>
    <w:rsid w:val="00553FC8"/>
    <w:rsid w:val="00554FDC"/>
    <w:rsid w:val="00555AEF"/>
    <w:rsid w:val="00556A9B"/>
    <w:rsid w:val="00556E07"/>
    <w:rsid w:val="005601E6"/>
    <w:rsid w:val="0056044D"/>
    <w:rsid w:val="005663DE"/>
    <w:rsid w:val="0056714B"/>
    <w:rsid w:val="00575999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A745E"/>
    <w:rsid w:val="005B143D"/>
    <w:rsid w:val="005B2D62"/>
    <w:rsid w:val="005B3063"/>
    <w:rsid w:val="005C1F92"/>
    <w:rsid w:val="005C46B9"/>
    <w:rsid w:val="005D1576"/>
    <w:rsid w:val="005D238A"/>
    <w:rsid w:val="005D72BD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58AF"/>
    <w:rsid w:val="00667328"/>
    <w:rsid w:val="00667728"/>
    <w:rsid w:val="0066780B"/>
    <w:rsid w:val="006733BE"/>
    <w:rsid w:val="00674B78"/>
    <w:rsid w:val="00674E23"/>
    <w:rsid w:val="0068138A"/>
    <w:rsid w:val="006818A8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C123E"/>
    <w:rsid w:val="006D4A11"/>
    <w:rsid w:val="006D68A5"/>
    <w:rsid w:val="006E31D1"/>
    <w:rsid w:val="006E72BB"/>
    <w:rsid w:val="006F2DFC"/>
    <w:rsid w:val="006F2E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5446"/>
    <w:rsid w:val="007263BD"/>
    <w:rsid w:val="0072776B"/>
    <w:rsid w:val="00731A32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53283"/>
    <w:rsid w:val="00764807"/>
    <w:rsid w:val="00766317"/>
    <w:rsid w:val="00771705"/>
    <w:rsid w:val="0077349C"/>
    <w:rsid w:val="007759A9"/>
    <w:rsid w:val="00780E53"/>
    <w:rsid w:val="0078184C"/>
    <w:rsid w:val="00787A26"/>
    <w:rsid w:val="00791B4D"/>
    <w:rsid w:val="00792440"/>
    <w:rsid w:val="00792A89"/>
    <w:rsid w:val="00793360"/>
    <w:rsid w:val="007975D2"/>
    <w:rsid w:val="007A0E38"/>
    <w:rsid w:val="007A157A"/>
    <w:rsid w:val="007A3578"/>
    <w:rsid w:val="007A4753"/>
    <w:rsid w:val="007A4B24"/>
    <w:rsid w:val="007A4D83"/>
    <w:rsid w:val="007A5760"/>
    <w:rsid w:val="007A683C"/>
    <w:rsid w:val="007B3AB3"/>
    <w:rsid w:val="007B4ED7"/>
    <w:rsid w:val="007B572A"/>
    <w:rsid w:val="007B7B90"/>
    <w:rsid w:val="007C00F3"/>
    <w:rsid w:val="007C0DA7"/>
    <w:rsid w:val="007C3904"/>
    <w:rsid w:val="007C6BDD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239C3"/>
    <w:rsid w:val="00834B8B"/>
    <w:rsid w:val="008361E6"/>
    <w:rsid w:val="00843786"/>
    <w:rsid w:val="008444FF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1DB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2505"/>
    <w:rsid w:val="008B3F9B"/>
    <w:rsid w:val="008B7153"/>
    <w:rsid w:val="008C2728"/>
    <w:rsid w:val="008C30D2"/>
    <w:rsid w:val="008C3B9A"/>
    <w:rsid w:val="008C6EFA"/>
    <w:rsid w:val="008D7634"/>
    <w:rsid w:val="008D799B"/>
    <w:rsid w:val="008F163A"/>
    <w:rsid w:val="008F32F7"/>
    <w:rsid w:val="008F5B65"/>
    <w:rsid w:val="008F6987"/>
    <w:rsid w:val="00901DED"/>
    <w:rsid w:val="0090449B"/>
    <w:rsid w:val="0091763B"/>
    <w:rsid w:val="00920E2A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26FE"/>
    <w:rsid w:val="009529EA"/>
    <w:rsid w:val="00954D42"/>
    <w:rsid w:val="009558B7"/>
    <w:rsid w:val="00961D4C"/>
    <w:rsid w:val="00962E6F"/>
    <w:rsid w:val="00964DFB"/>
    <w:rsid w:val="00966788"/>
    <w:rsid w:val="00974D15"/>
    <w:rsid w:val="00976033"/>
    <w:rsid w:val="009805EB"/>
    <w:rsid w:val="00984FCC"/>
    <w:rsid w:val="00985460"/>
    <w:rsid w:val="00991975"/>
    <w:rsid w:val="00994B0B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5D6B"/>
    <w:rsid w:val="009B614B"/>
    <w:rsid w:val="009B7C1E"/>
    <w:rsid w:val="009D1509"/>
    <w:rsid w:val="009E0653"/>
    <w:rsid w:val="009E3639"/>
    <w:rsid w:val="009E4452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A1DC1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1D4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5D0C"/>
    <w:rsid w:val="00B47FD4"/>
    <w:rsid w:val="00B521CE"/>
    <w:rsid w:val="00B52DF4"/>
    <w:rsid w:val="00B52F94"/>
    <w:rsid w:val="00B54DAD"/>
    <w:rsid w:val="00B54F46"/>
    <w:rsid w:val="00B55AEE"/>
    <w:rsid w:val="00B57113"/>
    <w:rsid w:val="00B607CC"/>
    <w:rsid w:val="00B6246B"/>
    <w:rsid w:val="00B63128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95AF5"/>
    <w:rsid w:val="00BA0E12"/>
    <w:rsid w:val="00BA5E6B"/>
    <w:rsid w:val="00BA5FC9"/>
    <w:rsid w:val="00BA72B5"/>
    <w:rsid w:val="00BB5BCB"/>
    <w:rsid w:val="00BB61A6"/>
    <w:rsid w:val="00BC094C"/>
    <w:rsid w:val="00BC0988"/>
    <w:rsid w:val="00BC1F0F"/>
    <w:rsid w:val="00BC5E54"/>
    <w:rsid w:val="00BD1613"/>
    <w:rsid w:val="00BD4862"/>
    <w:rsid w:val="00BE2A5B"/>
    <w:rsid w:val="00BE2E46"/>
    <w:rsid w:val="00BF0AAC"/>
    <w:rsid w:val="00BF3069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378F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D58C4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1CD2"/>
    <w:rsid w:val="00D92267"/>
    <w:rsid w:val="00D9427C"/>
    <w:rsid w:val="00D94CA7"/>
    <w:rsid w:val="00D95C18"/>
    <w:rsid w:val="00DA05AB"/>
    <w:rsid w:val="00DA05D4"/>
    <w:rsid w:val="00DA1E4E"/>
    <w:rsid w:val="00DA2F87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6455E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4D08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4643E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047C"/>
    <w:rsid w:val="00FC3C14"/>
    <w:rsid w:val="00FC476E"/>
    <w:rsid w:val="00FD33D3"/>
    <w:rsid w:val="00FD4CD6"/>
    <w:rsid w:val="00FE2555"/>
    <w:rsid w:val="00FE292D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6764A"/>
  <w15:docId w15:val="{1B72B8C9-36CF-437A-99C2-6418A00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818A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818A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paragraph" w:styleId="ad">
    <w:name w:val="endnote text"/>
    <w:basedOn w:val="a"/>
    <w:link w:val="ae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60522E"/>
    <w:rPr>
      <w:sz w:val="20"/>
      <w:szCs w:val="20"/>
    </w:rPr>
  </w:style>
  <w:style w:type="character" w:styleId="af">
    <w:name w:val="endnote reference"/>
    <w:uiPriority w:val="99"/>
    <w:semiHidden/>
    <w:rsid w:val="0060522E"/>
    <w:rPr>
      <w:vertAlign w:val="superscript"/>
    </w:rPr>
  </w:style>
  <w:style w:type="table" w:styleId="af0">
    <w:name w:val="Table Grid"/>
    <w:basedOn w:val="a1"/>
    <w:uiPriority w:val="99"/>
    <w:rsid w:val="00F05E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uiPriority w:val="99"/>
    <w:rsid w:val="007532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6818A8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6818A8"/>
    <w:rPr>
      <w:b/>
      <w:bCs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6818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3">
    <w:name w:val="Hyperlink"/>
    <w:uiPriority w:val="99"/>
    <w:semiHidden/>
    <w:unhideWhenUsed/>
    <w:rsid w:val="005D7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r34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F015105DE8713024760FBE09EC27F04D432020AC4B20ACAB97B78BBD075CCF68B3A0148B28517EBy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содержания мест погребения и порядке деятельности </vt:lpstr>
    </vt:vector>
  </TitlesOfParts>
  <Company>SPecialiST RePack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содержания мест погребения и порядке деятельности </dc:title>
  <dc:subject/>
  <dc:creator>DressNV</dc:creator>
  <cp:keywords/>
  <dc:description/>
  <cp:lastModifiedBy>www</cp:lastModifiedBy>
  <cp:revision>40</cp:revision>
  <cp:lastPrinted>2019-03-04T11:35:00Z</cp:lastPrinted>
  <dcterms:created xsi:type="dcterms:W3CDTF">2019-02-21T09:58:00Z</dcterms:created>
  <dcterms:modified xsi:type="dcterms:W3CDTF">2019-04-02T05:18:00Z</dcterms:modified>
</cp:coreProperties>
</file>