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F" w:rsidRPr="0022613F" w:rsidRDefault="0022613F" w:rsidP="002261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22613F" w:rsidRPr="0022613F" w:rsidRDefault="0022613F" w:rsidP="002261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</w:p>
    <w:p w:rsidR="0022613F" w:rsidRPr="0022613F" w:rsidRDefault="00F7069C" w:rsidP="002261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КРЕПОВСКОГО</w:t>
      </w:r>
      <w:r w:rsidR="0022613F"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СЕЛЬСКОГО ПОСЕЛЕНИЯ                                                                                  </w:t>
      </w:r>
    </w:p>
    <w:p w:rsidR="0022613F" w:rsidRPr="0022613F" w:rsidRDefault="0022613F" w:rsidP="0022613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613F" w:rsidRPr="0022613F" w:rsidRDefault="0022613F" w:rsidP="0022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CE2C7" wp14:editId="0884BA5F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26480" cy="0"/>
                <wp:effectExtent l="28575" t="34925" r="3619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22613F" w:rsidRPr="0022613F" w:rsidRDefault="0022613F" w:rsidP="002261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22613F" w:rsidRPr="0022613F" w:rsidRDefault="0022613F" w:rsidP="002261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от "</w:t>
      </w:r>
      <w:r w:rsidR="00D406C7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D40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мая</w:t>
      </w:r>
      <w:r w:rsidR="00AE1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20</w:t>
      </w:r>
      <w:r w:rsidR="00AE1953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16</w:t>
      </w:r>
      <w:r w:rsidRPr="0022613F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 г</w:t>
      </w:r>
      <w:r w:rsidRPr="000F3670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.                                                              </w:t>
      </w:r>
      <w:r w:rsidRPr="000F3670">
        <w:rPr>
          <w:rFonts w:ascii="Times New Roman" w:eastAsia="Calibri" w:hAnsi="Times New Roman" w:cs="Times New Roman"/>
          <w:sz w:val="28"/>
          <w:szCs w:val="28"/>
          <w:lang w:eastAsia="ru-RU"/>
        </w:rPr>
        <w:t>N</w:t>
      </w:r>
      <w:r w:rsidRPr="000F3670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  </w:t>
      </w:r>
      <w:r w:rsidR="00C55B32" w:rsidRPr="000F3670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 </w:t>
      </w:r>
      <w:r w:rsidR="000F3670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34/81</w:t>
      </w:r>
    </w:p>
    <w:p w:rsidR="0022613F" w:rsidRPr="0022613F" w:rsidRDefault="0022613F" w:rsidP="002261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Устав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Волгоградской области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статьями 14, 44 Федерального </w:t>
      </w:r>
      <w:hyperlink r:id="rId9" w:history="1">
        <w:proofErr w:type="gramStart"/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</w:t>
      </w:r>
      <w:hyperlink r:id="rId10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2261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22613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7069C">
        <w:rPr>
          <w:rFonts w:ascii="Times New Roman" w:hAnsi="Times New Roman" w:cs="Times New Roman"/>
          <w:sz w:val="28"/>
          <w:szCs w:val="28"/>
        </w:rPr>
        <w:t>Креповского</w:t>
      </w:r>
      <w:r w:rsidRPr="002261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61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 ш и л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57604" w:rsidRPr="00657604" w:rsidRDefault="00657604" w:rsidP="006576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7604">
        <w:rPr>
          <w:rFonts w:ascii="Times New Roman" w:hAnsi="Times New Roman" w:cs="Times New Roman"/>
          <w:sz w:val="28"/>
          <w:szCs w:val="28"/>
        </w:rPr>
        <w:t>1. Внести в Устав Креповского сельского поселения Урюпинского муниципального района Волгоградской области (далее – Устав) следующие изменения:</w:t>
      </w:r>
    </w:p>
    <w:p w:rsidR="00657604" w:rsidRDefault="004335B0" w:rsidP="006576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57604" w:rsidRPr="00657604">
        <w:rPr>
          <w:rFonts w:ascii="Times New Roman" w:hAnsi="Times New Roman" w:cs="Times New Roman"/>
          <w:b/>
          <w:sz w:val="28"/>
          <w:szCs w:val="28"/>
        </w:rPr>
        <w:t xml:space="preserve"> статью 5.2 Устава изложить в следующей редакции:</w:t>
      </w:r>
    </w:p>
    <w:p w:rsidR="004335B0" w:rsidRDefault="004335B0" w:rsidP="004335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5.2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Вопросы местного значения, закрепленные за сельским поселением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335B0" w:rsidRPr="0022613F" w:rsidRDefault="004335B0" w:rsidP="004335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35B0" w:rsidRPr="0022613F" w:rsidRDefault="004335B0" w:rsidP="0043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закрепленным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Креповским</w:t>
      </w:r>
      <w:proofErr w:type="spellEnd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сельским поселением вопросам местного значения из числа предусмотренных </w:t>
      </w:r>
      <w:hyperlink r:id="rId11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</w:t>
        </w:r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14</w:t>
      </w:r>
      <w:r w:rsidRPr="002261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</w:t>
      </w:r>
      <w:hyperlink r:id="rId12" w:history="1">
        <w:proofErr w:type="gramStart"/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04">
        <w:rPr>
          <w:rFonts w:ascii="Times New Roman" w:eastAsia="Calibri" w:hAnsi="Times New Roman" w:cs="Times New Roman"/>
          <w:sz w:val="28"/>
          <w:szCs w:val="28"/>
        </w:rPr>
        <w:t xml:space="preserve">1) дорожная деятельность в отношении автомобильных дорог местного значения в границах населенных пунктов Креповского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65760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657604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Креповского сельского поселения, а также осуществление иных полномочий в области </w:t>
      </w:r>
      <w:r w:rsidRPr="006576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использования автомобильных дорог и осуществления дорожной деятельности в соответствии с </w:t>
      </w:r>
      <w:hyperlink r:id="rId13" w:history="1">
        <w:r w:rsidRPr="00657604">
          <w:rPr>
            <w:rStyle w:val="a7"/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65760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04">
        <w:rPr>
          <w:rFonts w:ascii="Times New Roman" w:eastAsia="Calibri" w:hAnsi="Times New Roman" w:cs="Times New Roman"/>
          <w:sz w:val="28"/>
          <w:szCs w:val="28"/>
        </w:rPr>
        <w:t xml:space="preserve">2) обеспечение проживающих в  Креповском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4" w:history="1">
        <w:r w:rsidRPr="00657604">
          <w:rPr>
            <w:rStyle w:val="a7"/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6576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57604">
        <w:rPr>
          <w:rFonts w:ascii="Times New Roman" w:hAnsi="Times New Roman" w:cs="Times New Roman"/>
          <w:sz w:val="28"/>
          <w:szCs w:val="24"/>
        </w:rPr>
        <w:t>3</w:t>
      </w:r>
      <w:r w:rsidRPr="00657604">
        <w:rPr>
          <w:rFonts w:ascii="Times New Roman" w:hAnsi="Times New Roman" w:cs="Times New Roman"/>
          <w:sz w:val="32"/>
          <w:szCs w:val="24"/>
        </w:rPr>
        <w:t>)</w:t>
      </w:r>
      <w:r w:rsidRPr="00657604">
        <w:rPr>
          <w:rFonts w:ascii="Times New Roman" w:hAnsi="Times New Roman" w:cs="Times New Roman"/>
          <w:sz w:val="28"/>
          <w:szCs w:val="24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Краснянского сельского поселения;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57604">
        <w:rPr>
          <w:rFonts w:ascii="Times New Roman" w:hAnsi="Times New Roman" w:cs="Times New Roman"/>
          <w:sz w:val="28"/>
          <w:szCs w:val="24"/>
        </w:rPr>
        <w:t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Краснянского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04">
        <w:rPr>
          <w:rFonts w:ascii="Times New Roman" w:eastAsia="Calibri" w:hAnsi="Times New Roman" w:cs="Times New Roman"/>
          <w:sz w:val="28"/>
          <w:szCs w:val="28"/>
        </w:rPr>
        <w:t>5) участие в предупреждении и ликвидации последствий чрезвычайных ситуаций в границах Креповского сельского поселения;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04">
        <w:rPr>
          <w:rFonts w:ascii="Times New Roman" w:eastAsia="Calibri" w:hAnsi="Times New Roman" w:cs="Times New Roman"/>
          <w:sz w:val="28"/>
          <w:szCs w:val="28"/>
        </w:rPr>
        <w:t>6) организация библиотечного обслуживания населения, комплектование и обеспечение сохранности библиотечных фондов библиотек Креповского сельского поселения;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04">
        <w:rPr>
          <w:rFonts w:ascii="Times New Roman" w:eastAsia="Calibri" w:hAnsi="Times New Roman" w:cs="Times New Roman"/>
          <w:sz w:val="28"/>
          <w:szCs w:val="28"/>
        </w:rPr>
        <w:t>7) сохранение, использование и популяризация объектов культурного наследия (памятников истории и культуры), находящихся в собственности Креповского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Креповского сельского поселения;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04">
        <w:rPr>
          <w:rFonts w:ascii="Times New Roman" w:eastAsia="Calibri" w:hAnsi="Times New Roman" w:cs="Times New Roman"/>
          <w:sz w:val="28"/>
          <w:szCs w:val="28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 Креповском сельском поселении;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04">
        <w:rPr>
          <w:rFonts w:ascii="Times New Roman" w:eastAsia="Calibri" w:hAnsi="Times New Roman" w:cs="Times New Roman"/>
          <w:sz w:val="28"/>
          <w:szCs w:val="28"/>
        </w:rPr>
        <w:t>9) создание условий для массового отдыха жителей Креповского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04">
        <w:rPr>
          <w:rFonts w:ascii="Times New Roman" w:eastAsia="Calibri" w:hAnsi="Times New Roman" w:cs="Times New Roman"/>
          <w:sz w:val="28"/>
          <w:szCs w:val="28"/>
        </w:rPr>
        <w:t>10)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04">
        <w:rPr>
          <w:rFonts w:ascii="Times New Roman" w:eastAsia="Calibri" w:hAnsi="Times New Roman" w:cs="Times New Roman"/>
          <w:sz w:val="28"/>
          <w:szCs w:val="28"/>
        </w:rPr>
        <w:t xml:space="preserve">11) организация использования, охраны, защиты, воспроизводства городских лесов, лесов особо охраняемых природных территорий, </w:t>
      </w:r>
      <w:r w:rsidRPr="00657604">
        <w:rPr>
          <w:rFonts w:ascii="Times New Roman" w:eastAsia="Calibri" w:hAnsi="Times New Roman" w:cs="Times New Roman"/>
          <w:sz w:val="28"/>
          <w:szCs w:val="28"/>
        </w:rPr>
        <w:lastRenderedPageBreak/>
        <w:t>расположенных в границах населенных пунктов Креповского сельского поселения;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04">
        <w:rPr>
          <w:rFonts w:ascii="Times New Roman" w:eastAsia="Calibri" w:hAnsi="Times New Roman" w:cs="Times New Roman"/>
          <w:sz w:val="28"/>
          <w:szCs w:val="28"/>
        </w:rPr>
        <w:t>12) организация ритуальных услуг и содержание мест захоронения;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04">
        <w:rPr>
          <w:rFonts w:ascii="Times New Roman" w:eastAsia="Calibri" w:hAnsi="Times New Roman" w:cs="Times New Roman"/>
          <w:sz w:val="28"/>
          <w:szCs w:val="28"/>
        </w:rPr>
        <w:t>13) создание, содержание и организация деятельности аварийно-спасательных служб и (или) аварийно-спасательных формирований на территории Креповского сельского поселения;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04">
        <w:rPr>
          <w:rFonts w:ascii="Times New Roman" w:eastAsia="Calibri" w:hAnsi="Times New Roman" w:cs="Times New Roman"/>
          <w:sz w:val="28"/>
          <w:szCs w:val="28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04">
        <w:rPr>
          <w:rFonts w:ascii="Times New Roman" w:eastAsia="Calibri" w:hAnsi="Times New Roman" w:cs="Times New Roman"/>
          <w:sz w:val="28"/>
          <w:szCs w:val="28"/>
        </w:rPr>
        <w:t xml:space="preserve">15) осуществление в пределах, установленных водным </w:t>
      </w:r>
      <w:hyperlink r:id="rId15" w:history="1">
        <w:r w:rsidRPr="00657604">
          <w:rPr>
            <w:rStyle w:val="a7"/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65760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04">
        <w:rPr>
          <w:rFonts w:ascii="Times New Roman" w:eastAsia="Calibri" w:hAnsi="Times New Roman" w:cs="Times New Roman"/>
          <w:sz w:val="28"/>
          <w:szCs w:val="28"/>
        </w:rPr>
        <w:t>16) предоставление помещения для работы на обслуживаемом административном участке Креповского сельского поселения сотруднику, замещающему должность участкового уполномоченного полиции;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04">
        <w:rPr>
          <w:rFonts w:ascii="Times New Roman" w:eastAsia="Calibri" w:hAnsi="Times New Roman" w:cs="Times New Roman"/>
          <w:sz w:val="28"/>
          <w:szCs w:val="28"/>
        </w:rPr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57604" w:rsidRPr="00657604" w:rsidRDefault="00657604" w:rsidP="006576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604">
        <w:rPr>
          <w:rFonts w:ascii="Times New Roman" w:eastAsia="Calibri" w:hAnsi="Times New Roman" w:cs="Times New Roman"/>
          <w:sz w:val="28"/>
          <w:szCs w:val="28"/>
        </w:rPr>
        <w:t>18) осуществление мер по противодействию коррупции в границах Креповского сельского поселения».</w:t>
      </w:r>
    </w:p>
    <w:p w:rsidR="0022613F" w:rsidRPr="00657604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22613F" w:rsidRPr="0022613F" w:rsidRDefault="0022613F" w:rsidP="0022613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F70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236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обнародовать настоящее решение после его государственной регистрации.   </w:t>
      </w:r>
    </w:p>
    <w:p w:rsidR="0022613F" w:rsidRPr="0022613F" w:rsidRDefault="0022613F" w:rsidP="0022613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2261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Настоящее решение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со дня официального обнародования</w:t>
      </w:r>
      <w:r w:rsidRPr="0022613F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после его государственной регистрации</w:t>
      </w:r>
      <w:r w:rsidR="004335B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2613F" w:rsidRPr="0022613F" w:rsidRDefault="002236FA" w:rsidP="002261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6FA"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22613F"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F7069C">
        <w:rPr>
          <w:rFonts w:ascii="Times New Roman" w:eastAsia="Calibri" w:hAnsi="Times New Roman" w:cs="Times New Roman"/>
          <w:sz w:val="28"/>
          <w:szCs w:val="28"/>
          <w:lang w:eastAsia="ru-RU"/>
        </w:rPr>
        <w:t>А.П.Щелконогов</w:t>
      </w:r>
      <w:proofErr w:type="spellEnd"/>
    </w:p>
    <w:p w:rsidR="008C5A77" w:rsidRDefault="008C5A77"/>
    <w:sectPr w:rsidR="008C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1F" w:rsidRDefault="0028481F" w:rsidP="0022613F">
      <w:pPr>
        <w:spacing w:after="0" w:line="240" w:lineRule="auto"/>
      </w:pPr>
      <w:r>
        <w:separator/>
      </w:r>
    </w:p>
  </w:endnote>
  <w:endnote w:type="continuationSeparator" w:id="0">
    <w:p w:rsidR="0028481F" w:rsidRDefault="0028481F" w:rsidP="0022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1F" w:rsidRDefault="0028481F" w:rsidP="0022613F">
      <w:pPr>
        <w:spacing w:after="0" w:line="240" w:lineRule="auto"/>
      </w:pPr>
      <w:r>
        <w:separator/>
      </w:r>
    </w:p>
  </w:footnote>
  <w:footnote w:type="continuationSeparator" w:id="0">
    <w:p w:rsidR="0028481F" w:rsidRDefault="0028481F" w:rsidP="0022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3F"/>
    <w:rsid w:val="000F3670"/>
    <w:rsid w:val="002236FA"/>
    <w:rsid w:val="0022613F"/>
    <w:rsid w:val="00260861"/>
    <w:rsid w:val="0028481F"/>
    <w:rsid w:val="00413A57"/>
    <w:rsid w:val="004335B0"/>
    <w:rsid w:val="00657604"/>
    <w:rsid w:val="00673134"/>
    <w:rsid w:val="008C5A77"/>
    <w:rsid w:val="008C7BAF"/>
    <w:rsid w:val="009C2E54"/>
    <w:rsid w:val="00A117F8"/>
    <w:rsid w:val="00AA73B2"/>
    <w:rsid w:val="00AE1953"/>
    <w:rsid w:val="00B34EE7"/>
    <w:rsid w:val="00C55B32"/>
    <w:rsid w:val="00D14BE8"/>
    <w:rsid w:val="00D406C7"/>
    <w:rsid w:val="00EC448A"/>
    <w:rsid w:val="00F54735"/>
    <w:rsid w:val="00F7069C"/>
    <w:rsid w:val="00F82577"/>
    <w:rsid w:val="00F9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6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2613F"/>
    <w:rPr>
      <w:rFonts w:cs="Times New Roman"/>
      <w:vertAlign w:val="superscript"/>
    </w:rPr>
  </w:style>
  <w:style w:type="paragraph" w:styleId="a6">
    <w:name w:val="No Spacing"/>
    <w:uiPriority w:val="1"/>
    <w:qFormat/>
    <w:rsid w:val="002236F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5760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6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2613F"/>
    <w:rPr>
      <w:rFonts w:cs="Times New Roman"/>
      <w:vertAlign w:val="superscript"/>
    </w:rPr>
  </w:style>
  <w:style w:type="paragraph" w:styleId="a6">
    <w:name w:val="No Spacing"/>
    <w:uiPriority w:val="1"/>
    <w:qFormat/>
    <w:rsid w:val="002236F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5760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83A561C26C3BA215C6110580C70D1C4AA9F2726FD070DE304517A8FFA3B8F645FC9C4D2391E1374Fn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76B7F0E8F60E82C2F70FEF1A9AF542108B710B6B377B9FA9D0CB165718178D79E928A0AFv7g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A29B78F519231DFFB69841FA22D3CE68E9651CAB79913F440CFAC24B01A241BD73CFE2BEg0j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97D253ECCDD4F75AD0AD93706E353046B35AF2886E2915AE5EEBDC0524E6556A2559272ADEF089zCp0H" TargetMode="External"/><Relationship Id="rId10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76B7F0E8F60E82C2F70FEF1A9AF542108B710B6B377B9FA9D0CB165718178D79E928A0AFv7gBH" TargetMode="External"/><Relationship Id="rId14" Type="http://schemas.openxmlformats.org/officeDocument/2006/relationships/hyperlink" Target="consultantplus://offline/ref=2583A561C26C3BA215C6110580C70D1C4AA9F7766EDF70DE304517A8FFA3B8F645FC9C4E42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B881-3979-4BD1-B322-942F9A88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ВО "Урюпинское лесничество"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18</cp:revision>
  <cp:lastPrinted>2016-05-19T09:18:00Z</cp:lastPrinted>
  <dcterms:created xsi:type="dcterms:W3CDTF">2015-09-25T08:03:00Z</dcterms:created>
  <dcterms:modified xsi:type="dcterms:W3CDTF">2016-05-19T09:18:00Z</dcterms:modified>
</cp:coreProperties>
</file>