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68" w:rsidRDefault="007B5F68" w:rsidP="00391573">
      <w:pPr>
        <w:jc w:val="center"/>
        <w:rPr>
          <w:b/>
          <w:sz w:val="26"/>
          <w:szCs w:val="26"/>
        </w:rPr>
      </w:pPr>
    </w:p>
    <w:p w:rsidR="007B5F68" w:rsidRPr="005F4AF4" w:rsidRDefault="007B5F68" w:rsidP="0039157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Приложение № 15</w:t>
      </w:r>
    </w:p>
    <w:p w:rsidR="007B5F68" w:rsidRDefault="007B5F68" w:rsidP="00391573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54D74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№ 23</w:t>
      </w:r>
    </w:p>
    <w:p w:rsidR="007B5F68" w:rsidRDefault="007B5F68" w:rsidP="00391573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54D7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«30» марта </w:t>
      </w:r>
      <w:r w:rsidRPr="00D54D74"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 w:rsidRPr="00D54D74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7B5F68" w:rsidRDefault="007B5F68" w:rsidP="00391573">
      <w:pPr>
        <w:jc w:val="center"/>
        <w:rPr>
          <w:b/>
        </w:rPr>
      </w:pPr>
    </w:p>
    <w:p w:rsidR="007B5F68" w:rsidRDefault="007B5F68" w:rsidP="00391573">
      <w:pPr>
        <w:jc w:val="center"/>
        <w:rPr>
          <w:b/>
        </w:rPr>
      </w:pPr>
    </w:p>
    <w:p w:rsidR="007B5F68" w:rsidRDefault="007B5F68" w:rsidP="003915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АДМИНИМТРАТИВНЫЙ РЕГЛАМЕНТ</w:t>
      </w:r>
    </w:p>
    <w:p w:rsidR="007B5F68" w:rsidRDefault="007B5F68" w:rsidP="003915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исполнения </w:t>
      </w:r>
      <w:r w:rsidRPr="00747186">
        <w:rPr>
          <w:b/>
          <w:sz w:val="26"/>
          <w:szCs w:val="26"/>
        </w:rPr>
        <w:t xml:space="preserve">муниципальной услуги </w:t>
      </w:r>
      <w:r w:rsidRPr="006376BC">
        <w:rPr>
          <w:b/>
          <w:sz w:val="26"/>
          <w:szCs w:val="26"/>
        </w:rPr>
        <w:t xml:space="preserve">«Предоставление </w:t>
      </w:r>
      <w:r>
        <w:rPr>
          <w:b/>
          <w:sz w:val="26"/>
          <w:szCs w:val="26"/>
        </w:rPr>
        <w:t>малоимущим гражданам, проживающим в поселении и нуждающимся в улучшении жилищных условий, жилых помещений</w:t>
      </w:r>
      <w:r w:rsidRPr="006376BC">
        <w:rPr>
          <w:b/>
          <w:sz w:val="26"/>
          <w:szCs w:val="26"/>
        </w:rPr>
        <w:t>»</w:t>
      </w:r>
    </w:p>
    <w:p w:rsidR="007B5F68" w:rsidRDefault="007B5F68" w:rsidP="00391573">
      <w:pPr>
        <w:autoSpaceDE w:val="0"/>
        <w:autoSpaceDN w:val="0"/>
        <w:adjustRightInd w:val="0"/>
        <w:jc w:val="center"/>
        <w:rPr>
          <w:b/>
        </w:rPr>
      </w:pPr>
    </w:p>
    <w:p w:rsidR="007B5F68" w:rsidRDefault="007B5F68" w:rsidP="00391573">
      <w:pPr>
        <w:autoSpaceDE w:val="0"/>
        <w:autoSpaceDN w:val="0"/>
        <w:adjustRightInd w:val="0"/>
        <w:jc w:val="center"/>
        <w:rPr>
          <w:b/>
        </w:rPr>
      </w:pPr>
    </w:p>
    <w:p w:rsidR="007B5F68" w:rsidRDefault="007B5F68" w:rsidP="0039157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</w:t>
      </w:r>
      <w:r w:rsidRPr="00405F62">
        <w:rPr>
          <w:b/>
        </w:rPr>
        <w:t>.О</w:t>
      </w:r>
      <w:r>
        <w:rPr>
          <w:b/>
        </w:rPr>
        <w:t>БЩИЕ ПОЛОЖЕНИЯ</w:t>
      </w:r>
      <w:r w:rsidRPr="00405F62">
        <w:rPr>
          <w:b/>
        </w:rPr>
        <w:t>.</w:t>
      </w:r>
    </w:p>
    <w:p w:rsidR="007B5F68" w:rsidRDefault="007B5F68" w:rsidP="0039157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1</w:t>
      </w:r>
      <w:r w:rsidRPr="00405F62">
        <w:rPr>
          <w:b/>
        </w:rPr>
        <w:t>.</w:t>
      </w:r>
      <w:r>
        <w:rPr>
          <w:b/>
        </w:rPr>
        <w:t>1. Вводная часть</w:t>
      </w:r>
      <w:r w:rsidRPr="00405F62">
        <w:rPr>
          <w:b/>
        </w:rPr>
        <w:t>.</w:t>
      </w:r>
    </w:p>
    <w:p w:rsidR="007B5F68" w:rsidRPr="00405F62" w:rsidRDefault="007B5F68" w:rsidP="00391573">
      <w:pPr>
        <w:autoSpaceDE w:val="0"/>
        <w:autoSpaceDN w:val="0"/>
        <w:adjustRightInd w:val="0"/>
        <w:ind w:firstLine="709"/>
        <w:jc w:val="both"/>
      </w:pPr>
      <w:r>
        <w:t xml:space="preserve">Административный </w:t>
      </w:r>
      <w:r w:rsidRPr="00405F62">
        <w:t xml:space="preserve">регламент (далее – Регламент) </w:t>
      </w:r>
      <w:r>
        <w:t xml:space="preserve">исполнения муниципальной услуги </w:t>
      </w:r>
      <w:r w:rsidRPr="001F4191">
        <w:t>«Предоставление малоимущим гражданам, проживающим в поселении и нуждающимся в улучшении жилищных условий, жилых помещений»</w:t>
      </w:r>
      <w:r w:rsidRPr="00405F62">
        <w:t xml:space="preserve">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</w:t>
      </w:r>
      <w:r>
        <w:t xml:space="preserve"> гражданам (заявителям)</w:t>
      </w:r>
      <w:r w:rsidRPr="00405F62">
        <w:t>.</w:t>
      </w:r>
    </w:p>
    <w:p w:rsidR="007B5F68" w:rsidRPr="00405F62" w:rsidRDefault="007B5F68" w:rsidP="00391573">
      <w:pPr>
        <w:ind w:firstLine="709"/>
        <w:jc w:val="both"/>
      </w:pPr>
      <w:r w:rsidRPr="00405F62"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62">
        <w:rPr>
          <w:rFonts w:ascii="Times New Roman" w:hAnsi="Times New Roman" w:cs="Times New Roman"/>
          <w:sz w:val="24"/>
          <w:szCs w:val="24"/>
        </w:rPr>
        <w:t>В настоящем Регламенте используются следующие термины и определения: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7C3">
        <w:rPr>
          <w:rFonts w:ascii="Times New Roman" w:hAnsi="Times New Roman" w:cs="Times New Roman"/>
          <w:b/>
          <w:sz w:val="24"/>
          <w:szCs w:val="24"/>
        </w:rPr>
        <w:t>Малоимущие граждане</w:t>
      </w:r>
      <w:r>
        <w:rPr>
          <w:rFonts w:ascii="Times New Roman" w:hAnsi="Times New Roman" w:cs="Times New Roman"/>
          <w:sz w:val="24"/>
          <w:szCs w:val="24"/>
        </w:rPr>
        <w:t xml:space="preserve"> – граждане, которые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21">
        <w:rPr>
          <w:rFonts w:ascii="Times New Roman" w:hAnsi="Times New Roman" w:cs="Times New Roman"/>
          <w:b/>
          <w:sz w:val="24"/>
          <w:szCs w:val="24"/>
        </w:rPr>
        <w:t>Члены семьи</w:t>
      </w:r>
      <w:r>
        <w:rPr>
          <w:rFonts w:ascii="Times New Roman" w:hAnsi="Times New Roman" w:cs="Times New Roman"/>
          <w:sz w:val="24"/>
          <w:szCs w:val="24"/>
        </w:rPr>
        <w:t xml:space="preserve"> – совместно проживающие супруги, дети и родители, а также другие родственники, нетрудоспособные иждивенцы, вселенные собственником или нанимателем жилого помещения в качестве членов семьи и ведущие с ним общее хозяйство, а также иные лица, признанные членами семьи в судебном порядке;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21">
        <w:rPr>
          <w:rFonts w:ascii="Times New Roman" w:hAnsi="Times New Roman" w:cs="Times New Roman"/>
          <w:b/>
          <w:sz w:val="24"/>
          <w:szCs w:val="24"/>
        </w:rPr>
        <w:t>Расчетный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– период времени. Состоящий из двенадцати календарных месяцев, следующих подряд;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21">
        <w:rPr>
          <w:rFonts w:ascii="Times New Roman" w:hAnsi="Times New Roman" w:cs="Times New Roman"/>
          <w:b/>
          <w:sz w:val="24"/>
          <w:szCs w:val="24"/>
        </w:rPr>
        <w:t>Пороговое значение дохода</w:t>
      </w:r>
      <w:r>
        <w:rPr>
          <w:rFonts w:ascii="Times New Roman" w:hAnsi="Times New Roman" w:cs="Times New Roman"/>
          <w:sz w:val="24"/>
          <w:szCs w:val="24"/>
        </w:rPr>
        <w:t xml:space="preserve"> – уровень среднемесячного дохода, приходящегося на члена семьи или одиноко проживающего гражданина, установленный органом местного самоуправления;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21">
        <w:rPr>
          <w:rFonts w:ascii="Times New Roman" w:hAnsi="Times New Roman" w:cs="Times New Roman"/>
          <w:b/>
          <w:sz w:val="24"/>
          <w:szCs w:val="24"/>
        </w:rPr>
        <w:t>Пороговое значение стоимости имущества, подлежащего налогообложению</w:t>
      </w:r>
      <w:r>
        <w:rPr>
          <w:rFonts w:ascii="Times New Roman" w:hAnsi="Times New Roman" w:cs="Times New Roman"/>
          <w:sz w:val="24"/>
          <w:szCs w:val="24"/>
        </w:rPr>
        <w:t xml:space="preserve"> – уровень стоимости имущества, находящегося в собственности членов семьи или одиноко проживающего гражданина и подлежащего налогообложению, установленный органом местного самоуправления;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21">
        <w:rPr>
          <w:rFonts w:ascii="Times New Roman" w:hAnsi="Times New Roman" w:cs="Times New Roman"/>
          <w:b/>
          <w:sz w:val="24"/>
          <w:szCs w:val="24"/>
        </w:rPr>
        <w:t>Документ, заменяющий паспорт 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Федерации.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21">
        <w:rPr>
          <w:rFonts w:ascii="Times New Roman" w:hAnsi="Times New Roman" w:cs="Times New Roman"/>
          <w:b/>
          <w:sz w:val="24"/>
          <w:szCs w:val="24"/>
        </w:rPr>
        <w:t>Норма предоставления площади жилого помещения по договору социального найма (далее норма предоставления)</w:t>
      </w:r>
      <w:r>
        <w:rPr>
          <w:rFonts w:ascii="Times New Roman" w:hAnsi="Times New Roman" w:cs="Times New Roman"/>
          <w:sz w:val="24"/>
          <w:szCs w:val="24"/>
        </w:rPr>
        <w:t xml:space="preserve"> – 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21">
        <w:rPr>
          <w:rFonts w:ascii="Times New Roman" w:hAnsi="Times New Roman" w:cs="Times New Roman"/>
          <w:b/>
          <w:sz w:val="24"/>
          <w:szCs w:val="24"/>
        </w:rPr>
        <w:t>Учетная норма площади жилого помещения (далее учетная норма)</w:t>
      </w:r>
      <w:r>
        <w:rPr>
          <w:rFonts w:ascii="Times New Roman" w:hAnsi="Times New Roman" w:cs="Times New Roman"/>
          <w:sz w:val="24"/>
          <w:szCs w:val="24"/>
        </w:rPr>
        <w:t xml:space="preserve"> – 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помещениях, не превышающая размера нормы предоставления.</w:t>
      </w:r>
    </w:p>
    <w:p w:rsidR="007B5F68" w:rsidRDefault="007B5F68" w:rsidP="00391573">
      <w:pPr>
        <w:jc w:val="both"/>
        <w:rPr>
          <w:b/>
        </w:rPr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1.</w:t>
      </w:r>
      <w:r w:rsidRPr="00FE6EE4">
        <w:rPr>
          <w:b/>
        </w:rPr>
        <w:t xml:space="preserve">2. </w:t>
      </w:r>
      <w:r>
        <w:rPr>
          <w:b/>
        </w:rPr>
        <w:t>Нормативно-правовые акты, регулирующие предоставление муниципальной услуги.</w:t>
      </w:r>
    </w:p>
    <w:p w:rsidR="007B5F68" w:rsidRPr="00FE6EE4" w:rsidRDefault="007B5F68" w:rsidP="00391573">
      <w:pPr>
        <w:ind w:firstLine="709"/>
        <w:jc w:val="both"/>
        <w:rPr>
          <w:b/>
        </w:rPr>
      </w:pPr>
      <w:r w:rsidRPr="00405F62">
        <w:t>Предоставление муниципальной услуги осуществляется в соответствии с:</w:t>
      </w:r>
    </w:p>
    <w:p w:rsidR="007B5F68" w:rsidRPr="00405F62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62">
        <w:rPr>
          <w:rFonts w:ascii="Times New Roman" w:hAnsi="Times New Roman" w:cs="Times New Roman"/>
          <w:sz w:val="24"/>
          <w:szCs w:val="24"/>
        </w:rPr>
        <w:t>- 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05F6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B5F68" w:rsidRPr="00405F62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62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7B5F68" w:rsidRPr="00405F62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62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62">
        <w:rPr>
          <w:rFonts w:ascii="Times New Roman" w:hAnsi="Times New Roman" w:cs="Times New Roman"/>
          <w:sz w:val="24"/>
          <w:szCs w:val="24"/>
        </w:rPr>
        <w:t>- 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405F6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405F62">
        <w:rPr>
          <w:rFonts w:ascii="Times New Roman" w:hAnsi="Times New Roman" w:cs="Times New Roman"/>
          <w:sz w:val="24"/>
          <w:szCs w:val="24"/>
        </w:rPr>
        <w:t xml:space="preserve">.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5F6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21.12.1996 г. № 159-ФЗ «О дополнительных гарантиях по социальной поддержке детей-сирот и детей, оставшихся без попечения родителей»;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12.01.1995 г. № 5-ФЗ «О ветеранах»;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24.11.1995 г. № 181-Фз «О социальной защите инвалидов в Российской Федерации»;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Волгоградской области от 4 августа 2005 года №1096-ОД «О порядке признания граждан малоимущими в целях предоставления им по договорам социального найма жилых помещений»;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Волгоградской области от 1 декабря 2005 года №1125-ОД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Волгоградской области от 15 декабря 2005 года №1147 – ОД «О мерах социальной поддержки детей-сирот и детей, оставшихся без попечения родителей, воспитывающихся и обучающихся в государственных и муниципальных учреждениях Волгоградской области»»;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Администрации Волгоградской области от 05 декабря 2005 года №1224 «О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помещениях»;</w:t>
      </w:r>
    </w:p>
    <w:p w:rsidR="007B5F68" w:rsidRPr="00405F62" w:rsidRDefault="007B5F68" w:rsidP="00391573">
      <w:pPr>
        <w:ind w:firstLine="709"/>
        <w:jc w:val="both"/>
      </w:pPr>
      <w:r w:rsidRPr="00405F62">
        <w:t>- Уставом</w:t>
      </w:r>
      <w:r>
        <w:t xml:space="preserve"> Забурдяевского сельского поселения.</w:t>
      </w:r>
    </w:p>
    <w:p w:rsidR="007B5F68" w:rsidRDefault="007B5F68" w:rsidP="00391573">
      <w:pPr>
        <w:jc w:val="both"/>
        <w:rPr>
          <w:b/>
        </w:rPr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1.3. Получатели муниципальной услуги.</w:t>
      </w:r>
    </w:p>
    <w:p w:rsidR="007B5F68" w:rsidRPr="00405F62" w:rsidRDefault="007B5F68" w:rsidP="00391573">
      <w:pPr>
        <w:ind w:firstLine="709"/>
        <w:jc w:val="both"/>
      </w:pPr>
      <w:r>
        <w:t xml:space="preserve">Получателями муниципальной услуги являются </w:t>
      </w:r>
      <w:r w:rsidRPr="00405F62">
        <w:t>граждане</w:t>
      </w:r>
      <w:r>
        <w:t xml:space="preserve"> </w:t>
      </w:r>
      <w:r w:rsidRPr="00405F62">
        <w:t>Российской Федерации</w:t>
      </w:r>
      <w:r>
        <w:t xml:space="preserve">, обратившиеся в администрацию Забурдяевского сельского поселения с заявлением о постановке на учет в качестве нуждающихся в жилом помещении на условиях социального найма, </w:t>
      </w:r>
      <w:r w:rsidRPr="00405F62">
        <w:t xml:space="preserve">которые в соответствии с законодательством могут быть участниками </w:t>
      </w:r>
      <w:r>
        <w:t>жилищных отношений.</w:t>
      </w:r>
    </w:p>
    <w:p w:rsidR="007B5F68" w:rsidRPr="00405F62" w:rsidRDefault="007B5F68" w:rsidP="00391573">
      <w:pPr>
        <w:ind w:firstLine="709"/>
        <w:jc w:val="both"/>
      </w:pPr>
      <w:r w:rsidRPr="00405F62">
        <w:t xml:space="preserve">В случае невозможности личной явки </w:t>
      </w:r>
      <w:r>
        <w:t>гражданина</w:t>
      </w:r>
      <w:r w:rsidRPr="00405F62">
        <w:t xml:space="preserve"> при подаче </w:t>
      </w:r>
      <w:r>
        <w:t xml:space="preserve">заявления с приложенными </w:t>
      </w:r>
      <w:r w:rsidRPr="00405F62">
        <w:t>документ</w:t>
      </w:r>
      <w:r>
        <w:t xml:space="preserve">ами, </w:t>
      </w:r>
      <w:r w:rsidRPr="00405F62">
        <w:t xml:space="preserve">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Интересы недееспособных граждан при </w:t>
      </w:r>
      <w:r>
        <w:t>подаче заявления</w:t>
      </w:r>
      <w:r w:rsidRPr="00405F62">
        <w:t xml:space="preserve"> представляет законный представитель – опекун на основании постановления о назначении опеки; интересы несовершеннолетних граждан представляют законные представители – родители, усыновители, опекуны. </w:t>
      </w:r>
    </w:p>
    <w:p w:rsidR="007B5F68" w:rsidRDefault="007B5F68" w:rsidP="0039157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F68" w:rsidRDefault="007B5F68" w:rsidP="00391573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F68" w:rsidRDefault="007B5F68" w:rsidP="00391573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F68" w:rsidRPr="00405F62" w:rsidRDefault="007B5F68" w:rsidP="00391573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405F62">
        <w:rPr>
          <w:rFonts w:ascii="Times New Roman" w:hAnsi="Times New Roman" w:cs="Times New Roman"/>
          <w:sz w:val="24"/>
          <w:szCs w:val="24"/>
        </w:rPr>
        <w:t>.</w:t>
      </w:r>
    </w:p>
    <w:p w:rsidR="007B5F68" w:rsidRDefault="007B5F68" w:rsidP="00391573">
      <w:pPr>
        <w:jc w:val="both"/>
        <w:rPr>
          <w:b/>
        </w:rPr>
      </w:pPr>
    </w:p>
    <w:p w:rsidR="007B5F68" w:rsidRPr="00FE6EE4" w:rsidRDefault="007B5F68" w:rsidP="00391573">
      <w:pPr>
        <w:jc w:val="both"/>
        <w:rPr>
          <w:b/>
        </w:rPr>
      </w:pPr>
      <w:r>
        <w:rPr>
          <w:b/>
        </w:rPr>
        <w:t>2</w:t>
      </w:r>
      <w:r w:rsidRPr="00FE6EE4">
        <w:rPr>
          <w:b/>
        </w:rPr>
        <w:t>.1. Наименование муниципальной услуги.</w:t>
      </w:r>
      <w:r>
        <w:rPr>
          <w:b/>
        </w:rPr>
        <w:t xml:space="preserve"> </w:t>
      </w:r>
    </w:p>
    <w:p w:rsidR="007B5F68" w:rsidRDefault="007B5F68" w:rsidP="00391573">
      <w:pPr>
        <w:ind w:firstLine="709"/>
        <w:jc w:val="both"/>
      </w:pPr>
      <w:r w:rsidRPr="00405F62">
        <w:t>Муниципальная услуга</w:t>
      </w:r>
      <w:r>
        <w:t>:</w:t>
      </w:r>
      <w:r w:rsidRPr="00405F62">
        <w:t xml:space="preserve"> </w:t>
      </w:r>
      <w:r w:rsidRPr="001F4191">
        <w:t>«Предоставление малоимущим гражданам, проживающим в поселении и нуждающимся в улучшении жилищных условий, жилых помещений»</w:t>
      </w:r>
    </w:p>
    <w:p w:rsidR="007B5F68" w:rsidRDefault="007B5F68" w:rsidP="00391573">
      <w:pPr>
        <w:jc w:val="both"/>
        <w:rPr>
          <w:b/>
        </w:rPr>
      </w:pPr>
    </w:p>
    <w:p w:rsidR="007B5F68" w:rsidRPr="00020CD5" w:rsidRDefault="007B5F68" w:rsidP="00391573">
      <w:pPr>
        <w:jc w:val="both"/>
        <w:rPr>
          <w:b/>
        </w:rPr>
      </w:pPr>
      <w:r>
        <w:rPr>
          <w:b/>
        </w:rPr>
        <w:t>2</w:t>
      </w:r>
      <w:r w:rsidRPr="00020CD5">
        <w:rPr>
          <w:b/>
        </w:rPr>
        <w:t>.</w:t>
      </w:r>
      <w:r>
        <w:rPr>
          <w:b/>
        </w:rPr>
        <w:t>2</w:t>
      </w:r>
      <w:r w:rsidRPr="00020CD5">
        <w:rPr>
          <w:b/>
        </w:rPr>
        <w:t>. Наименование органа, предоставляющего муниципальную услугу.</w:t>
      </w:r>
    </w:p>
    <w:p w:rsidR="007B5F68" w:rsidRDefault="007B5F68" w:rsidP="00391573">
      <w:pPr>
        <w:ind w:firstLine="709"/>
        <w:jc w:val="both"/>
      </w:pPr>
      <w:r w:rsidRPr="00405F62">
        <w:t xml:space="preserve">Муниципальная услуга предоставляется </w:t>
      </w:r>
      <w:r>
        <w:t>администрацией Забурдяевского сельского поселения, и осуществляется специалистом ответственным за исполнение муниципальной услуги (далее – ответственным специалистом).</w:t>
      </w:r>
    </w:p>
    <w:p w:rsidR="007B5F68" w:rsidRDefault="007B5F68" w:rsidP="00391573">
      <w:pPr>
        <w:jc w:val="both"/>
        <w:rPr>
          <w:b/>
        </w:rPr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2</w:t>
      </w:r>
      <w:r w:rsidRPr="009A27E5">
        <w:rPr>
          <w:b/>
        </w:rPr>
        <w:t>.</w:t>
      </w:r>
      <w:r>
        <w:rPr>
          <w:b/>
        </w:rPr>
        <w:t>3</w:t>
      </w:r>
      <w:r w:rsidRPr="009A27E5">
        <w:rPr>
          <w:b/>
        </w:rPr>
        <w:t xml:space="preserve">. </w:t>
      </w:r>
      <w:r>
        <w:rPr>
          <w:b/>
        </w:rPr>
        <w:t>Р</w:t>
      </w:r>
      <w:r w:rsidRPr="005F754E">
        <w:rPr>
          <w:b/>
        </w:rPr>
        <w:t>езультат предоставления муниципальной услуги.</w:t>
      </w:r>
    </w:p>
    <w:p w:rsidR="007B5F68" w:rsidRPr="00E75321" w:rsidRDefault="007B5F68" w:rsidP="00391573">
      <w:pPr>
        <w:ind w:firstLine="709"/>
        <w:jc w:val="both"/>
        <w:rPr>
          <w:b/>
        </w:rPr>
      </w:pPr>
      <w:r w:rsidRPr="00405F62">
        <w:t>Результатами предоставления муниципальной услуги являются:</w:t>
      </w:r>
    </w:p>
    <w:p w:rsidR="007B5F68" w:rsidRPr="00405F62" w:rsidRDefault="007B5F68" w:rsidP="00391573">
      <w:pPr>
        <w:ind w:firstLine="709"/>
        <w:jc w:val="both"/>
      </w:pPr>
      <w:r w:rsidRPr="00405F62">
        <w:t xml:space="preserve">- </w:t>
      </w:r>
      <w:r>
        <w:t>признание граждан малоимущими с целью постановки на учет в качестве нуждающегося в жилом помещении, с последующим предоставлением жилого помещения по договору социального найма в порядке очередности</w:t>
      </w:r>
      <w:r w:rsidRPr="00405F62">
        <w:t>;</w:t>
      </w:r>
    </w:p>
    <w:p w:rsidR="007B5F68" w:rsidRDefault="007B5F68" w:rsidP="00391573">
      <w:pPr>
        <w:ind w:firstLine="709"/>
        <w:jc w:val="both"/>
      </w:pPr>
      <w:r w:rsidRPr="00405F62">
        <w:t xml:space="preserve">- отказ в </w:t>
      </w:r>
      <w:r>
        <w:t>принятии гражданина</w:t>
      </w:r>
      <w:r w:rsidRPr="00405F62">
        <w:t xml:space="preserve"> </w:t>
      </w:r>
      <w:r>
        <w:t>на учет в качестве нуждающегося в жилом помещении;</w:t>
      </w:r>
    </w:p>
    <w:p w:rsidR="007B5F68" w:rsidRDefault="007B5F68" w:rsidP="00391573">
      <w:pPr>
        <w:jc w:val="both"/>
        <w:rPr>
          <w:b/>
        </w:rPr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2.4. Срок предоставления муниципальной услуги.</w:t>
      </w:r>
    </w:p>
    <w:p w:rsidR="007B5F68" w:rsidRDefault="007B5F68" w:rsidP="00391573">
      <w:pPr>
        <w:ind w:firstLine="709"/>
        <w:jc w:val="both"/>
      </w:pPr>
      <w:r>
        <w:t>Обращения заявителей по исполнению муниципальной услуги рассматриваются ответственным специалистом. Срок рассмотрения обращения не должен превышать 30 дней со дня регистрация данного заявления.</w:t>
      </w:r>
    </w:p>
    <w:p w:rsidR="007B5F68" w:rsidRDefault="007B5F68" w:rsidP="00391573">
      <w:pPr>
        <w:ind w:firstLine="709"/>
        <w:jc w:val="both"/>
      </w:pPr>
      <w:r>
        <w:t>Решение о признание гражданина малоимущим с целью постановки на учет в качестве нуждающегося в жилом помещении, с последующим предоставлением жилого помещения по договору социального найма должно быть принято не позднее чем через 30 рабочих дней со дня подачи заявления.</w:t>
      </w:r>
    </w:p>
    <w:p w:rsidR="007B5F68" w:rsidRDefault="007B5F68" w:rsidP="00391573">
      <w:pPr>
        <w:ind w:firstLine="709"/>
        <w:jc w:val="both"/>
      </w:pPr>
      <w:r>
        <w:t>Уведомление о признание граждан малоимущими с целью постановки на учет в качестве нуждающегося в жилом помещении, с последующим предоставлением жилого помещения по договору социального найма направляется заявителю не позднее 3 рабочих дней со дня принятия такого решения.</w:t>
      </w:r>
    </w:p>
    <w:p w:rsidR="007B5F68" w:rsidRPr="007C4ACF" w:rsidRDefault="007B5F68" w:rsidP="00391573">
      <w:pPr>
        <w:ind w:firstLine="709"/>
        <w:jc w:val="both"/>
      </w:pPr>
    </w:p>
    <w:p w:rsidR="007B5F68" w:rsidRDefault="007B5F68" w:rsidP="00391573">
      <w:pPr>
        <w:jc w:val="both"/>
        <w:rPr>
          <w:b/>
        </w:rPr>
      </w:pPr>
      <w:r w:rsidRPr="00210967">
        <w:rPr>
          <w:b/>
        </w:rPr>
        <w:t>2.</w:t>
      </w:r>
      <w:r>
        <w:rPr>
          <w:b/>
        </w:rPr>
        <w:t>5</w:t>
      </w:r>
      <w:r w:rsidRPr="00210967">
        <w:rPr>
          <w:b/>
        </w:rPr>
        <w:t xml:space="preserve">. </w:t>
      </w:r>
      <w:r>
        <w:rPr>
          <w:b/>
        </w:rPr>
        <w:t>Правовые основания для предоставления муниципальной услуги.</w:t>
      </w:r>
    </w:p>
    <w:p w:rsidR="007B5F68" w:rsidRDefault="007B5F68" w:rsidP="00391573">
      <w:pPr>
        <w:ind w:firstLine="709"/>
        <w:jc w:val="both"/>
      </w:pPr>
      <w:r>
        <w:t>Основанием для начала исполнения муниципальной услуги является личное обращение заявителя (нанимателя) с комплектом документов, необходимых для постановки его на учет в качестве нуждающегося в жилом помещении</w:t>
      </w:r>
    </w:p>
    <w:p w:rsidR="007B5F68" w:rsidRDefault="007B5F68" w:rsidP="00391573">
      <w:pPr>
        <w:ind w:firstLine="709"/>
        <w:jc w:val="both"/>
      </w:pPr>
      <w:r>
        <w:t>Муниципальная услуга предоставляется в случае, если с заявлением обратилось надлежащее лицо, имеющее документ, удостоверяющий личность, с заявлением представлены все необходимые документы для принятия решения о постановке на учет в качестве нуждающегося в жилом помещении, все документы соответствуют требованиям законодательства,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лиц, тексты документов написаны разборчиво, фамилии, имена и отчества, адреса мест жительства написаны полностью, в документах нет подчисток, приписок, зачеркнутых слов и иных не оговоренных в них исправлений, документы не исполнены карандашом, документы не имеют серьезных повреждений, наличие которых не позволяет однозначно истолковать их содержание.</w:t>
      </w:r>
    </w:p>
    <w:p w:rsidR="007B5F68" w:rsidRDefault="007B5F68" w:rsidP="00391573">
      <w:pPr>
        <w:ind w:firstLine="709"/>
        <w:jc w:val="both"/>
      </w:pPr>
      <w:r>
        <w:t>Основания признания граждан нуждающимися в жилых помещениях, предоставляемых по договорам социального найма:</w:t>
      </w:r>
    </w:p>
    <w:p w:rsidR="007B5F68" w:rsidRDefault="007B5F68" w:rsidP="00391573">
      <w:pPr>
        <w:ind w:firstLine="709"/>
        <w:jc w:val="both"/>
      </w:pPr>
      <w:r>
        <w:t>- граждане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7B5F68" w:rsidRDefault="007B5F68" w:rsidP="00391573">
      <w:pPr>
        <w:ind w:firstLine="709"/>
        <w:jc w:val="both"/>
      </w:pPr>
      <w:r>
        <w:t>- граждане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7B5F68" w:rsidRDefault="007B5F68" w:rsidP="00391573">
      <w:pPr>
        <w:ind w:firstLine="709"/>
        <w:jc w:val="both"/>
      </w:pPr>
      <w:r>
        <w:t>- граждане проживают в помещении, не отвечающем установленным для жилых помещений требованиям;</w:t>
      </w:r>
    </w:p>
    <w:p w:rsidR="007B5F68" w:rsidRDefault="007B5F68" w:rsidP="00391573">
      <w:pPr>
        <w:ind w:firstLine="709"/>
        <w:jc w:val="both"/>
      </w:pPr>
      <w:r>
        <w:t>- граждане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данные граждане не имеют иного жилого помещения, занимаемого по договору социального найма или принадлежащего ему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7B5F68" w:rsidRDefault="007B5F68" w:rsidP="00391573">
      <w:pPr>
        <w:ind w:firstLine="709"/>
        <w:jc w:val="both"/>
      </w:pPr>
      <w:r>
        <w:t>Состоять на учете в качестве нуждающихся в жилых помещениях имеют право:</w:t>
      </w:r>
    </w:p>
    <w:p w:rsidR="007B5F68" w:rsidRDefault="007B5F68" w:rsidP="00391573">
      <w:pPr>
        <w:ind w:firstLine="709"/>
        <w:jc w:val="both"/>
      </w:pPr>
      <w:r>
        <w:t>- малоимущие граждане, признанные нуждающимися в жилых помещениях, предоставляемых по договорам социального найма;</w:t>
      </w:r>
    </w:p>
    <w:p w:rsidR="007B5F68" w:rsidRDefault="007B5F68" w:rsidP="00391573">
      <w:pPr>
        <w:ind w:firstLine="709"/>
        <w:jc w:val="both"/>
      </w:pPr>
      <w:r>
        <w:t>- иные граждане, определенные федеральным законом, указом Президента Российской Федерации или законом субъекта Российской Федерации, признанные нуждающимися в жилых помещениях.</w:t>
      </w:r>
    </w:p>
    <w:p w:rsidR="007B5F68" w:rsidRDefault="007B5F68" w:rsidP="00391573">
      <w:pPr>
        <w:ind w:firstLine="709"/>
        <w:jc w:val="both"/>
      </w:pPr>
      <w:r>
        <w:t>Вне очереди жилые помещения по договору социального найма предоставляются:</w:t>
      </w:r>
    </w:p>
    <w:p w:rsidR="007B5F68" w:rsidRDefault="007B5F68" w:rsidP="00391573">
      <w:pPr>
        <w:ind w:firstLine="709"/>
        <w:jc w:val="both"/>
      </w:pPr>
      <w:r>
        <w:t>- гражданам жилые помещения которых признаны в установленном законодательством порядке непригодными для проживания и ремонту и реконструкции не подлежат;</w:t>
      </w:r>
    </w:p>
    <w:p w:rsidR="007B5F68" w:rsidRDefault="007B5F68" w:rsidP="00391573">
      <w:pPr>
        <w:ind w:firstLine="709"/>
        <w:jc w:val="both"/>
      </w:pPr>
      <w:r>
        <w:t>-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7B5F68" w:rsidRDefault="007B5F68" w:rsidP="00391573">
      <w:pPr>
        <w:ind w:firstLine="709"/>
        <w:jc w:val="both"/>
      </w:pPr>
      <w:r>
        <w:t>- гражданам, страдающим тяжелыми формами хронических заболеваний,</w:t>
      </w:r>
      <w:r w:rsidRPr="00EE74F4">
        <w:t xml:space="preserve"> </w:t>
      </w:r>
      <w:r>
        <w:t>установленных уполномоченным Правительством Российской Федерации федеральным органом исполнительной власти;</w:t>
      </w:r>
    </w:p>
    <w:p w:rsidR="007B5F68" w:rsidRDefault="007B5F68" w:rsidP="00391573">
      <w:pPr>
        <w:ind w:firstLine="709"/>
        <w:jc w:val="both"/>
      </w:pPr>
      <w:r>
        <w:t>- иным гражданам, определенным федеральным законом, указом Президента Российской Федерации или законом субъекта Российской Федерации.</w:t>
      </w:r>
    </w:p>
    <w:p w:rsidR="007B5F68" w:rsidRDefault="007B5F68" w:rsidP="00391573">
      <w:pPr>
        <w:ind w:firstLine="709"/>
        <w:jc w:val="both"/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2.6. Перечень документов, необходимых для предоставления муниципальной услуги:</w:t>
      </w:r>
    </w:p>
    <w:p w:rsidR="007B5F68" w:rsidRPr="004E27E6" w:rsidRDefault="007B5F68" w:rsidP="00391573">
      <w:pPr>
        <w:ind w:firstLine="709"/>
        <w:jc w:val="both"/>
      </w:pPr>
      <w:bookmarkStart w:id="0" w:name="sub_401"/>
      <w:r w:rsidRPr="004E27E6">
        <w:t>1</w:t>
      </w:r>
      <w:r w:rsidRPr="00E036DB">
        <w:rPr>
          <w:b/>
        </w:rPr>
        <w:t xml:space="preserve">. </w:t>
      </w:r>
      <w:r w:rsidRPr="007F1D99">
        <w:t xml:space="preserve">Для </w:t>
      </w:r>
      <w:r>
        <w:t>признания гражданина малоимущим с целью постановки на учет в качестве нуждающегося в жилом помещении, с последующим предоставлением жилого помещения по договору социального найма</w:t>
      </w:r>
      <w:r w:rsidRPr="004E27E6">
        <w:t xml:space="preserve"> гражданин подает </w:t>
      </w:r>
      <w:r w:rsidRPr="007F1D99">
        <w:t>заявление</w:t>
      </w:r>
      <w:r w:rsidRPr="004E27E6">
        <w:t xml:space="preserve"> с указанием совместно проживающих с ним членов семьи. Заявление подписывается всеми проживающими совместно с ним дееспособными членами семьи.</w:t>
      </w:r>
    </w:p>
    <w:p w:rsidR="007B5F68" w:rsidRPr="004E27E6" w:rsidRDefault="007B5F68" w:rsidP="00391573">
      <w:pPr>
        <w:ind w:firstLine="709"/>
        <w:jc w:val="both"/>
      </w:pPr>
      <w:r w:rsidRPr="004E27E6">
        <w:t xml:space="preserve"> Заявление о принятии на учет в качестве нуждающегося в жилом помещении подается в органы местного самоуправления по месту жительства гражданина.</w:t>
      </w:r>
    </w:p>
    <w:p w:rsidR="007B5F68" w:rsidRDefault="007B5F68" w:rsidP="00391573">
      <w:pPr>
        <w:ind w:firstLine="709"/>
        <w:jc w:val="both"/>
      </w:pPr>
      <w:r w:rsidRPr="004E27E6">
        <w:t xml:space="preserve"> 2. </w:t>
      </w:r>
      <w:bookmarkStart w:id="1" w:name="sub_24"/>
      <w:r>
        <w:t>Для рассмотрения вопроса о признании граждан малоимущими гражданин-заявитель подает в орган местного самоуправления заявление с приложением следующих документов:</w:t>
      </w:r>
    </w:p>
    <w:p w:rsidR="007B5F68" w:rsidRDefault="007B5F68" w:rsidP="00391573">
      <w:pPr>
        <w:ind w:firstLine="720"/>
        <w:jc w:val="both"/>
      </w:pPr>
      <w:r>
        <w:t>справка о составе семьи, выданная на имя заявителя;</w:t>
      </w:r>
    </w:p>
    <w:p w:rsidR="007B5F68" w:rsidRDefault="007B5F68" w:rsidP="00391573">
      <w:pPr>
        <w:ind w:firstLine="720"/>
        <w:jc w:val="both"/>
      </w:pPr>
      <w:r>
        <w:t>паспорт гражданина Российской Федерации каждого члена семьи или иные документы, удостоверяющие личность;</w:t>
      </w:r>
    </w:p>
    <w:p w:rsidR="007B5F68" w:rsidRDefault="007B5F68" w:rsidP="00391573">
      <w:pPr>
        <w:ind w:firstLine="720"/>
        <w:jc w:val="both"/>
      </w:pPr>
      <w:r>
        <w:t>свидетельства о рождении детей, включая совершеннолетних;</w:t>
      </w:r>
    </w:p>
    <w:p w:rsidR="007B5F68" w:rsidRDefault="007B5F68" w:rsidP="00391573">
      <w:pPr>
        <w:ind w:firstLine="720"/>
        <w:jc w:val="both"/>
      </w:pPr>
      <w:r>
        <w:t>справка о месте жительства каждого члена семьи, не зарегистрированного по адресу заявителя;</w:t>
      </w:r>
    </w:p>
    <w:p w:rsidR="007B5F68" w:rsidRDefault="007B5F68" w:rsidP="00391573">
      <w:pPr>
        <w:ind w:firstLine="720"/>
        <w:jc w:val="both"/>
      </w:pPr>
      <w:r>
        <w:t>свидетельство о заключении либо расторжении брака;</w:t>
      </w:r>
    </w:p>
    <w:p w:rsidR="007B5F68" w:rsidRDefault="007B5F68" w:rsidP="00391573">
      <w:pPr>
        <w:ind w:firstLine="720"/>
        <w:jc w:val="both"/>
      </w:pPr>
      <w:r>
        <w:t>страховое свидетельство государственного пенсионного страхования каждого совершеннолетнего члена семьи;</w:t>
      </w:r>
    </w:p>
    <w:p w:rsidR="007B5F68" w:rsidRDefault="007B5F68" w:rsidP="00391573">
      <w:pPr>
        <w:ind w:firstLine="720"/>
        <w:jc w:val="both"/>
      </w:pPr>
      <w:r>
        <w:t>свидетельство о постановке на учет в налоговом органе физического лица (о присвоении ИНН) каждого совершеннолетнего члена семьи;</w:t>
      </w:r>
    </w:p>
    <w:p w:rsidR="007B5F68" w:rsidRDefault="007B5F68" w:rsidP="00391573">
      <w:pPr>
        <w:ind w:firstLine="720"/>
        <w:jc w:val="both"/>
      </w:pPr>
      <w:r>
        <w:t>свидетельство о государственной регистрации права собственности на жилое(ые) помещение(я) и (или) земельный (ые) участок (и) по установленной форме на каждого члена семьи;</w:t>
      </w:r>
    </w:p>
    <w:p w:rsidR="007B5F68" w:rsidRDefault="007B5F68" w:rsidP="00391573">
      <w:pPr>
        <w:ind w:firstLine="720"/>
        <w:jc w:val="both"/>
      </w:pPr>
      <w:r>
        <w:t>справки уполномоченных органов об отсутствии в собственности недвижимого имущества или земельного участка;</w:t>
      </w:r>
    </w:p>
    <w:p w:rsidR="007B5F68" w:rsidRDefault="007B5F68" w:rsidP="00391573">
      <w:pPr>
        <w:ind w:firstLine="720"/>
        <w:jc w:val="both"/>
      </w:pPr>
      <w:r>
        <w:t>справки о доходах заявителя и членов его семьи, полученные от работодателей;</w:t>
      </w:r>
    </w:p>
    <w:p w:rsidR="007B5F68" w:rsidRDefault="007B5F68" w:rsidP="00391573">
      <w:pPr>
        <w:ind w:firstLine="720"/>
        <w:jc w:val="both"/>
      </w:pPr>
      <w:r>
        <w:t>сведения об имуществе, принадлежащем на праве собственности заявителю и членам его семьи, представляемые по форме, утвержденной главой администрации Волгоградской области;</w:t>
      </w:r>
    </w:p>
    <w:p w:rsidR="007B5F68" w:rsidRDefault="007B5F68" w:rsidP="00391573">
      <w:pPr>
        <w:ind w:firstLine="720"/>
        <w:jc w:val="both"/>
      </w:pPr>
      <w:r>
        <w:t>согласие на проверку сведений, содержащихся в заявлении и прилагаемых к нему документах, подписанное всеми членами семьи;</w:t>
      </w:r>
    </w:p>
    <w:p w:rsidR="007B5F68" w:rsidRDefault="007B5F68" w:rsidP="00391573">
      <w:pPr>
        <w:ind w:firstLine="720"/>
        <w:jc w:val="both"/>
      </w:pPr>
      <w:r>
        <w:t xml:space="preserve">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</w:t>
      </w:r>
      <w:hyperlink r:id="rId4" w:history="1">
        <w:r>
          <w:rPr>
            <w:rStyle w:val="a"/>
          </w:rPr>
          <w:t>Налоговым кодексом</w:t>
        </w:r>
      </w:hyperlink>
      <w:r>
        <w:t xml:space="preserve"> Российской Федерации;</w:t>
      </w:r>
    </w:p>
    <w:p w:rsidR="007B5F68" w:rsidRDefault="007B5F68" w:rsidP="00391573">
      <w:pPr>
        <w:ind w:firstLine="720"/>
        <w:jc w:val="both"/>
      </w:pPr>
      <w:r>
        <w:t xml:space="preserve">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</w:t>
      </w:r>
      <w:hyperlink r:id="rId5" w:history="1">
        <w:r>
          <w:rPr>
            <w:rStyle w:val="a"/>
          </w:rPr>
          <w:t>Жилищным кодексом</w:t>
        </w:r>
      </w:hyperlink>
      <w:r>
        <w:t xml:space="preserve"> Российской Федерации.</w:t>
      </w:r>
    </w:p>
    <w:p w:rsidR="007B5F68" w:rsidRPr="004E27E6" w:rsidRDefault="007B5F68" w:rsidP="00391573">
      <w:pPr>
        <w:ind w:firstLine="708"/>
        <w:jc w:val="both"/>
      </w:pPr>
      <w:r w:rsidRPr="004E27E6">
        <w:t>Документы представляются гражданином в копиях с одновременным представлением оригинала либо в копиях, заверенных нотариусом.</w:t>
      </w:r>
    </w:p>
    <w:bookmarkEnd w:id="0"/>
    <w:bookmarkEnd w:id="1"/>
    <w:p w:rsidR="007B5F68" w:rsidRDefault="007B5F68" w:rsidP="00391573">
      <w:pPr>
        <w:jc w:val="both"/>
        <w:rPr>
          <w:b/>
        </w:rPr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2.7. Перечень оснований для отказа в предоставлении муниципальной услуги.</w:t>
      </w:r>
    </w:p>
    <w:p w:rsidR="007B5F68" w:rsidRDefault="007B5F68" w:rsidP="00391573">
      <w:pPr>
        <w:ind w:firstLine="720"/>
        <w:jc w:val="both"/>
      </w:pPr>
      <w:r>
        <w:t>Орган местного самоуправления отказывает заявителю в признании его и членов его семьи малоимущими в следующих случаях:</w:t>
      </w:r>
    </w:p>
    <w:p w:rsidR="007B5F68" w:rsidRDefault="007B5F68" w:rsidP="00391573">
      <w:pPr>
        <w:ind w:firstLine="720"/>
        <w:jc w:val="both"/>
      </w:pPr>
      <w:r>
        <w:t xml:space="preserve">а) непредставления документов, определенных пунктом </w:t>
      </w:r>
      <w:hyperlink w:anchor="sub_21" w:history="1">
        <w:r>
          <w:rPr>
            <w:rStyle w:val="a"/>
          </w:rPr>
          <w:t>2.6</w:t>
        </w:r>
      </w:hyperlink>
      <w:r>
        <w:t xml:space="preserve"> настоящего административного регламента;</w:t>
      </w:r>
    </w:p>
    <w:p w:rsidR="007B5F68" w:rsidRDefault="007B5F68" w:rsidP="00391573">
      <w:pPr>
        <w:ind w:firstLine="720"/>
        <w:jc w:val="both"/>
      </w:pPr>
      <w:r>
        <w:t>б) недостоверности представленных сведений;</w:t>
      </w:r>
    </w:p>
    <w:p w:rsidR="007B5F68" w:rsidRDefault="007B5F68" w:rsidP="00391573">
      <w:pPr>
        <w:ind w:firstLine="720"/>
        <w:jc w:val="both"/>
      </w:pPr>
      <w:r>
        <w:t>в) если размер дохода, приходящегося на каждого члена семьи заявителя, превышает пороговое значение дохода, установленного в муниципальном образовании для признания граждан малоимущими;</w:t>
      </w:r>
    </w:p>
    <w:p w:rsidR="007B5F68" w:rsidRDefault="007B5F68" w:rsidP="00391573">
      <w:pPr>
        <w:ind w:firstLine="720"/>
        <w:jc w:val="both"/>
      </w:pPr>
      <w:r>
        <w:t>г) если стоимость имущества, находящегося в собственности заявителя и членов его семьи и подлежащего налогообложению, превышает пороговое значение стоимости имущества, установленного в муниципальном образовании для признания граждан малоимущими.</w:t>
      </w:r>
    </w:p>
    <w:p w:rsidR="007B5F68" w:rsidRDefault="007B5F68" w:rsidP="00391573">
      <w:pPr>
        <w:ind w:firstLine="708"/>
        <w:jc w:val="both"/>
      </w:pPr>
      <w:r w:rsidRPr="00B2624B">
        <w:t>Отказ в предоставлении муниципальной услуги доводится до заявителя в устной форме на консультации у специалиста администрации, если основание для отказа является явным, в письменной – на заявление о признании гражданина малоимущим с целью постановки на учет в качестве нуждающегося в жилом помещении, предоставляемом по договору социального найма, если комиссия по жилищным вопросам приняла решение об отказе в предоставлении муниципальной услуги по указанным выше основаниям.</w:t>
      </w:r>
    </w:p>
    <w:p w:rsidR="007B5F68" w:rsidRDefault="007B5F68" w:rsidP="00391573">
      <w:pPr>
        <w:ind w:firstLine="709"/>
        <w:jc w:val="both"/>
      </w:pPr>
      <w:r w:rsidRPr="00405F62">
        <w:t xml:space="preserve">Решение об отказе в </w:t>
      </w:r>
      <w:r>
        <w:t xml:space="preserve">предоставлении муниципальной услуги </w:t>
      </w:r>
      <w:r w:rsidRPr="00405F62">
        <w:t>должно содержать основани</w:t>
      </w:r>
      <w:r>
        <w:t>е</w:t>
      </w:r>
      <w:r w:rsidRPr="00405F62">
        <w:t xml:space="preserve"> отказа.</w:t>
      </w:r>
    </w:p>
    <w:p w:rsidR="007B5F68" w:rsidRDefault="007B5F68" w:rsidP="00391573">
      <w:pPr>
        <w:ind w:firstLine="709"/>
        <w:jc w:val="both"/>
      </w:pPr>
      <w:r w:rsidRPr="00405F62">
        <w:t xml:space="preserve">Решение </w:t>
      </w:r>
      <w:r>
        <w:t xml:space="preserve">об </w:t>
      </w:r>
      <w:r w:rsidRPr="00405F62">
        <w:t xml:space="preserve">отказе в </w:t>
      </w:r>
      <w:r>
        <w:t>предоставлении муниципальной услуги подписывается главой Забурдяевского сельского поселения либо уполномоченным им лицом.</w:t>
      </w:r>
    </w:p>
    <w:p w:rsidR="007B5F68" w:rsidRDefault="007B5F68" w:rsidP="00391573">
      <w:pPr>
        <w:ind w:firstLine="709"/>
        <w:jc w:val="both"/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2.8. Размер платы, взимаемой с заявителя при предоставлении муниципальной услуги.</w:t>
      </w:r>
    </w:p>
    <w:p w:rsidR="007B5F68" w:rsidRDefault="007B5F68" w:rsidP="00391573">
      <w:pPr>
        <w:ind w:firstLine="709"/>
        <w:jc w:val="both"/>
      </w:pPr>
      <w:r>
        <w:t xml:space="preserve">Муниципальная услуга </w:t>
      </w:r>
      <w:r w:rsidRPr="001F4191">
        <w:t>«Предоставление малоимущим гражданам, проживающим в поселении и нуждающимся в улучшении жи</w:t>
      </w:r>
      <w:r>
        <w:t>лищных условий, жилых помещений» предоставляется заявителям бесплатно.</w:t>
      </w:r>
    </w:p>
    <w:p w:rsidR="007B5F68" w:rsidRDefault="007B5F68" w:rsidP="00391573">
      <w:pPr>
        <w:ind w:firstLine="709"/>
        <w:jc w:val="both"/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2.9. Максимальный срок ожидания в очереди.</w:t>
      </w:r>
    </w:p>
    <w:p w:rsidR="007B5F68" w:rsidRDefault="007B5F68" w:rsidP="00391573">
      <w:pPr>
        <w:ind w:firstLine="709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документов не должен превышать 30 минут.</w:t>
      </w:r>
    </w:p>
    <w:p w:rsidR="007B5F68" w:rsidRDefault="007B5F68" w:rsidP="00391573">
      <w:pPr>
        <w:ind w:firstLine="709"/>
        <w:jc w:val="both"/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2.10. Срок регистрации запроса заявителя о предоставлении муниципальной услуги.</w:t>
      </w:r>
    </w:p>
    <w:p w:rsidR="007B5F68" w:rsidRDefault="007B5F68" w:rsidP="00391573">
      <w:pPr>
        <w:ind w:firstLine="709"/>
        <w:jc w:val="both"/>
      </w:pPr>
      <w:r>
        <w:t>Специалист администрации поселения проверяет комплектность документов, соответствие и действительность сведений и документов, необходимых для принятия решения о предоставлении муниципальной услуги. Максимальный срок указанных действий не должен превышать 30 минут.</w:t>
      </w:r>
    </w:p>
    <w:p w:rsidR="007B5F68" w:rsidRDefault="007B5F68" w:rsidP="00391573">
      <w:pPr>
        <w:ind w:firstLine="709"/>
        <w:jc w:val="both"/>
      </w:pPr>
      <w:r>
        <w:t>Экспертиза рассмотрения документов должна быть начата не позднее 3 дней с момента приема и регистрации документов.</w:t>
      </w:r>
    </w:p>
    <w:p w:rsidR="007B5F68" w:rsidRDefault="007B5F68" w:rsidP="00391573">
      <w:pPr>
        <w:ind w:firstLine="709"/>
        <w:jc w:val="both"/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стендам.</w:t>
      </w:r>
    </w:p>
    <w:p w:rsidR="007B5F68" w:rsidRPr="00353F93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93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 (кабинетах).</w:t>
      </w:r>
    </w:p>
    <w:p w:rsidR="007B5F68" w:rsidRPr="00353F93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93">
        <w:rPr>
          <w:rFonts w:ascii="Times New Roman" w:hAnsi="Times New Roman" w:cs="Times New Roman"/>
          <w:sz w:val="24"/>
          <w:szCs w:val="24"/>
        </w:rPr>
        <w:t>Присутственные места</w:t>
      </w:r>
      <w:r>
        <w:rPr>
          <w:rFonts w:ascii="Times New Roman" w:hAnsi="Times New Roman" w:cs="Times New Roman"/>
          <w:sz w:val="24"/>
          <w:szCs w:val="24"/>
        </w:rPr>
        <w:t xml:space="preserve"> оборудуются </w:t>
      </w:r>
      <w:r w:rsidRPr="00353F93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3F93">
        <w:rPr>
          <w:rFonts w:ascii="Times New Roman" w:hAnsi="Times New Roman" w:cs="Times New Roman"/>
          <w:sz w:val="24"/>
          <w:szCs w:val="24"/>
        </w:rPr>
        <w:t xml:space="preserve">системой оповещения о возникновении чрезвычайной ситуации. </w:t>
      </w:r>
    </w:p>
    <w:p w:rsidR="007B5F68" w:rsidRPr="00353F93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93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7B5F68" w:rsidRPr="00353F93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93">
        <w:rPr>
          <w:rFonts w:ascii="Times New Roman" w:hAnsi="Times New Roman" w:cs="Times New Roman"/>
          <w:sz w:val="24"/>
          <w:szCs w:val="24"/>
        </w:rPr>
        <w:t xml:space="preserve">Места ожидания в очереди на предоставление или получение документов могут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здании. 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93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53F93">
        <w:rPr>
          <w:rFonts w:ascii="Times New Roman" w:hAnsi="Times New Roman" w:cs="Times New Roman"/>
          <w:sz w:val="24"/>
          <w:szCs w:val="24"/>
        </w:rPr>
        <w:t xml:space="preserve"> для заполнения документов </w:t>
      </w:r>
      <w:r>
        <w:rPr>
          <w:rFonts w:ascii="Times New Roman" w:hAnsi="Times New Roman" w:cs="Times New Roman"/>
          <w:sz w:val="24"/>
          <w:szCs w:val="24"/>
        </w:rPr>
        <w:t>является помещение для непосредственного взаимодействия специалиста администрации поселения с заявителями, которое о</w:t>
      </w:r>
      <w:r w:rsidRPr="00353F93">
        <w:rPr>
          <w:rFonts w:ascii="Times New Roman" w:hAnsi="Times New Roman" w:cs="Times New Roman"/>
          <w:sz w:val="24"/>
          <w:szCs w:val="24"/>
        </w:rPr>
        <w:t>боруду</w:t>
      </w:r>
      <w:r>
        <w:rPr>
          <w:rFonts w:ascii="Times New Roman" w:hAnsi="Times New Roman" w:cs="Times New Roman"/>
          <w:sz w:val="24"/>
          <w:szCs w:val="24"/>
        </w:rPr>
        <w:t xml:space="preserve">ется стульями, столами, </w:t>
      </w:r>
      <w:r w:rsidRPr="00353F93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3F93">
        <w:rPr>
          <w:rFonts w:ascii="Times New Roman" w:hAnsi="Times New Roman" w:cs="Times New Roman"/>
          <w:sz w:val="24"/>
          <w:szCs w:val="24"/>
        </w:rPr>
        <w:t>тся образцами заполнения документов, бланками заявлений и канцелярскими принадлежностями.</w:t>
      </w:r>
    </w:p>
    <w:p w:rsidR="007B5F68" w:rsidRPr="00353F93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53F93">
        <w:rPr>
          <w:rFonts w:ascii="Times New Roman" w:hAnsi="Times New Roman" w:cs="Times New Roman"/>
          <w:sz w:val="24"/>
          <w:szCs w:val="24"/>
        </w:rPr>
        <w:t>абочее место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F93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3F93">
        <w:rPr>
          <w:rFonts w:ascii="Times New Roman" w:hAnsi="Times New Roman" w:cs="Times New Roman"/>
          <w:sz w:val="24"/>
          <w:szCs w:val="24"/>
        </w:rPr>
        <w:t>м, источником бесперебойного питания.</w:t>
      </w:r>
    </w:p>
    <w:p w:rsidR="007B5F68" w:rsidRPr="000111B9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и все необходимые материалы по предоставлению муниципальной услуги размещаются в виде </w:t>
      </w:r>
      <w:r w:rsidRPr="000111B9">
        <w:rPr>
          <w:rFonts w:ascii="Times New Roman" w:hAnsi="Times New Roman" w:cs="Times New Roman"/>
          <w:sz w:val="24"/>
          <w:szCs w:val="24"/>
        </w:rPr>
        <w:t>информационных стенд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11B9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Забурдяевского сельского поселения. </w:t>
      </w:r>
    </w:p>
    <w:p w:rsidR="007B5F68" w:rsidRPr="002F617B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7B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7B5F68" w:rsidRPr="002F617B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7B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решения вопроса о предоставлении муниципальной</w:t>
      </w:r>
      <w:r w:rsidRPr="002F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2F617B">
        <w:rPr>
          <w:rFonts w:ascii="Times New Roman" w:hAnsi="Times New Roman" w:cs="Times New Roman"/>
          <w:sz w:val="24"/>
          <w:szCs w:val="24"/>
        </w:rPr>
        <w:t>и требования, предъявляемые к этим документам;</w:t>
      </w:r>
    </w:p>
    <w:p w:rsidR="007B5F68" w:rsidRPr="002F617B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7B">
        <w:rPr>
          <w:rFonts w:ascii="Times New Roman" w:hAnsi="Times New Roman" w:cs="Times New Roman"/>
          <w:sz w:val="24"/>
          <w:szCs w:val="24"/>
        </w:rPr>
        <w:t xml:space="preserve">- месторасположение, график (режим) работы, номера телефонов, органов, в которых заявители могут получить документы, необходимые для </w:t>
      </w:r>
      <w:r>
        <w:rPr>
          <w:rFonts w:ascii="Times New Roman" w:hAnsi="Times New Roman" w:cs="Times New Roman"/>
          <w:sz w:val="24"/>
          <w:szCs w:val="24"/>
        </w:rPr>
        <w:t>принятия решения о предоставлении муниципальной услуги</w:t>
      </w:r>
      <w:r w:rsidRPr="002F617B">
        <w:rPr>
          <w:rFonts w:ascii="Times New Roman" w:hAnsi="Times New Roman" w:cs="Times New Roman"/>
          <w:sz w:val="24"/>
          <w:szCs w:val="24"/>
        </w:rPr>
        <w:t>;</w:t>
      </w:r>
    </w:p>
    <w:p w:rsidR="007B5F68" w:rsidRPr="002F617B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7B">
        <w:rPr>
          <w:rFonts w:ascii="Times New Roman" w:hAnsi="Times New Roman" w:cs="Times New Roman"/>
          <w:sz w:val="24"/>
          <w:szCs w:val="24"/>
        </w:rPr>
        <w:t>- режим приема граждан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</w:t>
      </w:r>
      <w:r w:rsidRPr="002F617B">
        <w:rPr>
          <w:rFonts w:ascii="Times New Roman" w:hAnsi="Times New Roman" w:cs="Times New Roman"/>
          <w:sz w:val="24"/>
          <w:szCs w:val="24"/>
        </w:rPr>
        <w:t>.</w:t>
      </w:r>
    </w:p>
    <w:p w:rsidR="007B5F68" w:rsidRDefault="007B5F68" w:rsidP="003915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F68" w:rsidRPr="00D1388F" w:rsidRDefault="007B5F68" w:rsidP="003915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 Показатели доступности и качества муниципальной услуги.</w:t>
      </w:r>
    </w:p>
    <w:p w:rsidR="007B5F68" w:rsidRPr="00353F93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93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3F93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3F93">
        <w:rPr>
          <w:rFonts w:ascii="Times New Roman" w:hAnsi="Times New Roman" w:cs="Times New Roman"/>
          <w:sz w:val="24"/>
          <w:szCs w:val="24"/>
        </w:rPr>
        <w:t xml:space="preserve"> быть оборудован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3F93">
        <w:rPr>
          <w:rFonts w:ascii="Times New Roman" w:hAnsi="Times New Roman" w:cs="Times New Roman"/>
          <w:sz w:val="24"/>
          <w:szCs w:val="24"/>
        </w:rPr>
        <w:t xml:space="preserve"> отдельным входом для свободного доступа заявителей в помещение.</w:t>
      </w:r>
    </w:p>
    <w:p w:rsidR="007B5F68" w:rsidRPr="00353F93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93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информационной табличкой (вывеской) с указанием наименования учреждения, времени работы, часов приема граждан.</w:t>
      </w:r>
    </w:p>
    <w:p w:rsidR="007B5F68" w:rsidRPr="00353F93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93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7B5F68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93">
        <w:rPr>
          <w:rFonts w:ascii="Times New Roman" w:hAnsi="Times New Roman" w:cs="Times New Roman"/>
          <w:sz w:val="24"/>
          <w:szCs w:val="24"/>
        </w:rPr>
        <w:t>При организации рабоч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53F93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F93">
        <w:rPr>
          <w:rFonts w:ascii="Times New Roman" w:hAnsi="Times New Roman" w:cs="Times New Roman"/>
          <w:sz w:val="24"/>
          <w:szCs w:val="24"/>
        </w:rPr>
        <w:t xml:space="preserve"> должна быть предусмотрена возможность свободного входа и выхода из помещения при необходимости.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5F68" w:rsidRPr="00353F93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2.13. Иные требования, необходимые для предоставления муниципальной услуги.</w:t>
      </w:r>
    </w:p>
    <w:p w:rsidR="007B5F68" w:rsidRPr="00405F62" w:rsidRDefault="007B5F68" w:rsidP="00391573">
      <w:pPr>
        <w:widowControl w:val="0"/>
        <w:shd w:val="clear" w:color="auto" w:fill="FFFFFF"/>
        <w:autoSpaceDE w:val="0"/>
        <w:autoSpaceDN w:val="0"/>
        <w:adjustRightInd w:val="0"/>
        <w:ind w:firstLine="862"/>
        <w:jc w:val="both"/>
      </w:pPr>
      <w:r>
        <w:t>Заявители имеют право обратиться с заявлением по вопросу о предоставлении муниципальной услуги в электронной форме через электронную почту. Заявление должно содержать данные заявителя, его фамилию, имя и отчество полностью, паспортные данные, адрес места жительства, а если ответ необходимо отправить по электронной почте, то дополнительно указывается адрес электронной почты. Заявление должно быть написано на русском языке, в корректной форме, не содержать оскорблений, угроз и клеветы, содержать суть проблемы в доступной форме, соответствовать требованиям действующего законодательства.</w:t>
      </w:r>
    </w:p>
    <w:p w:rsidR="007B5F68" w:rsidRDefault="007B5F68" w:rsidP="00391573">
      <w:pPr>
        <w:ind w:firstLine="709"/>
        <w:jc w:val="both"/>
      </w:pPr>
    </w:p>
    <w:p w:rsidR="007B5F68" w:rsidRDefault="007B5F68" w:rsidP="00391573">
      <w:pPr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процедур.</w:t>
      </w:r>
    </w:p>
    <w:p w:rsidR="007B5F68" w:rsidRDefault="007B5F68" w:rsidP="00391573">
      <w:pPr>
        <w:rPr>
          <w:b/>
        </w:rPr>
      </w:pPr>
    </w:p>
    <w:p w:rsidR="007B5F68" w:rsidRPr="009A27E5" w:rsidRDefault="007B5F68" w:rsidP="00391573">
      <w:pPr>
        <w:jc w:val="both"/>
        <w:rPr>
          <w:b/>
        </w:rPr>
      </w:pPr>
      <w:r>
        <w:rPr>
          <w:b/>
        </w:rPr>
        <w:t>3.1. Порядок и</w:t>
      </w:r>
      <w:r w:rsidRPr="009A27E5">
        <w:rPr>
          <w:b/>
        </w:rPr>
        <w:t>нформировани</w:t>
      </w:r>
      <w:r>
        <w:rPr>
          <w:b/>
        </w:rPr>
        <w:t>я</w:t>
      </w:r>
      <w:r w:rsidRPr="009A27E5">
        <w:rPr>
          <w:b/>
        </w:rPr>
        <w:t xml:space="preserve"> о предоставлени</w:t>
      </w:r>
      <w:r>
        <w:rPr>
          <w:b/>
        </w:rPr>
        <w:t>и</w:t>
      </w:r>
      <w:r w:rsidRPr="009A27E5">
        <w:rPr>
          <w:b/>
        </w:rPr>
        <w:t xml:space="preserve"> муниципальной услуги.</w:t>
      </w:r>
    </w:p>
    <w:p w:rsidR="007B5F68" w:rsidRDefault="007B5F68" w:rsidP="00391573">
      <w:pPr>
        <w:ind w:firstLine="709"/>
        <w:jc w:val="both"/>
      </w:pPr>
      <w:r>
        <w:t>Информация, предоставляемая заинтересованным лицам о муниципальной услуге является открытой и общедоступной.</w:t>
      </w:r>
    </w:p>
    <w:p w:rsidR="007B5F68" w:rsidRDefault="007B5F68" w:rsidP="00391573">
      <w:pPr>
        <w:ind w:firstLine="709"/>
      </w:pPr>
      <w:r>
        <w:t>Информирование о предоставлении муниципальной услуги включает в себя информирование непосредственно администрации Забурдяевского сельского поселения, а также с использованием средств телефонной и почтовой связи (в том числе электронной почты), средствах массовой информации.</w:t>
      </w:r>
    </w:p>
    <w:p w:rsidR="007B5F68" w:rsidRDefault="007B5F68" w:rsidP="00391573">
      <w:pPr>
        <w:jc w:val="both"/>
        <w:rPr>
          <w:b/>
          <w:spacing w:val="-5"/>
        </w:rPr>
      </w:pPr>
      <w:r>
        <w:rPr>
          <w:b/>
          <w:spacing w:val="-5"/>
        </w:rPr>
        <w:t>3</w:t>
      </w:r>
      <w:r w:rsidRPr="000C3039">
        <w:rPr>
          <w:b/>
          <w:spacing w:val="-5"/>
        </w:rPr>
        <w:t xml:space="preserve">.1.1. Информация о месте нахождения и графике работы </w:t>
      </w:r>
      <w:r>
        <w:rPr>
          <w:b/>
          <w:spacing w:val="-5"/>
        </w:rPr>
        <w:t>уполномоченных органов поселения, предоставляющих муниципальную услугу</w:t>
      </w:r>
      <w:r w:rsidRPr="000C3039">
        <w:rPr>
          <w:b/>
          <w:spacing w:val="-5"/>
        </w:rPr>
        <w:t>.</w:t>
      </w:r>
    </w:p>
    <w:p w:rsidR="007B5F68" w:rsidRDefault="007B5F68" w:rsidP="00391573">
      <w:pPr>
        <w:ind w:firstLine="720"/>
        <w:jc w:val="both"/>
      </w:pPr>
      <w:r w:rsidRPr="007441C9">
        <w:t>Местонахождение Админист</w:t>
      </w:r>
      <w:r>
        <w:t>рации Забурдяевского сельского поселения:</w:t>
      </w:r>
      <w:r w:rsidRPr="007441C9">
        <w:t xml:space="preserve"> </w:t>
      </w:r>
    </w:p>
    <w:p w:rsidR="007B5F68" w:rsidRDefault="007B5F68" w:rsidP="00391573">
      <w:pPr>
        <w:ind w:firstLine="720"/>
        <w:jc w:val="both"/>
      </w:pPr>
      <w:r>
        <w:t xml:space="preserve">403150, </w:t>
      </w:r>
      <w:r w:rsidRPr="007441C9">
        <w:t>Волгоградская область,</w:t>
      </w:r>
      <w:r>
        <w:t xml:space="preserve"> Урюпинский  район, х. Забурдяевский,</w:t>
      </w:r>
    </w:p>
    <w:p w:rsidR="007B5F68" w:rsidRPr="007441C9" w:rsidRDefault="007B5F68" w:rsidP="00391573">
      <w:pPr>
        <w:ind w:firstLine="720"/>
        <w:jc w:val="both"/>
      </w:pPr>
      <w:r>
        <w:t>ул. Молодежная,15 телефон: 8 (84442) 9</w:t>
      </w:r>
      <w:r w:rsidRPr="007441C9">
        <w:t>-</w:t>
      </w:r>
      <w:r>
        <w:t>53-42.</w:t>
      </w:r>
    </w:p>
    <w:p w:rsidR="007B5F68" w:rsidRPr="007441C9" w:rsidRDefault="007B5F68" w:rsidP="00391573">
      <w:pPr>
        <w:ind w:firstLine="720"/>
        <w:jc w:val="both"/>
      </w:pPr>
      <w:r w:rsidRPr="007441C9">
        <w:t>График работы Администрации:</w:t>
      </w:r>
    </w:p>
    <w:p w:rsidR="007B5F68" w:rsidRPr="007441C9" w:rsidRDefault="007B5F68" w:rsidP="00391573">
      <w:pPr>
        <w:jc w:val="both"/>
      </w:pPr>
      <w:r w:rsidRPr="007441C9">
        <w:t>Понедельник – Пятница, с</w:t>
      </w:r>
      <w:r>
        <w:t xml:space="preserve"> 8-00 до 17-00, обед 12-00 до 13</w:t>
      </w:r>
      <w:r w:rsidRPr="007441C9">
        <w:t>-00 часов</w:t>
      </w:r>
    </w:p>
    <w:p w:rsidR="007B5F68" w:rsidRPr="007441C9" w:rsidRDefault="007B5F68" w:rsidP="00391573">
      <w:pPr>
        <w:jc w:val="both"/>
      </w:pPr>
      <w:r w:rsidRPr="007441C9">
        <w:t>Выходные: Суббота, воскресенье.</w:t>
      </w:r>
    </w:p>
    <w:p w:rsidR="007B5F68" w:rsidRDefault="007B5F68" w:rsidP="00391573">
      <w:pPr>
        <w:jc w:val="both"/>
        <w:rPr>
          <w:b/>
          <w:spacing w:val="-5"/>
        </w:rPr>
      </w:pPr>
      <w:r>
        <w:t xml:space="preserve"> </w:t>
      </w:r>
    </w:p>
    <w:p w:rsidR="007B5F68" w:rsidRPr="00065E31" w:rsidRDefault="007B5F68" w:rsidP="00391573">
      <w:pPr>
        <w:jc w:val="both"/>
        <w:rPr>
          <w:b/>
          <w:spacing w:val="-5"/>
        </w:rPr>
      </w:pPr>
      <w:r>
        <w:rPr>
          <w:b/>
          <w:spacing w:val="-5"/>
        </w:rPr>
        <w:t>3</w:t>
      </w:r>
      <w:r w:rsidRPr="00065E31">
        <w:rPr>
          <w:b/>
          <w:spacing w:val="-5"/>
        </w:rPr>
        <w:t>.1.</w:t>
      </w:r>
      <w:r>
        <w:rPr>
          <w:b/>
          <w:spacing w:val="-5"/>
        </w:rPr>
        <w:t>2</w:t>
      </w:r>
      <w:r w:rsidRPr="00065E31">
        <w:rPr>
          <w:b/>
          <w:spacing w:val="-5"/>
        </w:rPr>
        <w:t xml:space="preserve">. Порядок получения </w:t>
      </w:r>
      <w:r>
        <w:rPr>
          <w:b/>
          <w:spacing w:val="-5"/>
        </w:rPr>
        <w:t>информации заявителями по вопросам предоставления муниципальной услуги, о ходе предоставления муниципальной услуги</w:t>
      </w:r>
      <w:r w:rsidRPr="00065E31">
        <w:rPr>
          <w:b/>
          <w:spacing w:val="-5"/>
        </w:rPr>
        <w:t>.</w:t>
      </w:r>
    </w:p>
    <w:p w:rsidR="007B5F68" w:rsidRPr="00405F62" w:rsidRDefault="007B5F68" w:rsidP="00391573">
      <w:pPr>
        <w:ind w:firstLine="709"/>
        <w:jc w:val="both"/>
      </w:pPr>
      <w:r w:rsidRPr="00405F62">
        <w:rPr>
          <w:spacing w:val="-5"/>
        </w:rPr>
        <w:t>Информация о предоставлен</w:t>
      </w:r>
      <w:r>
        <w:rPr>
          <w:spacing w:val="-5"/>
        </w:rPr>
        <w:t>ии</w:t>
      </w:r>
      <w:r w:rsidRPr="00405F62">
        <w:rPr>
          <w:spacing w:val="-5"/>
        </w:rPr>
        <w:t xml:space="preserve"> муниципальной услуги п</w:t>
      </w:r>
      <w:r w:rsidRPr="00405F62">
        <w:rPr>
          <w:spacing w:val="-6"/>
        </w:rPr>
        <w:t xml:space="preserve">редоставляется непосредственно </w:t>
      </w:r>
      <w:r>
        <w:rPr>
          <w:spacing w:val="-6"/>
        </w:rPr>
        <w:t xml:space="preserve">ответственным администрации Забурдяевского сельского поселения </w:t>
      </w:r>
      <w:r w:rsidRPr="00405F62">
        <w:t xml:space="preserve">с использованием средств: </w:t>
      </w:r>
      <w:r>
        <w:t xml:space="preserve">почтовой, </w:t>
      </w:r>
      <w:r w:rsidRPr="00405F62">
        <w:t xml:space="preserve">телефонной связи, электронной почты, </w:t>
      </w:r>
      <w:r>
        <w:t>И</w:t>
      </w:r>
      <w:r w:rsidRPr="00405F62">
        <w:t>нтернета, печатных изданий</w:t>
      </w:r>
      <w:r>
        <w:t>, на личном приеме.</w:t>
      </w:r>
    </w:p>
    <w:p w:rsidR="007B5F68" w:rsidRPr="00405F62" w:rsidRDefault="007B5F68" w:rsidP="00391573">
      <w:pPr>
        <w:shd w:val="clear" w:color="auto" w:fill="FFFFFF"/>
        <w:ind w:firstLine="709"/>
        <w:jc w:val="both"/>
      </w:pPr>
      <w:r w:rsidRPr="00405F62">
        <w:rPr>
          <w:spacing w:val="-6"/>
        </w:rPr>
        <w:t xml:space="preserve">При ответах на телефонные звонки и устные обращения специалист </w:t>
      </w:r>
      <w:r>
        <w:t xml:space="preserve">администрации поселения </w:t>
      </w:r>
      <w:r w:rsidRPr="00405F62">
        <w:rPr>
          <w:spacing w:val="-6"/>
        </w:rPr>
        <w:t>подробно информиру</w:t>
      </w:r>
      <w:r>
        <w:rPr>
          <w:spacing w:val="-6"/>
        </w:rPr>
        <w:t>е</w:t>
      </w:r>
      <w:r w:rsidRPr="00405F62">
        <w:rPr>
          <w:spacing w:val="-6"/>
        </w:rPr>
        <w:t xml:space="preserve">т обратившихся </w:t>
      </w:r>
      <w:r>
        <w:rPr>
          <w:spacing w:val="-6"/>
        </w:rPr>
        <w:t xml:space="preserve">граждан </w:t>
      </w:r>
      <w:r w:rsidRPr="00405F62">
        <w:rPr>
          <w:spacing w:val="-6"/>
        </w:rPr>
        <w:t>по интересующим их вопро</w:t>
      </w:r>
      <w:r w:rsidRPr="00405F62">
        <w:rPr>
          <w:spacing w:val="-5"/>
        </w:rPr>
        <w:t>сам.</w:t>
      </w:r>
    </w:p>
    <w:p w:rsidR="007B5F68" w:rsidRPr="00405F62" w:rsidRDefault="007B5F68" w:rsidP="00391573">
      <w:pPr>
        <w:shd w:val="clear" w:color="auto" w:fill="FFFFFF"/>
        <w:ind w:firstLine="709"/>
        <w:jc w:val="both"/>
      </w:pPr>
      <w:r w:rsidRPr="00405F62">
        <w:rPr>
          <w:spacing w:val="-6"/>
        </w:rPr>
        <w:t xml:space="preserve">Информация о ходе предоставления </w:t>
      </w:r>
      <w:r w:rsidRPr="00405F62">
        <w:rPr>
          <w:spacing w:val="-5"/>
        </w:rPr>
        <w:t>муниципальной услуги</w:t>
      </w:r>
      <w:r w:rsidRPr="00405F62">
        <w:rPr>
          <w:spacing w:val="-6"/>
        </w:rPr>
        <w:t xml:space="preserve"> доводится специалист</w:t>
      </w:r>
      <w:r>
        <w:rPr>
          <w:spacing w:val="-6"/>
        </w:rPr>
        <w:t xml:space="preserve">ом  администрации поселения </w:t>
      </w:r>
      <w:r w:rsidRPr="00405F62">
        <w:rPr>
          <w:spacing w:val="-6"/>
        </w:rPr>
        <w:t xml:space="preserve">при личном </w:t>
      </w:r>
      <w:r w:rsidRPr="00405F62">
        <w:rPr>
          <w:spacing w:val="-7"/>
        </w:rPr>
        <w:t>контакте с заявителями, с использованием почтовой, телефонной связи, посредством элек</w:t>
      </w:r>
      <w:r w:rsidRPr="00405F62">
        <w:t>тронной почты и Интернета.</w:t>
      </w:r>
    </w:p>
    <w:p w:rsidR="007B5F68" w:rsidRPr="00405F62" w:rsidRDefault="007B5F68" w:rsidP="00391573">
      <w:pPr>
        <w:ind w:firstLine="709"/>
        <w:jc w:val="both"/>
      </w:pPr>
      <w:r w:rsidRPr="00405F62">
        <w:t xml:space="preserve">Основными требованиями к информированию заявителей являются: </w:t>
      </w:r>
    </w:p>
    <w:p w:rsidR="007B5F68" w:rsidRPr="00405F62" w:rsidRDefault="007B5F68" w:rsidP="00391573">
      <w:pPr>
        <w:ind w:firstLine="709"/>
        <w:jc w:val="both"/>
      </w:pPr>
      <w:r w:rsidRPr="00405F62">
        <w:t>- достоверность предоставляемой информации;</w:t>
      </w:r>
    </w:p>
    <w:p w:rsidR="007B5F68" w:rsidRPr="00405F62" w:rsidRDefault="007B5F68" w:rsidP="00391573">
      <w:pPr>
        <w:ind w:firstLine="709"/>
        <w:jc w:val="both"/>
      </w:pPr>
      <w:r w:rsidRPr="00405F62">
        <w:t>- четкость в изложении информации;</w:t>
      </w:r>
    </w:p>
    <w:p w:rsidR="007B5F68" w:rsidRPr="00405F62" w:rsidRDefault="007B5F68" w:rsidP="00391573">
      <w:pPr>
        <w:ind w:firstLine="709"/>
        <w:jc w:val="both"/>
      </w:pPr>
      <w:r w:rsidRPr="00405F62">
        <w:t>- полнота информирования;</w:t>
      </w:r>
    </w:p>
    <w:p w:rsidR="007B5F68" w:rsidRPr="00405F62" w:rsidRDefault="007B5F68" w:rsidP="00391573">
      <w:pPr>
        <w:ind w:firstLine="709"/>
        <w:jc w:val="both"/>
      </w:pPr>
      <w:r w:rsidRPr="00405F62">
        <w:t>- удобство и доступность получения информации;</w:t>
      </w:r>
    </w:p>
    <w:p w:rsidR="007B5F68" w:rsidRDefault="007B5F68" w:rsidP="00391573">
      <w:pPr>
        <w:ind w:firstLine="709"/>
        <w:jc w:val="both"/>
      </w:pPr>
      <w:r w:rsidRPr="00405F62">
        <w:t>- оперативность предоставления информации.</w:t>
      </w:r>
    </w:p>
    <w:p w:rsidR="007B5F68" w:rsidRDefault="007B5F68" w:rsidP="00391573">
      <w:pPr>
        <w:ind w:firstLine="709"/>
        <w:jc w:val="both"/>
      </w:pPr>
      <w:r>
        <w:t>При информировании гражданина о порядке предоставления муниципальной услуги по телефону специалист администрации поселения, сняв трубку, должен назвать наименование своего отдела должность, фамилию, имя и отчество.</w:t>
      </w:r>
    </w:p>
    <w:p w:rsidR="007B5F68" w:rsidRDefault="007B5F68" w:rsidP="00391573">
      <w:pPr>
        <w:ind w:firstLine="709"/>
        <w:jc w:val="both"/>
      </w:pPr>
      <w:r>
        <w:t>Специалист администрации поселения не вправе осуществлять информирование заявителей, влияющее прямо или косвенно на результат предоставления муниципальной услуги.</w:t>
      </w:r>
    </w:p>
    <w:p w:rsidR="007B5F68" w:rsidRDefault="007B5F68" w:rsidP="00391573">
      <w:pPr>
        <w:ind w:firstLine="709"/>
        <w:jc w:val="both"/>
      </w:pPr>
      <w:r>
        <w:t>Специалист администрации поселения, осуществляющий устное информирование по телефону, должен принять все необходимые меры для дачи полного ответа на поставленные вопросы, в случае необходимости, с привлечением компетентных специалистов. Индивидуальное устное информирование специалист администрации поселения осуществляет не более 15 минут.</w:t>
      </w:r>
    </w:p>
    <w:p w:rsidR="007B5F68" w:rsidRDefault="007B5F68" w:rsidP="00391573">
      <w:pPr>
        <w:ind w:firstLine="709"/>
        <w:jc w:val="both"/>
      </w:pPr>
      <w:r>
        <w:t>В случае, если для подготовки ответа требуется продолжительное время, специалист администрации поселения,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7B5F68" w:rsidRDefault="007B5F68" w:rsidP="00391573">
      <w:pPr>
        <w:ind w:firstLine="709"/>
        <w:jc w:val="both"/>
      </w:pPr>
      <w:r>
        <w:t>При устном обращении заявителя лично, специалист администрации поселения, осуществляющий прием и информирование по вопросам предоставления муниципальной услуги, дает ответ самостоятельно. Если специалист администрации поселения не может в данный момент ответить на вопрос самостоятельно, то он может предложить гражданину обратиться с данным вопросом в письменной форме, либо согласовать другое время для консультации.</w:t>
      </w:r>
    </w:p>
    <w:p w:rsidR="007B5F68" w:rsidRDefault="007B5F68" w:rsidP="00391573">
      <w:pPr>
        <w:ind w:firstLine="709"/>
        <w:jc w:val="both"/>
      </w:pPr>
      <w:r>
        <w:t>Специалист администрации поселения, осуществляющий прием и консультирование граждан по вопросам о предоставлении муниципальной услуги (по телефону или лично),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7B5F68" w:rsidRDefault="007B5F68" w:rsidP="00391573">
      <w:pPr>
        <w:ind w:firstLine="709"/>
        <w:jc w:val="both"/>
      </w:pPr>
      <w:r>
        <w:t>Глава Забурдяевского сельского поселения (или по его поручению уполномоченное должностное лицо) направляет обращение заявителя непосредственно специалисту администрации поселения, осуществляющему консультирование по вопросам предоставления муниципальной услуги, с резолюцией о предоставлении муниципальной услуги либо об отказе в таковой, либо о необходимости рассмотрения данного вопроса на заседании комиссии по жилищным вопросам администрации Забурдяевского сельского поселения для принятия решения по заявлению.</w:t>
      </w:r>
    </w:p>
    <w:p w:rsidR="007B5F68" w:rsidRDefault="007B5F68" w:rsidP="00391573">
      <w:pPr>
        <w:ind w:firstLine="709"/>
        <w:jc w:val="both"/>
      </w:pPr>
      <w:r>
        <w:t>По результатам рассмотрения заявления специалист администрации поселения подготавливает ответ на заявление.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 или способа обращения заявителя) в течение 30 рабочих дней с даты предоставления обращения заявителем.</w:t>
      </w:r>
    </w:p>
    <w:p w:rsidR="007B5F68" w:rsidRDefault="007B5F68" w:rsidP="00391573">
      <w:pPr>
        <w:ind w:firstLine="709"/>
        <w:jc w:val="both"/>
      </w:pPr>
      <w:r w:rsidRPr="00405F62">
        <w:t xml:space="preserve">В случае поступления от гражданина запроса на получение письменной консультации специалист </w:t>
      </w:r>
      <w:r>
        <w:t>администрации поселения</w:t>
      </w:r>
      <w:r w:rsidRPr="00405F62">
        <w:t xml:space="preserve"> обязан ответить на него в течение 30 дней со дня регистрации запроса</w:t>
      </w:r>
      <w:r>
        <w:t xml:space="preserve"> в книге регистрации обращений граждан, который ведет делопроизводитель администрации поселения</w:t>
      </w:r>
      <w:r w:rsidRPr="00405F62">
        <w:t>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7B5F68" w:rsidRDefault="007B5F68" w:rsidP="00391573">
      <w:pPr>
        <w:ind w:firstLine="709"/>
        <w:jc w:val="both"/>
      </w:pPr>
    </w:p>
    <w:p w:rsidR="007B5F68" w:rsidRPr="004626BF" w:rsidRDefault="007B5F68" w:rsidP="00391573">
      <w:pPr>
        <w:jc w:val="both"/>
        <w:rPr>
          <w:b/>
        </w:rPr>
      </w:pPr>
      <w:r>
        <w:rPr>
          <w:b/>
        </w:rPr>
        <w:t>3.1.3</w:t>
      </w:r>
      <w:r w:rsidRPr="004626BF">
        <w:rPr>
          <w:b/>
        </w:rPr>
        <w:t>. Порядок, форма и место размещения информации о предоставлении муниципальной услуги.</w:t>
      </w:r>
    </w:p>
    <w:p w:rsidR="007B5F68" w:rsidRPr="000111B9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и все необходимые материалы по предоставлению муниципальной услуги размещаются в виде </w:t>
      </w:r>
      <w:r w:rsidRPr="000111B9">
        <w:rPr>
          <w:rFonts w:ascii="Times New Roman" w:hAnsi="Times New Roman" w:cs="Times New Roman"/>
          <w:sz w:val="24"/>
          <w:szCs w:val="24"/>
        </w:rPr>
        <w:t>информационных стенд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11B9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Забурдяевского сельского поселения. </w:t>
      </w:r>
    </w:p>
    <w:p w:rsidR="007B5F68" w:rsidRPr="002F617B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7B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7B5F68" w:rsidRPr="002F617B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7B">
        <w:rPr>
          <w:rFonts w:ascii="Times New Roman" w:hAnsi="Times New Roman" w:cs="Times New Roman"/>
          <w:sz w:val="24"/>
          <w:szCs w:val="24"/>
        </w:rPr>
        <w:t>- перечень документов, необходимых для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найма, договора найма специализированного жилого помещения</w:t>
      </w:r>
      <w:r w:rsidRPr="002F617B">
        <w:rPr>
          <w:rFonts w:ascii="Times New Roman" w:hAnsi="Times New Roman" w:cs="Times New Roman"/>
          <w:sz w:val="24"/>
          <w:szCs w:val="24"/>
        </w:rPr>
        <w:t xml:space="preserve"> и требования, предъявляемые к этим документам;</w:t>
      </w:r>
    </w:p>
    <w:p w:rsidR="007B5F68" w:rsidRPr="002F617B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7B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органов, в которых заявители могут получить документы, необходимые для заключения договора;</w:t>
      </w:r>
    </w:p>
    <w:p w:rsidR="007B5F68" w:rsidRPr="002F617B" w:rsidRDefault="007B5F68" w:rsidP="00391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7B">
        <w:rPr>
          <w:rFonts w:ascii="Times New Roman" w:hAnsi="Times New Roman" w:cs="Times New Roman"/>
          <w:sz w:val="24"/>
          <w:szCs w:val="24"/>
        </w:rPr>
        <w:t>- режим приема граждан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</w:t>
      </w:r>
      <w:r w:rsidRPr="002F617B">
        <w:rPr>
          <w:rFonts w:ascii="Times New Roman" w:hAnsi="Times New Roman" w:cs="Times New Roman"/>
          <w:sz w:val="24"/>
          <w:szCs w:val="24"/>
        </w:rPr>
        <w:t>.</w:t>
      </w:r>
    </w:p>
    <w:p w:rsidR="007B5F68" w:rsidRDefault="007B5F68" w:rsidP="003915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3</w:t>
      </w:r>
      <w:r w:rsidRPr="000111B9">
        <w:rPr>
          <w:b/>
        </w:rPr>
        <w:t>.2. Условия и сроки предоставления муниципальной услуги.</w:t>
      </w:r>
    </w:p>
    <w:p w:rsidR="007B5F68" w:rsidRDefault="007B5F68" w:rsidP="00391573">
      <w:pPr>
        <w:ind w:firstLine="708"/>
        <w:jc w:val="both"/>
      </w:pPr>
      <w:r>
        <w:t>Общий максимальный срок предоставления муниципальной услуги составляет 45 дней со дня принятия заявления.</w:t>
      </w:r>
    </w:p>
    <w:p w:rsidR="007B5F68" w:rsidRDefault="007B5F68" w:rsidP="00391573">
      <w:pPr>
        <w:ind w:firstLine="708"/>
        <w:jc w:val="both"/>
      </w:pPr>
    </w:p>
    <w:p w:rsidR="007B5F68" w:rsidRDefault="007B5F68" w:rsidP="00391573">
      <w:pPr>
        <w:jc w:val="both"/>
        <w:rPr>
          <w:b/>
        </w:rPr>
      </w:pPr>
      <w:r w:rsidRPr="00797476">
        <w:rPr>
          <w:b/>
        </w:rPr>
        <w:t>3.3. Прохождение отдельных административных процедур, необходимых для предоставления муниципальной услуги.</w:t>
      </w:r>
    </w:p>
    <w:p w:rsidR="007B5F68" w:rsidRPr="00797476" w:rsidRDefault="007B5F68" w:rsidP="00391573">
      <w:pPr>
        <w:jc w:val="both"/>
        <w:rPr>
          <w:b/>
        </w:rPr>
      </w:pPr>
    </w:p>
    <w:p w:rsidR="007B5F68" w:rsidRPr="00797476" w:rsidRDefault="007B5F68" w:rsidP="00391573">
      <w:pPr>
        <w:jc w:val="both"/>
        <w:rPr>
          <w:b/>
        </w:rPr>
      </w:pPr>
      <w:r w:rsidRPr="00797476">
        <w:rPr>
          <w:b/>
        </w:rPr>
        <w:t>3.3.1. Принятие заявления и документов.</w:t>
      </w:r>
    </w:p>
    <w:p w:rsidR="007B5F68" w:rsidRDefault="007B5F68" w:rsidP="00391573">
      <w:pPr>
        <w:ind w:firstLine="709"/>
        <w:jc w:val="both"/>
      </w:pPr>
      <w:r>
        <w:t>Основанием для начала исполнения муниципальной услуги является личное обращение заявителя с комплектом документов, необходимых для принятия решения о предоставлении муниципальной услуги.</w:t>
      </w:r>
    </w:p>
    <w:p w:rsidR="007B5F68" w:rsidRDefault="007B5F68" w:rsidP="00391573">
      <w:pPr>
        <w:ind w:firstLine="709"/>
        <w:jc w:val="both"/>
      </w:pPr>
      <w:r>
        <w:t>Специалист администрации поселения устанавливает личность заявителя, в том числе проверяет документ, удостоверяющий личность. Максимальный срок выполнения действия составляет 30 секунд на каждого заявителя.</w:t>
      </w:r>
    </w:p>
    <w:p w:rsidR="007B5F68" w:rsidRDefault="007B5F68" w:rsidP="00391573">
      <w:pPr>
        <w:ind w:firstLine="709"/>
        <w:jc w:val="both"/>
      </w:pPr>
      <w:r>
        <w:t>Специалист проверяет полномочия заявителя, в том числе полномочия представителя заявителя и(или) членов его семьи действовать от их имени. Максимальный срок выполнения действия составляет 30 секунд на каждого заявителя.</w:t>
      </w:r>
    </w:p>
    <w:p w:rsidR="007B5F68" w:rsidRDefault="007B5F68" w:rsidP="00391573">
      <w:pPr>
        <w:ind w:firstLine="709"/>
        <w:jc w:val="both"/>
      </w:pPr>
      <w:r>
        <w:t>Специалист проверяет наличие всех документов, необходимых для принятия решения о предоставлении муниципальной услуги. Максимальный срок выполнения действия составляет 5 минут.</w:t>
      </w:r>
    </w:p>
    <w:p w:rsidR="007B5F68" w:rsidRDefault="007B5F68" w:rsidP="00391573">
      <w:pPr>
        <w:ind w:firstLine="709"/>
        <w:jc w:val="both"/>
      </w:pPr>
      <w:r>
        <w:t>Специалист проверяет соответствие представленных документов установленным требованиям, удостоверяясь, что:</w:t>
      </w:r>
    </w:p>
    <w:p w:rsidR="007B5F68" w:rsidRDefault="007B5F68" w:rsidP="00391573">
      <w:pPr>
        <w:ind w:firstLine="709"/>
        <w:jc w:val="both"/>
      </w:pPr>
      <w:r>
        <w:t>-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лиц;</w:t>
      </w:r>
    </w:p>
    <w:p w:rsidR="007B5F68" w:rsidRDefault="007B5F68" w:rsidP="00391573">
      <w:pPr>
        <w:ind w:firstLine="709"/>
        <w:jc w:val="both"/>
      </w:pPr>
      <w:r>
        <w:t>- тексты документов написаны разборчиво;</w:t>
      </w:r>
    </w:p>
    <w:p w:rsidR="007B5F68" w:rsidRDefault="007B5F68" w:rsidP="00391573">
      <w:pPr>
        <w:ind w:firstLine="709"/>
        <w:jc w:val="both"/>
      </w:pPr>
      <w:r>
        <w:t>- фамилии, имена и отчества, адреса мест жительства написаны полностью;</w:t>
      </w:r>
    </w:p>
    <w:p w:rsidR="007B5F68" w:rsidRDefault="007B5F68" w:rsidP="00391573">
      <w:pPr>
        <w:ind w:firstLine="709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:rsidR="007B5F68" w:rsidRDefault="007B5F68" w:rsidP="00391573">
      <w:pPr>
        <w:ind w:firstLine="709"/>
        <w:jc w:val="both"/>
      </w:pPr>
      <w:r>
        <w:t>- документы не исполнены карандашом;</w:t>
      </w:r>
    </w:p>
    <w:p w:rsidR="007B5F68" w:rsidRDefault="007B5F68" w:rsidP="00391573">
      <w:pPr>
        <w:ind w:firstLine="709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7B5F68" w:rsidRDefault="007B5F68" w:rsidP="00391573">
      <w:pPr>
        <w:ind w:firstLine="709"/>
        <w:jc w:val="both"/>
      </w:pPr>
      <w:r>
        <w:t>Максимальный срок выполнения действия составляет 1 минуту на документ.</w:t>
      </w:r>
    </w:p>
    <w:p w:rsidR="007B5F68" w:rsidRDefault="007B5F68" w:rsidP="00391573">
      <w:pPr>
        <w:ind w:firstLine="709"/>
        <w:jc w:val="both"/>
      </w:pPr>
      <w:r>
        <w:t>Специалист администрации поселения сличает представленные экземпляры оригиналов и копий документов (в том числе нотариально заверенные) друг с другом.</w:t>
      </w:r>
    </w:p>
    <w:p w:rsidR="007B5F68" w:rsidRDefault="007B5F68" w:rsidP="00391573">
      <w:pPr>
        <w:ind w:firstLine="709"/>
        <w:jc w:val="both"/>
      </w:pPr>
      <w:r>
        <w:t>Максимальный срок выполнения действия составляет 1 минуту на каждую пару «документ-копия».</w:t>
      </w:r>
    </w:p>
    <w:p w:rsidR="007B5F68" w:rsidRDefault="007B5F68" w:rsidP="00391573">
      <w:pPr>
        <w:ind w:firstLine="709"/>
        <w:jc w:val="both"/>
      </w:pPr>
      <w:r>
        <w:t>При установлении фактов отсутствия необходимых документов, несоответствия представленных документов специалист администрации поселения уведомляет заявителя о наличии таких фактов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7B5F68" w:rsidRDefault="007B5F68" w:rsidP="00391573">
      <w:pPr>
        <w:ind w:firstLine="709"/>
        <w:jc w:val="both"/>
      </w:pPr>
      <w:r>
        <w:t>Максимальный срок выполнения действия составляет 5 минут.</w:t>
      </w:r>
    </w:p>
    <w:p w:rsidR="007B5F68" w:rsidRDefault="007B5F68" w:rsidP="00391573">
      <w:pPr>
        <w:ind w:firstLine="709"/>
        <w:jc w:val="both"/>
      </w:pPr>
      <w:r>
        <w:t>При отсутствии у заявителя заполненного заявления или при неправильном его заполнении специалист администрации поселения помогает заявителю собственноручно заполнить заявление.</w:t>
      </w:r>
    </w:p>
    <w:p w:rsidR="007B5F68" w:rsidRDefault="007B5F68" w:rsidP="00391573">
      <w:pPr>
        <w:ind w:firstLine="709"/>
        <w:jc w:val="both"/>
      </w:pPr>
      <w:r>
        <w:t>Максимальный срок выполнения действия составляет 3 минуты.</w:t>
      </w:r>
    </w:p>
    <w:p w:rsidR="007B5F68" w:rsidRDefault="007B5F68" w:rsidP="00391573">
      <w:pPr>
        <w:ind w:firstLine="709"/>
        <w:jc w:val="both"/>
      </w:pPr>
      <w:r>
        <w:t>Общий максимальный срок приема документов не может превышать 30 минут.</w:t>
      </w:r>
    </w:p>
    <w:p w:rsidR="007B5F68" w:rsidRDefault="007B5F68" w:rsidP="00391573">
      <w:pPr>
        <w:ind w:firstLine="709"/>
        <w:jc w:val="both"/>
      </w:pPr>
      <w:r>
        <w:t>После поступления заявления с резолюцией и приложенными к нему документами специалисту администрации поселения, осуществляющему муниципальную услугу, специалист устанавливает предмет обращения, личность заявителя, проверяя документ, удостоверяющий личность.</w:t>
      </w:r>
    </w:p>
    <w:p w:rsidR="007B5F68" w:rsidRDefault="007B5F68" w:rsidP="00391573">
      <w:pPr>
        <w:ind w:firstLine="709"/>
        <w:jc w:val="both"/>
      </w:pPr>
    </w:p>
    <w:p w:rsidR="007B5F68" w:rsidRDefault="007B5F68" w:rsidP="00391573">
      <w:pPr>
        <w:jc w:val="both"/>
        <w:rPr>
          <w:b/>
        </w:rPr>
      </w:pPr>
      <w:r>
        <w:rPr>
          <w:b/>
        </w:rPr>
        <w:t>3.3.2</w:t>
      </w:r>
      <w:r w:rsidRPr="00210967">
        <w:rPr>
          <w:b/>
        </w:rPr>
        <w:t xml:space="preserve">. </w:t>
      </w:r>
      <w:r>
        <w:rPr>
          <w:b/>
        </w:rPr>
        <w:t>Проверка комплектности документов.</w:t>
      </w:r>
    </w:p>
    <w:p w:rsidR="007B5F68" w:rsidRDefault="007B5F68" w:rsidP="00391573">
      <w:pPr>
        <w:ind w:firstLine="709"/>
        <w:jc w:val="both"/>
      </w:pPr>
      <w:r>
        <w:t>Экспертиза рассмотрения документов должна быть начата не позднее 3 дней с момента приема документов.</w:t>
      </w:r>
    </w:p>
    <w:p w:rsidR="007B5F68" w:rsidRDefault="007B5F68" w:rsidP="00391573">
      <w:pPr>
        <w:ind w:firstLine="709"/>
        <w:jc w:val="both"/>
      </w:pPr>
      <w:r>
        <w:t>Специалист администрации поселения проверяет комплектность документов, соответствие и действительность сведений и документов, представленных для принятия решения о предоставлении муниципальной услуги.</w:t>
      </w:r>
    </w:p>
    <w:p w:rsidR="007B5F68" w:rsidRDefault="007B5F68" w:rsidP="00391573">
      <w:pPr>
        <w:ind w:firstLine="709"/>
        <w:jc w:val="both"/>
      </w:pPr>
      <w: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незамедлительно уведомляет заявителя о наличии препятствий для принятия решения о предоставлении муниципальной услуги, объясняет содержание выявленных недостатков в представленных документах, предлагает принять меры по их устранению. После уведомления заявитель обязан устранить нарушения в срок не превышающий 10 дней со дня выявления нарушений.</w:t>
      </w:r>
    </w:p>
    <w:p w:rsidR="007B5F68" w:rsidRDefault="007B5F68" w:rsidP="00391573">
      <w:pPr>
        <w:ind w:firstLine="709"/>
        <w:jc w:val="both"/>
      </w:pPr>
    </w:p>
    <w:p w:rsidR="007B5F68" w:rsidRPr="00210967" w:rsidRDefault="007B5F68" w:rsidP="00391573">
      <w:pPr>
        <w:jc w:val="both"/>
        <w:rPr>
          <w:b/>
        </w:rPr>
      </w:pPr>
      <w:r>
        <w:rPr>
          <w:b/>
        </w:rPr>
        <w:t xml:space="preserve">3.3.3. </w:t>
      </w:r>
      <w:r w:rsidRPr="00210967">
        <w:rPr>
          <w:b/>
        </w:rPr>
        <w:t>Рассмотрение заявления и документов.</w:t>
      </w:r>
    </w:p>
    <w:p w:rsidR="007B5F68" w:rsidRDefault="007B5F68" w:rsidP="00391573">
      <w:pPr>
        <w:ind w:firstLine="709"/>
        <w:jc w:val="both"/>
      </w:pPr>
      <w:r>
        <w:t>Специалист администрации поселения формирует комплект заявлений граждан и приложенных к нему документов на заседание комиссии по жилищным вопросам администрации Забурдяевского сельского поселения.</w:t>
      </w:r>
    </w:p>
    <w:p w:rsidR="007B5F68" w:rsidRDefault="007B5F68" w:rsidP="00391573">
      <w:pPr>
        <w:ind w:firstLine="709"/>
        <w:jc w:val="both"/>
      </w:pPr>
      <w:r>
        <w:t xml:space="preserve">Комиссия по жилищным вопросам Забурдяевского сельского поселения, заседание которой проводится не реже 1 раза в месяц, принимает решение о постановке гражданина на учет в качестве нуждающегося в жилом помещении либо об отказе в принятии гражданина на учет в качестве нуждающегося в жилом помещении. Решение оформляется протоколом заседания комиссии и утверждается постановлением администрации Забурдяевского сельского поселения. </w:t>
      </w:r>
    </w:p>
    <w:p w:rsidR="007B5F68" w:rsidRDefault="007B5F68" w:rsidP="00391573">
      <w:pPr>
        <w:ind w:firstLine="709"/>
        <w:jc w:val="both"/>
      </w:pPr>
      <w:r>
        <w:t>Решение о постановке на учет либо об отказе в принятии на учет в качестве нуждающегося в жилом помещении на условиях социального найма должно быть принято не позднее чем через 30 рабочих дней со дня подачи заявления.</w:t>
      </w:r>
    </w:p>
    <w:p w:rsidR="007B5F68" w:rsidRDefault="007B5F68" w:rsidP="00391573">
      <w:pPr>
        <w:ind w:firstLine="709"/>
        <w:jc w:val="both"/>
      </w:pPr>
      <w:r>
        <w:t>На основании принятого решения специалист администрации Забурдяевского сельского поселения готовит письменные уведомления граждан о принятом решении. И передает делопроизводителю для передачи ответа на подпись главе Забурдяевского сельского поселения или уполномоченного им лица, после подписания ответа специалист по делопроизводству администрации осуществляет исходящую регистрацию документа и направляет заявителю способом, указанным в заявлении (почтой либо через сеть Интернет).</w:t>
      </w:r>
    </w:p>
    <w:p w:rsidR="007B5F68" w:rsidRDefault="007B5F68" w:rsidP="00391573">
      <w:pPr>
        <w:ind w:firstLine="709"/>
        <w:jc w:val="both"/>
      </w:pPr>
      <w:r>
        <w:t>Уведомление о признании граждан малоимущими с целью постановки  на учет либо об отказе в принятии на учет в качестве нуждающегося в жилом помещении направляется заявителю не позднее 3 рабочих дней со дня принятия такого решения.</w:t>
      </w:r>
    </w:p>
    <w:p w:rsidR="007B5F68" w:rsidRDefault="007B5F68" w:rsidP="00391573">
      <w:pPr>
        <w:ind w:firstLine="709"/>
        <w:jc w:val="both"/>
      </w:pPr>
      <w:r>
        <w:t>В случае, если в муниципальной собственности Забурдяевского сельского поселения имеется свободное жилье, на заседании комиссии по жилищным вопросам администрации Забурдяевского сельского поселения принимается решение о выделении жилого помещения по договору социального найма гражданину, состоящему на учете в качестве малоимущего и нуждающегося в жилом помещении, при наступлении его очередности.</w:t>
      </w:r>
    </w:p>
    <w:p w:rsidR="007B5F68" w:rsidRPr="007C4ACF" w:rsidRDefault="007B5F68" w:rsidP="00391573">
      <w:pPr>
        <w:ind w:firstLine="709"/>
        <w:jc w:val="both"/>
      </w:pPr>
    </w:p>
    <w:p w:rsidR="007B5F68" w:rsidRDefault="007B5F68" w:rsidP="00391573">
      <w:pPr>
        <w:jc w:val="both"/>
        <w:rPr>
          <w:b/>
        </w:rPr>
      </w:pPr>
      <w:bookmarkStart w:id="2" w:name="_Toc184694713"/>
      <w:r>
        <w:rPr>
          <w:b/>
        </w:rPr>
        <w:t>3</w:t>
      </w:r>
      <w:r w:rsidRPr="00AA70D0">
        <w:rPr>
          <w:b/>
        </w:rPr>
        <w:t>.3.</w:t>
      </w:r>
      <w:r>
        <w:rPr>
          <w:b/>
        </w:rPr>
        <w:t>4</w:t>
      </w:r>
      <w:r w:rsidRPr="00AA70D0">
        <w:rPr>
          <w:b/>
        </w:rPr>
        <w:t xml:space="preserve">. </w:t>
      </w:r>
      <w:r>
        <w:rPr>
          <w:b/>
        </w:rPr>
        <w:t>П</w:t>
      </w:r>
      <w:r w:rsidRPr="00AA70D0">
        <w:rPr>
          <w:b/>
        </w:rPr>
        <w:t xml:space="preserve">риостановление </w:t>
      </w:r>
      <w:r>
        <w:rPr>
          <w:b/>
        </w:rPr>
        <w:t xml:space="preserve">предоставления </w:t>
      </w:r>
      <w:r w:rsidRPr="00AA70D0">
        <w:rPr>
          <w:b/>
        </w:rPr>
        <w:t>муниципальной услуги</w:t>
      </w:r>
      <w:r>
        <w:rPr>
          <w:b/>
        </w:rPr>
        <w:t>.</w:t>
      </w:r>
    </w:p>
    <w:p w:rsidR="007B5F68" w:rsidRPr="00405F62" w:rsidRDefault="007B5F68" w:rsidP="00391573">
      <w:pPr>
        <w:ind w:firstLine="709"/>
        <w:jc w:val="both"/>
      </w:pPr>
      <w:r w:rsidRPr="00405F62">
        <w:t>Предоставление муниципальной услуги приостанавливается в случаях:</w:t>
      </w:r>
    </w:p>
    <w:p w:rsidR="007B5F68" w:rsidRPr="00405F62" w:rsidRDefault="007B5F68" w:rsidP="00391573">
      <w:pPr>
        <w:ind w:firstLine="709"/>
        <w:jc w:val="both"/>
      </w:pPr>
      <w:r>
        <w:t>1)</w:t>
      </w:r>
      <w:r w:rsidRPr="00405F62">
        <w:t xml:space="preserve"> </w:t>
      </w:r>
      <w:r>
        <w:t>обоснованных подозрений</w:t>
      </w:r>
      <w:r w:rsidRPr="00405F62">
        <w:t xml:space="preserve"> в подлинности представленных документов или достовер</w:t>
      </w:r>
      <w:r>
        <w:t>ности указанных в них сведений. Срок приостановления предоставления муниципальной услуги устанавливается на 30 дней до предоставления сведений о подлинности документов и достоверности указанных в них сведений;</w:t>
      </w:r>
    </w:p>
    <w:p w:rsidR="007B5F68" w:rsidRPr="00405F62" w:rsidRDefault="007B5F68" w:rsidP="00391573">
      <w:pPr>
        <w:ind w:firstLine="709"/>
        <w:jc w:val="both"/>
      </w:pPr>
      <w:r>
        <w:t>2)</w:t>
      </w:r>
      <w:r w:rsidRPr="00405F62">
        <w:t xml:space="preserve"> письменного </w:t>
      </w:r>
      <w:r>
        <w:t xml:space="preserve">обращения заявителя с </w:t>
      </w:r>
      <w:r w:rsidRPr="00405F62">
        <w:t>указанием причин и срока приостановления;</w:t>
      </w:r>
    </w:p>
    <w:p w:rsidR="007B5F68" w:rsidRPr="00405F62" w:rsidRDefault="007B5F68" w:rsidP="00391573">
      <w:pPr>
        <w:ind w:firstLine="709"/>
        <w:jc w:val="both"/>
      </w:pPr>
      <w:r>
        <w:t>3)</w:t>
      </w:r>
      <w:r w:rsidRPr="00405F62">
        <w:t xml:space="preserve"> письменного </w:t>
      </w:r>
      <w:r>
        <w:t xml:space="preserve">обращения заявителя </w:t>
      </w:r>
      <w:r w:rsidRPr="00405F62">
        <w:t xml:space="preserve">о возврате документов без </w:t>
      </w:r>
      <w:r>
        <w:t>принятия решения о предоставлении муниципальной услуги. Срок приостановления предоставления муниципальной услуги не устанавливается.</w:t>
      </w:r>
    </w:p>
    <w:p w:rsidR="007B5F68" w:rsidRDefault="007B5F68" w:rsidP="00391573">
      <w:pPr>
        <w:ind w:firstLine="709"/>
        <w:jc w:val="both"/>
      </w:pPr>
      <w:r>
        <w:t>4) наличия</w:t>
      </w:r>
      <w:r w:rsidRPr="00405F62">
        <w:t xml:space="preserve"> информаци</w:t>
      </w:r>
      <w:r>
        <w:t>и</w:t>
      </w:r>
      <w:r w:rsidRPr="00405F62">
        <w:t xml:space="preserve"> в письменной форме, поступивш</w:t>
      </w:r>
      <w:r>
        <w:t>ей</w:t>
      </w:r>
      <w:r w:rsidRPr="00405F62">
        <w:t xml:space="preserve"> от правоохранительных органов, иных лиц, свидетельствующ</w:t>
      </w:r>
      <w:r>
        <w:t>ей</w:t>
      </w:r>
      <w:r w:rsidRPr="00405F62">
        <w:t xml:space="preserve">, что представленные документы являются поддельными. </w:t>
      </w:r>
      <w:r>
        <w:t>Срок приостановления предоставления муниципальной услуги приостанавливается на срок 30 дней до предоставления заявителем подлинных документов.</w:t>
      </w:r>
    </w:p>
    <w:p w:rsidR="007B5F68" w:rsidRDefault="007B5F68" w:rsidP="00391573">
      <w:pPr>
        <w:ind w:firstLine="709"/>
        <w:jc w:val="both"/>
      </w:pPr>
    </w:p>
    <w:bookmarkEnd w:id="2"/>
    <w:p w:rsidR="007B5F68" w:rsidRDefault="007B5F68" w:rsidP="00391573">
      <w:pPr>
        <w:jc w:val="center"/>
        <w:rPr>
          <w:b/>
        </w:rPr>
      </w:pPr>
      <w:r>
        <w:rPr>
          <w:b/>
        </w:rPr>
        <w:t xml:space="preserve">4. </w:t>
      </w:r>
      <w:r w:rsidRPr="00405F62">
        <w:rPr>
          <w:b/>
        </w:rPr>
        <w:t xml:space="preserve">Порядок и формы контроля за исполнением </w:t>
      </w:r>
      <w:r>
        <w:rPr>
          <w:b/>
        </w:rPr>
        <w:t>административного регламента</w:t>
      </w:r>
      <w:r w:rsidRPr="00405F62">
        <w:rPr>
          <w:b/>
        </w:rPr>
        <w:t>.</w:t>
      </w:r>
    </w:p>
    <w:p w:rsidR="007B5F68" w:rsidRDefault="007B5F68" w:rsidP="00391573">
      <w:pPr>
        <w:ind w:firstLine="709"/>
        <w:jc w:val="both"/>
      </w:pPr>
      <w: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нормативно-правовых актов, определяющих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7B5F68" w:rsidRDefault="007B5F68" w:rsidP="00391573">
      <w:pPr>
        <w:ind w:firstLine="709"/>
        <w:jc w:val="both"/>
      </w:pPr>
      <w: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B5F68" w:rsidRDefault="007B5F68" w:rsidP="00391573">
      <w:pPr>
        <w:ind w:firstLine="709"/>
        <w:jc w:val="both"/>
      </w:pPr>
      <w:r>
        <w:t>Также текущий контроль осуществляется в процессе согласования и подписания подготовленных специалистом администрации поселения документов,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7B5F68" w:rsidRDefault="007B5F68" w:rsidP="00391573">
      <w:pPr>
        <w:ind w:firstLine="709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вопросу предоставления муниципальной услуги, содержащие жалобы на решения, действия (бездействия) должностных лиц.</w:t>
      </w:r>
    </w:p>
    <w:p w:rsidR="007B5F68" w:rsidRDefault="007B5F68" w:rsidP="00391573">
      <w:pPr>
        <w:ind w:firstLine="709"/>
        <w:jc w:val="both"/>
      </w:pPr>
      <w:r>
        <w:t>Периодичность проведения проверок может носить плановый характер и внеплановый характер (по конкретному обращению заявителей)</w:t>
      </w:r>
    </w:p>
    <w:p w:rsidR="007B5F68" w:rsidRDefault="007B5F68" w:rsidP="00391573">
      <w:pPr>
        <w:ind w:firstLine="709"/>
        <w:jc w:val="both"/>
      </w:pPr>
      <w:r>
        <w:t>Порядок проведения проверок устанавливается отдельными муниципальными нормативно-правовыми актами администрации Забурдяевского сельского поселения. По результатам проверки составляется акт и в случае выявления нарушений прав заявителей осуществляется привлечение заявителей, допустивших нарушение, к ответственности в соответствии с действующим законодательством.</w:t>
      </w:r>
    </w:p>
    <w:p w:rsidR="007B5F68" w:rsidRDefault="007B5F68" w:rsidP="00391573">
      <w:pPr>
        <w:ind w:firstLine="709"/>
        <w:jc w:val="both"/>
      </w:pPr>
      <w:r>
        <w:t>Специалист администрации поселения несет ответственность за:</w:t>
      </w:r>
    </w:p>
    <w:p w:rsidR="007B5F68" w:rsidRDefault="007B5F68" w:rsidP="00391573">
      <w:pPr>
        <w:ind w:firstLine="709"/>
        <w:jc w:val="both"/>
      </w:pPr>
      <w:r>
        <w:t>1) полноту и грамотность консультирования заявителей;</w:t>
      </w:r>
    </w:p>
    <w:p w:rsidR="007B5F68" w:rsidRDefault="007B5F68" w:rsidP="00391573">
      <w:pPr>
        <w:ind w:firstLine="709"/>
        <w:jc w:val="both"/>
      </w:pPr>
      <w:r>
        <w:t>2) соблюдение сроков и порядка приема документов, правильность внесения сведений в документы;</w:t>
      </w:r>
    </w:p>
    <w:p w:rsidR="007B5F68" w:rsidRDefault="007B5F68" w:rsidP="00391573">
      <w:pPr>
        <w:ind w:firstLine="709"/>
        <w:jc w:val="both"/>
      </w:pPr>
      <w:r>
        <w:t>3) полноту представленных заявителями документов;</w:t>
      </w:r>
    </w:p>
    <w:p w:rsidR="007B5F68" w:rsidRDefault="007B5F68" w:rsidP="00391573">
      <w:pPr>
        <w:ind w:firstLine="709"/>
        <w:jc w:val="both"/>
      </w:pPr>
      <w:r>
        <w:t>4) соблюдения сроков, порядка предоставления муниципальной услуги, подготовки отказа в предоставлении муниципальной услуги;</w:t>
      </w:r>
    </w:p>
    <w:p w:rsidR="007B5F68" w:rsidRDefault="007B5F68" w:rsidP="00391573">
      <w:pPr>
        <w:ind w:firstLine="709"/>
        <w:jc w:val="both"/>
      </w:pPr>
      <w:r>
        <w:t>5) порядок выдачи документов.</w:t>
      </w:r>
    </w:p>
    <w:p w:rsidR="007B5F68" w:rsidRDefault="007B5F68" w:rsidP="00391573">
      <w:pPr>
        <w:ind w:firstLine="709"/>
        <w:jc w:val="both"/>
      </w:pPr>
      <w: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7B5F68" w:rsidRDefault="007B5F68" w:rsidP="00391573">
      <w:pPr>
        <w:jc w:val="both"/>
        <w:rPr>
          <w:b/>
        </w:rPr>
      </w:pPr>
    </w:p>
    <w:p w:rsidR="007B5F68" w:rsidRPr="00405F62" w:rsidRDefault="007B5F68" w:rsidP="00391573">
      <w:pPr>
        <w:jc w:val="center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7B5F68" w:rsidRDefault="007B5F68" w:rsidP="00391573">
      <w:pPr>
        <w:shd w:val="clear" w:color="auto" w:fill="FFFFFF"/>
        <w:jc w:val="both"/>
        <w:rPr>
          <w:spacing w:val="-6"/>
        </w:rPr>
      </w:pPr>
    </w:p>
    <w:p w:rsidR="007B5F68" w:rsidRPr="00295060" w:rsidRDefault="007B5F68" w:rsidP="00391573">
      <w:pPr>
        <w:shd w:val="clear" w:color="auto" w:fill="FFFFFF"/>
        <w:jc w:val="both"/>
        <w:rPr>
          <w:b/>
          <w:spacing w:val="-6"/>
        </w:rPr>
      </w:pPr>
      <w:r>
        <w:rPr>
          <w:b/>
          <w:spacing w:val="-6"/>
        </w:rPr>
        <w:t>5</w:t>
      </w:r>
      <w:r w:rsidRPr="00295060">
        <w:rPr>
          <w:b/>
          <w:spacing w:val="-6"/>
        </w:rPr>
        <w:t>.1. Внесудебное (досудебное) обжалование.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b/>
          <w:spacing w:val="-6"/>
        </w:rPr>
        <w:t>5</w:t>
      </w:r>
      <w:r w:rsidRPr="00794223">
        <w:rPr>
          <w:b/>
          <w:spacing w:val="-6"/>
        </w:rPr>
        <w:t>.1.1.</w:t>
      </w:r>
      <w:r>
        <w:rPr>
          <w:spacing w:val="-6"/>
        </w:rPr>
        <w:t xml:space="preserve"> Заявители имеют право на обжалование действий или бездействия специалиста администрации поселения при предоставлении муниципальной услуги в досудебном порядке.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Заявитель может обратиться с жалобой на решение или действие (бездействие), осуществляемое (принятое)  на основании настоящего Административного регламента устно или письменно к главе Забурдяевского сельского поселения и иным должностным лицам, осуществляющим контроль за предоставлением муниципальной услуги.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При обращении заявителя устно к главе Забурдяевского сельского поселения ответ на обращение, с согласия заявителя., может быть дан устно в ходе личного приема.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В случае письменного обращения заявителя, дается письменный ответ по существу поставленных в обращении вопросов.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b/>
          <w:spacing w:val="-6"/>
        </w:rPr>
        <w:t>5</w:t>
      </w:r>
      <w:r w:rsidRPr="00794223">
        <w:rPr>
          <w:b/>
          <w:spacing w:val="-6"/>
        </w:rPr>
        <w:t>.1.2.</w:t>
      </w:r>
      <w:r>
        <w:rPr>
          <w:spacing w:val="-6"/>
        </w:rPr>
        <w:t xml:space="preserve"> В письменном обращении заявителя в обязательном порядке указывается: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1) наименование органа, в который направляется письменное обращение с жалобой, либо фамилию, имя и отчество соответствующего должностного лица, либо должность соответствующего лица;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2) предмет обращения;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3) фамилия,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4) почтовый адрес заявителя;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5) контактный телефон заявителя;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6) личная подпись заявителя (его уполномоченного представителя в случае обращения с жалобой представителя) и дата.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Письменное обращение должно быть написано разборчивым почерком, не содержать нецензурных выражений.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b/>
          <w:spacing w:val="-6"/>
        </w:rPr>
        <w:t>5</w:t>
      </w:r>
      <w:r w:rsidRPr="00794223">
        <w:rPr>
          <w:b/>
          <w:spacing w:val="-6"/>
        </w:rPr>
        <w:t>.1.3.</w:t>
      </w:r>
      <w:r>
        <w:rPr>
          <w:spacing w:val="-6"/>
        </w:rPr>
        <w:t xml:space="preserve"> В случаях,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Забурдяевского сельского поселения, либо уполномоченное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В случаях,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b/>
          <w:spacing w:val="-6"/>
        </w:rPr>
        <w:t>5</w:t>
      </w:r>
      <w:r w:rsidRPr="00794223">
        <w:rPr>
          <w:b/>
          <w:spacing w:val="-6"/>
        </w:rPr>
        <w:t xml:space="preserve">.1.4. </w:t>
      </w:r>
      <w:r>
        <w:rPr>
          <w:spacing w:val="-6"/>
        </w:rPr>
        <w:t>Письменно обращение должно быть рассмотрено в течение 30 дней с даты регистрации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b/>
          <w:spacing w:val="-6"/>
        </w:rPr>
        <w:t>5</w:t>
      </w:r>
      <w:r w:rsidRPr="00794223">
        <w:rPr>
          <w:b/>
          <w:spacing w:val="-6"/>
        </w:rPr>
        <w:t>.1.5.</w:t>
      </w:r>
      <w:r>
        <w:rPr>
          <w:spacing w:val="-6"/>
        </w:rPr>
        <w:t xml:space="preserve">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Письменный ответ, содержащий результаты рассмотрения обращения, направляется заявителю.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b/>
          <w:spacing w:val="-6"/>
        </w:rPr>
        <w:t>5</w:t>
      </w:r>
      <w:r w:rsidRPr="00794223">
        <w:rPr>
          <w:b/>
          <w:spacing w:val="-6"/>
        </w:rPr>
        <w:t>.1.6.</w:t>
      </w:r>
      <w:r>
        <w:rPr>
          <w:spacing w:val="-6"/>
        </w:rPr>
        <w:t xml:space="preserve"> Если в результате рассмотрения обращение признанно обоснованным, то принимается решение о предоставлении муниципальной услуги и применении меры дисциплинарной ответственности к специалисту администрации поселения, допустившему нарушения в ходе оформления документов, требований законодательства Российской Федерации и настоящего Административного регламента и повлекшие за собой обращение.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 в судебном порядке.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7B5F68" w:rsidRDefault="007B5F68" w:rsidP="00391573">
      <w:pPr>
        <w:shd w:val="clear" w:color="auto" w:fill="FFFFFF"/>
        <w:jc w:val="both"/>
        <w:rPr>
          <w:b/>
          <w:spacing w:val="-6"/>
        </w:rPr>
      </w:pPr>
    </w:p>
    <w:p w:rsidR="007B5F68" w:rsidRPr="006338F6" w:rsidRDefault="007B5F68" w:rsidP="00391573">
      <w:pPr>
        <w:shd w:val="clear" w:color="auto" w:fill="FFFFFF"/>
        <w:jc w:val="both"/>
        <w:rPr>
          <w:b/>
          <w:spacing w:val="-6"/>
        </w:rPr>
      </w:pPr>
      <w:r>
        <w:rPr>
          <w:b/>
          <w:spacing w:val="-6"/>
        </w:rPr>
        <w:t>5</w:t>
      </w:r>
      <w:r w:rsidRPr="006338F6">
        <w:rPr>
          <w:b/>
          <w:spacing w:val="-6"/>
        </w:rPr>
        <w:t>.2. Судебное обжалование.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Заявители вправе обжаловать решения принятые в ходе предоставления муниципальной услуги, действий или бездействия должностных лиц администрации Забурдяевского сельского поселения в судебном порядке.</w:t>
      </w:r>
    </w:p>
    <w:p w:rsidR="007B5F68" w:rsidRDefault="007B5F68" w:rsidP="0039157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В судебном порядке заявители вправе обратиться с жалобой в течение 3 месяцев со дня вынесения обжалуемого решения либо совершение действия (бездействия), в порядке ,установленном законодательством Российской Федерации.</w:t>
      </w:r>
    </w:p>
    <w:p w:rsidR="007B5F68" w:rsidRDefault="007B5F68" w:rsidP="00391573">
      <w:pPr>
        <w:shd w:val="clear" w:color="auto" w:fill="FFFFFF"/>
        <w:jc w:val="both"/>
        <w:rPr>
          <w:spacing w:val="-6"/>
        </w:rPr>
      </w:pPr>
    </w:p>
    <w:p w:rsidR="007B5F68" w:rsidRDefault="007B5F68" w:rsidP="00391573">
      <w:pPr>
        <w:shd w:val="clear" w:color="auto" w:fill="FFFFFF"/>
        <w:jc w:val="both"/>
        <w:rPr>
          <w:spacing w:val="-6"/>
        </w:rPr>
      </w:pPr>
    </w:p>
    <w:p w:rsidR="007B5F68" w:rsidRDefault="007B5F68" w:rsidP="00391573">
      <w:pPr>
        <w:shd w:val="clear" w:color="auto" w:fill="FFFFFF"/>
        <w:jc w:val="both"/>
        <w:rPr>
          <w:spacing w:val="-6"/>
        </w:rPr>
      </w:pPr>
    </w:p>
    <w:sectPr w:rsidR="007B5F68" w:rsidSect="00BF26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3F9"/>
    <w:rsid w:val="000111B9"/>
    <w:rsid w:val="00020CD5"/>
    <w:rsid w:val="00065E31"/>
    <w:rsid w:val="000C3039"/>
    <w:rsid w:val="001F4191"/>
    <w:rsid w:val="00200992"/>
    <w:rsid w:val="00210967"/>
    <w:rsid w:val="00231D1E"/>
    <w:rsid w:val="00237D26"/>
    <w:rsid w:val="002863F9"/>
    <w:rsid w:val="00295060"/>
    <w:rsid w:val="002F617B"/>
    <w:rsid w:val="00331546"/>
    <w:rsid w:val="00353F93"/>
    <w:rsid w:val="00391573"/>
    <w:rsid w:val="00405F62"/>
    <w:rsid w:val="004403D9"/>
    <w:rsid w:val="004626BF"/>
    <w:rsid w:val="004B17F6"/>
    <w:rsid w:val="004E27E6"/>
    <w:rsid w:val="004F07DB"/>
    <w:rsid w:val="005F4AF4"/>
    <w:rsid w:val="005F754E"/>
    <w:rsid w:val="006338F6"/>
    <w:rsid w:val="006376BC"/>
    <w:rsid w:val="007441C9"/>
    <w:rsid w:val="00747186"/>
    <w:rsid w:val="00794223"/>
    <w:rsid w:val="00797476"/>
    <w:rsid w:val="007B5F68"/>
    <w:rsid w:val="007C4ACF"/>
    <w:rsid w:val="007F1D99"/>
    <w:rsid w:val="00914349"/>
    <w:rsid w:val="009777C3"/>
    <w:rsid w:val="009A27E5"/>
    <w:rsid w:val="00AA70D0"/>
    <w:rsid w:val="00B12327"/>
    <w:rsid w:val="00B2624B"/>
    <w:rsid w:val="00BF261B"/>
    <w:rsid w:val="00C00C81"/>
    <w:rsid w:val="00D1388F"/>
    <w:rsid w:val="00D147E1"/>
    <w:rsid w:val="00D54D74"/>
    <w:rsid w:val="00D73257"/>
    <w:rsid w:val="00E036DB"/>
    <w:rsid w:val="00E75321"/>
    <w:rsid w:val="00E9250A"/>
    <w:rsid w:val="00EE74F4"/>
    <w:rsid w:val="00FE3CF6"/>
    <w:rsid w:val="00FE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F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863F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2863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2863F9"/>
    <w:rPr>
      <w:rFonts w:cs="Times New Roman"/>
      <w:color w:val="008000"/>
    </w:rPr>
  </w:style>
  <w:style w:type="character" w:styleId="Hyperlink">
    <w:name w:val="Hyperlink"/>
    <w:basedOn w:val="DefaultParagraphFont"/>
    <w:uiPriority w:val="99"/>
    <w:semiHidden/>
    <w:rsid w:val="002863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0" TargetMode="External"/><Relationship Id="rId4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13</Pages>
  <Words>6003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2013-05-28T07:12:00Z</cp:lastPrinted>
  <dcterms:created xsi:type="dcterms:W3CDTF">2012-04-16T11:30:00Z</dcterms:created>
  <dcterms:modified xsi:type="dcterms:W3CDTF">2013-05-28T07:15:00Z</dcterms:modified>
</cp:coreProperties>
</file>