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FA" w:rsidRDefault="000673FA" w:rsidP="000673F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673F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Принятие граждан на учет нуждающихся</w:t>
      </w:r>
    </w:p>
    <w:p w:rsidR="007A1B5D" w:rsidRPr="000673FA" w:rsidRDefault="007A1B5D" w:rsidP="000673F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  <w:t>Прием заявлений в администрации Петровского с/</w:t>
      </w:r>
      <w:proofErr w:type="gram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ведет ведущий специалист администрации Крюков Ярослав Юрьевич в рабочее время с 8.00 до 17.00. </w:t>
      </w:r>
      <w:bookmarkStart w:id="0" w:name="_GoBack"/>
      <w:bookmarkEnd w:id="0"/>
    </w:p>
    <w:p w:rsidR="000673FA" w:rsidRPr="00DF1DD4" w:rsidRDefault="000673FA" w:rsidP="000673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 w:rsidRPr="00067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со статьей 6 Закона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граждане для постановки на учет в качестве нуждающихся в жилых помещениях, предоставляемых по договору социального найма, вправе в установленном порядке обратиться в орган, осуществляющий </w:t>
      </w:r>
      <w:r w:rsidRPr="00DF1DD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принятие на учет</w:t>
      </w:r>
      <w:proofErr w:type="gramEnd"/>
      <w:r w:rsidRPr="00DF1DD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, по месту своего жительства.</w:t>
      </w:r>
    </w:p>
    <w:p w:rsidR="000673FA" w:rsidRPr="000673FA" w:rsidRDefault="000673FA" w:rsidP="000673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случаях, установленных действующим законодательством, граждане могут обратиться для постановки на учет в орган местного самоуправления не по месту своего жительства.</w:t>
      </w:r>
    </w:p>
    <w:p w:rsidR="000673FA" w:rsidRPr="000673FA" w:rsidRDefault="000673FA" w:rsidP="000673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документов, необходимых для рассмотрения вопроса о принятии граждан на учёт в качестве нуждающихся в жилых помещениях, предоставляемых по договорам социального найма: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963"/>
        <w:gridCol w:w="2491"/>
        <w:gridCol w:w="2078"/>
        <w:gridCol w:w="1572"/>
      </w:tblGrid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получения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 представления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документа для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оказания услуги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(заявителем, в режиме межведомственного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взаимодействия)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Обоснование выбора способа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представления</w:t>
            </w:r>
          </w:p>
        </w:tc>
      </w:tr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7A1B5D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0673FA" w:rsidRPr="000673FA">
                <w:rPr>
                  <w:rFonts w:ascii="Arial" w:eastAsia="Times New Roman" w:hAnsi="Arial" w:cs="Arial"/>
                  <w:color w:val="355B82"/>
                  <w:sz w:val="18"/>
                  <w:szCs w:val="18"/>
                  <w:lang w:eastAsia="ru-RU"/>
                </w:rPr>
                <w:t>Заявление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оформляется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лично заявителем,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подписывается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всеми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проживающими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совместно с ним дееспособными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членами семьи</w:t>
            </w:r>
          </w:p>
        </w:tc>
      </w:tr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Копии паспортов заявителя и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муниципального образования Волгоградской области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Территориальный орган Федеральной миграционной службы, судебные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 представляется заявителем</w:t>
            </w:r>
          </w:p>
        </w:tc>
      </w:tr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Территориальный орган записи актов гражданского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Предъявляется 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 представляется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</w:t>
            </w:r>
          </w:p>
        </w:tc>
      </w:tr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Копия домовой книги (выписка из домовой книги) в случае регистрации по месту жительства в индивидуальном 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жилом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153D6B" w:rsidP="00153D6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Заявитель, администрация</w:t>
            </w:r>
            <w:r w:rsidR="000673FA"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месту </w:t>
            </w:r>
            <w:r w:rsidR="000673FA"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жительства в индивидуальном жилом </w:t>
            </w:r>
            <w:r w:rsidR="000673FA"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доме, на основании </w:t>
            </w:r>
            <w:r w:rsidR="000673FA"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домовой книги)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Предъявляется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заявителем лично или его полномочным представителем на 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основании документа, подтверждающего его полномочия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Документ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представляется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</w:t>
            </w:r>
          </w:p>
        </w:tc>
      </w:tr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Письменное согласие на обработку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Заявитель, совершеннолетние члены его семьи, действующие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своих интересах и в интересах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недееспособных членов семьи, несовершеннолетних членов семьи, не достигших возраста 14 лет; несовершеннолетние члены семьи, достигшие возраста 14 лет, действующие с согласия законных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Предъявляется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оформляется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</w:t>
            </w:r>
          </w:p>
        </w:tc>
      </w:tr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Копия правоустанавливающего документа, подтверждающего право собственности, возникшее до вступления в силу </w:t>
            </w:r>
            <w:proofErr w:type="spellStart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Федерального</w:t>
            </w:r>
            <w:hyperlink r:id="rId7" w:history="1">
              <w:r w:rsidRPr="000673FA">
                <w:rPr>
                  <w:rFonts w:ascii="Arial" w:eastAsia="Times New Roman" w:hAnsi="Arial" w:cs="Arial"/>
                  <w:color w:val="355B82"/>
                  <w:sz w:val="18"/>
                  <w:szCs w:val="18"/>
                  <w:lang w:eastAsia="ru-RU"/>
                </w:rPr>
                <w:t>закона</w:t>
              </w:r>
              <w:proofErr w:type="spellEnd"/>
            </w:hyperlink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от 21 июля 1997 г. № 122-ФЗ «О государственной регистрации прав на недвижимое имущество и сделок с ним»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Федеральная служба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государственной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регистрации, кадастра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картографии,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Предъявляется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представляется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</w:t>
            </w:r>
          </w:p>
        </w:tc>
      </w:tr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Копия технического паспорта 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муниципальные унитарные предприятия районные (межрайонные) бюро технической инвентаризации Волгограда; Волгоградский филиал Федерального государственного унитарного предприятия "</w:t>
            </w:r>
            <w:proofErr w:type="spellStart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Ростехинвентари</w:t>
            </w:r>
            <w:proofErr w:type="spellEnd"/>
          </w:p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зация</w:t>
            </w:r>
            <w:proofErr w:type="spellEnd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-Ф</w:t>
            </w:r>
            <w:proofErr w:type="gramEnd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едеральное БТИ"; иные организации (органы) по государственному техническому учету и (или) технической инвентаризации объектов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Предъявляется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представляется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</w:t>
            </w:r>
          </w:p>
        </w:tc>
      </w:tr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Документ, выданный медицинским учреждением, с указанием кода заболевания, включенного в Перечень, устанавливаемый правительством Российской Федерации и проблем, связанных со здоровьем (МКБ-10)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(при наличии в составе семьи гражданина больного страдающего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тяжелой формой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хронического заболевания, при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которой совместное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проживание с ним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одной квартире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невозможно)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Учреждения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Предъявляется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представляется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</w:t>
            </w:r>
          </w:p>
        </w:tc>
      </w:tr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Заверенная в установленном порядке копия трудовой книжки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(в случае обращения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заявлением о принятии на учет по месту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нахождения организации,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которой заявитель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состоит в трудовых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отношениях)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Органы, предприятия,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учреждения,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организации, с которыми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заявитель состоит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трудовых отношениях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Предъявляется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заявителем лично или его полномочным представителем на основании документа, 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подтверждающего его полномочия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Документ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представляется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</w:t>
            </w:r>
          </w:p>
        </w:tc>
      </w:tr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Документы, подтверждающие право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обеспечение жилым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помещением за счет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средств федерального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или областного бюджетов (в случае если заявителями выступают граждане, относящиеся к иным категориям, определенным действующим законодательством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 Федерации, указом Президента Российской Федерации или законодательством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Волгоградской области)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социальной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защиты населения,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военные комиссариаты,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иные органы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учреждения,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уполномоченные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осуществлять выдачу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документов,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подтверждающих право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обеспечение жилым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помещением за счет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средств федерального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или областного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Предъявляется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представляется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</w:t>
            </w:r>
          </w:p>
        </w:tc>
      </w:tr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Решение органа опеки и попечительства о назначении опекуна (попечителя)</w:t>
            </w:r>
          </w:p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опеки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попечительства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Предъявляется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представляется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</w:t>
            </w:r>
          </w:p>
        </w:tc>
      </w:tr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Документы,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подтверждающие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полномочия лица,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подписавшего </w:t>
            </w:r>
            <w:hyperlink r:id="rId8" w:history="1">
              <w:r w:rsidRPr="000673FA">
                <w:rPr>
                  <w:rFonts w:ascii="Arial" w:eastAsia="Times New Roman" w:hAnsi="Arial" w:cs="Arial"/>
                  <w:color w:val="355B82"/>
                  <w:sz w:val="18"/>
                  <w:szCs w:val="18"/>
                  <w:lang w:eastAsia="ru-RU"/>
                </w:rPr>
                <w:t>заявление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Предъявляется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оформляется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</w:t>
            </w:r>
          </w:p>
        </w:tc>
      </w:tr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Федеральная служба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государственной регистрации, кадастра и картографии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DF1DD4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Петровского сельского поселения,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если такой документ не был представлен заявителем по собственной инициативе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находится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распоряжении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 власти</w:t>
            </w:r>
          </w:p>
        </w:tc>
      </w:tr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 </w:t>
            </w:r>
            <w:hyperlink r:id="rId9" w:history="1">
              <w:r w:rsidRPr="000673FA">
                <w:rPr>
                  <w:rFonts w:ascii="Arial" w:eastAsia="Times New Roman" w:hAnsi="Arial" w:cs="Arial"/>
                  <w:color w:val="355B82"/>
                  <w:sz w:val="18"/>
                  <w:szCs w:val="18"/>
                  <w:lang w:eastAsia="ru-RU"/>
                </w:rPr>
                <w:t>закона</w:t>
              </w:r>
            </w:hyperlink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«О государственной регистрации прав на недвижимое имущество и сделок с ним» и (или) на момент обращения гражданина с заявлением о принятии на учет</w:t>
            </w:r>
            <w:proofErr w:type="gramEnd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 указанных помещениях отсутствовали сведения федерального органа исполнительной власти, 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муниципальные унитарные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предприятия районные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(межрайонные) бюро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технической инвентаризации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Волгограда; Волгоградский филиал Федерального государственного унитарного предприятия "</w:t>
            </w:r>
            <w:proofErr w:type="spellStart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Ростехинвентари</w:t>
            </w:r>
            <w:proofErr w:type="spellEnd"/>
          </w:p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зация</w:t>
            </w:r>
            <w:proofErr w:type="spellEnd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Федеральное БТИ"; иные организации (органы) по государственному техническому учету и (или) технической инвентаризации объектов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DF1DD4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Петровского сельского поселения,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673FA"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если такой документ не был представлен заявителем по собственной инициативе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находится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распоряжении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 власти</w:t>
            </w:r>
          </w:p>
        </w:tc>
      </w:tr>
      <w:tr w:rsidR="00153D6B" w:rsidRPr="000673FA" w:rsidTr="000673F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 составе семьи, в том числе с места жительства каждого члена семьи, не зарегистрированного по адресу заявителя (с указанием фамилии, имени, отчества, степени родства, возраста)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Многофункциональный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центр по предоставлению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</w:t>
            </w:r>
            <w:r w:rsidR="00153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ственных </w:t>
            </w:r>
            <w:r w:rsidR="00153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муниципальных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DF1DD4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Петровского сельского поселения,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если такой документ не был представлен заявителем по собственной инициативе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находится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распоряжении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 власти</w:t>
            </w:r>
          </w:p>
        </w:tc>
      </w:tr>
      <w:tr w:rsidR="00153D6B" w:rsidRPr="000673FA" w:rsidTr="000673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3FA" w:rsidRPr="000673FA" w:rsidRDefault="000673FA" w:rsidP="00067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3FA" w:rsidRPr="000673FA" w:rsidRDefault="000673FA" w:rsidP="00067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Управляющая организация,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товарищество собственников жилья, жилищный кооператив,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иной специализированный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потребительский кооператив</w:t>
            </w:r>
            <w:r w:rsidR="00153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53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ОМС по месту жительства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Предъявляется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представляются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</w:t>
            </w:r>
          </w:p>
        </w:tc>
      </w:tr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153D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153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Волгограда,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администрации районов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Волгограда, межведомственные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комиссии по оценке состояния жилых помещений муниципального жилищного фонда и многоквартирных домов, Министерство строительства и жилищно-коммунального хозяйства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Волгоградской области,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межведомственная комиссия по оценке соответствия помещений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жилищного фонда Волгоградской области,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межведомственные комиссии для оценки состояния жилых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помещений (домов) государственного жилищного фонда Российской Федерации,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закрепленного за федеральными органами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DF1DD4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Петровского сельского поселения,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если такой документ не был представлен заявителем по собственной инициативе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73FA" w:rsidRPr="000673FA" w:rsidRDefault="000673FA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находится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распоряжении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 власти</w:t>
            </w:r>
          </w:p>
        </w:tc>
      </w:tr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3D6B" w:rsidRPr="000673FA" w:rsidRDefault="00153D6B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3D6B" w:rsidRPr="000673FA" w:rsidRDefault="007A1B5D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153D6B" w:rsidRPr="000673FA">
                <w:rPr>
                  <w:rFonts w:ascii="Arial" w:eastAsia="Times New Roman" w:hAnsi="Arial" w:cs="Arial"/>
                  <w:color w:val="355B82"/>
                  <w:sz w:val="18"/>
                  <w:szCs w:val="18"/>
                  <w:lang w:eastAsia="ru-RU"/>
                </w:rPr>
                <w:t>Акт</w:t>
              </w:r>
            </w:hyperlink>
            <w:r w:rsidR="00153D6B"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обследования </w:t>
            </w:r>
            <w:r w:rsidR="00153D6B"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жилищных условий </w:t>
            </w:r>
            <w:r w:rsidR="00153D6B"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3D6B" w:rsidRPr="000673FA" w:rsidRDefault="00153D6B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Петровского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3D6B" w:rsidRPr="000673FA" w:rsidRDefault="00153D6B" w:rsidP="00DF1DD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Предъявляется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 лично или его полномочным представителем на основании документа, подтверждающего его полномочия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3D6B" w:rsidRPr="000673FA" w:rsidRDefault="00153D6B" w:rsidP="00F33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представляются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</w:t>
            </w:r>
          </w:p>
        </w:tc>
      </w:tr>
      <w:tr w:rsidR="00153D6B" w:rsidRPr="000673FA" w:rsidTr="00067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3D6B" w:rsidRPr="000673FA" w:rsidRDefault="00153D6B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3D6B" w:rsidRPr="000673FA" w:rsidRDefault="00153D6B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Заключение о признании гражданина и членов его семьи </w:t>
            </w:r>
            <w:proofErr w:type="gramStart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малоимущими</w:t>
            </w:r>
            <w:proofErr w:type="gramEnd"/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(в случае признания заявителя и членов его семьи малоимущими)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3D6B" w:rsidRPr="000673FA" w:rsidRDefault="00153D6B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Петровского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3D6B" w:rsidRDefault="00153D6B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Предъявляется заявителем</w:t>
            </w:r>
          </w:p>
          <w:p w:rsidR="00153D6B" w:rsidRPr="000673FA" w:rsidRDefault="00153D6B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3D6B" w:rsidRPr="000673FA" w:rsidRDefault="00153D6B" w:rsidP="000673F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 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представляются</w:t>
            </w:r>
            <w:r w:rsidRPr="00067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заявителем</w:t>
            </w:r>
          </w:p>
        </w:tc>
      </w:tr>
    </w:tbl>
    <w:p w:rsidR="000673FA" w:rsidRPr="000673FA" w:rsidRDefault="000673FA" w:rsidP="000673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67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Постановлением администрации Волгоградской области от 05.12.2005 № 1224 «О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</w:t>
      </w:r>
      <w:r w:rsidRPr="00067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нуждающихся в жилых помещениях» признание граждан малоимущими в целях постановки на учет в качестве нуждающихся в жилых помещениях осуществляется путем сравнения размера дохода, приходящегося</w:t>
      </w:r>
      <w:proofErr w:type="gramEnd"/>
      <w:r w:rsidRPr="00067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67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каждого члена семьи, и стоимости имущества, находящегося в собственности членов семьи и подлежащего налогообложению, с их пороговыми значениями, установленными в муниципальном образовании нормативным правовым актом представительного органа муниципального образования, а до их образования – нормативным правовым актом главы муниципального образования или местной администрацией.</w:t>
      </w:r>
      <w:proofErr w:type="gramEnd"/>
    </w:p>
    <w:p w:rsidR="000673FA" w:rsidRPr="000673FA" w:rsidRDefault="000673FA" w:rsidP="000673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Учетная норма площади жилого помещения в</w:t>
      </w:r>
      <w:r w:rsidR="003417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Петровском с/</w:t>
      </w:r>
      <w:proofErr w:type="gramStart"/>
      <w:r w:rsidR="003417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="003417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Урюпинского муниципального района Волгоградской области</w:t>
      </w:r>
      <w:r w:rsidRPr="00067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для признания граждан в качестве нуждающихся в жилых помещениях при обеспеченности в размере не более 1</w:t>
      </w:r>
      <w:r w:rsidR="003417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067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67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067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общей площади жилого помещения, приходящихся на одного человека.</w:t>
      </w:r>
    </w:p>
    <w:p w:rsidR="000673FA" w:rsidRPr="000673FA" w:rsidRDefault="000673FA" w:rsidP="000673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Норма предоставления площади жилого помещения по договору социального найма  в размере не менее 12 и не более 18 </w:t>
      </w:r>
      <w:proofErr w:type="spellStart"/>
      <w:r w:rsidRPr="00067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</w:t>
      </w:r>
      <w:proofErr w:type="gramStart"/>
      <w:r w:rsidRPr="00067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.м</w:t>
      </w:r>
      <w:proofErr w:type="spellEnd"/>
      <w:proofErr w:type="gramEnd"/>
      <w:r w:rsidRPr="000673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общей площади на одного человека.»</w:t>
      </w:r>
    </w:p>
    <w:p w:rsidR="000673FA" w:rsidRPr="000673FA" w:rsidRDefault="000673FA" w:rsidP="000673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73FA" w:rsidRPr="000673FA" w:rsidRDefault="000673FA" w:rsidP="000673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915E3" w:rsidRDefault="004915E3"/>
    <w:sectPr w:rsidR="0049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2F"/>
    <w:rsid w:val="000673FA"/>
    <w:rsid w:val="00153D6B"/>
    <w:rsid w:val="0034175D"/>
    <w:rsid w:val="004915E3"/>
    <w:rsid w:val="00664A2F"/>
    <w:rsid w:val="007A1B5D"/>
    <w:rsid w:val="00D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6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3FA"/>
  </w:style>
  <w:style w:type="character" w:styleId="a4">
    <w:name w:val="Hyperlink"/>
    <w:basedOn w:val="a0"/>
    <w:uiPriority w:val="99"/>
    <w:semiHidden/>
    <w:unhideWhenUsed/>
    <w:rsid w:val="000673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6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3FA"/>
  </w:style>
  <w:style w:type="character" w:styleId="a4">
    <w:name w:val="Hyperlink"/>
    <w:basedOn w:val="a0"/>
    <w:uiPriority w:val="99"/>
    <w:semiHidden/>
    <w:unhideWhenUsed/>
    <w:rsid w:val="000673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673063497B7E9D65A11626CCB63100245F1DC9947B2DEF03445603603661542901E0F71B63BFD7FEEB0w1Q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EAD3B3C006B157E501179E11E9487936E9151D9ABDDE6454F83C4E70l9v8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2673063497B7E9D65A11626CCB63100245F1DC9947B2DEF03445603603661542901E0F71B63BFD7FEEB0w1QE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2673063497B7E9D65A11626CCB63100245F1DC9947B2DEF03445603603661542901E0F71B63BFD7FEEB6w1Q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1E96507E96C962A48526F8A1DA085819E5492DBD02C79E05BF1BA1FP0D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22C1-0F6A-4DC5-A46C-236E1168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2014-12-24T05:30:00Z</dcterms:created>
  <dcterms:modified xsi:type="dcterms:W3CDTF">2014-12-24T10:59:00Z</dcterms:modified>
</cp:coreProperties>
</file>